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работы администрации Азей</w:t>
      </w:r>
      <w:r w:rsidR="00B015B9" w:rsidRPr="00EC16E3">
        <w:rPr>
          <w:rFonts w:ascii="Times New Roman" w:eastAsia="Times New Roman" w:hAnsi="Times New Roman" w:cs="Times New Roman"/>
          <w:b/>
          <w:sz w:val="28"/>
          <w:szCs w:val="28"/>
        </w:rPr>
        <w:t>ского сельского поселения на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080E">
        <w:rPr>
          <w:rFonts w:ascii="Times New Roman" w:eastAsia="Times New Roman" w:hAnsi="Times New Roman" w:cs="Times New Roman"/>
          <w:b/>
          <w:sz w:val="28"/>
          <w:szCs w:val="28"/>
        </w:rPr>
        <w:t>2017</w:t>
      </w:r>
      <w:r w:rsidRPr="00EC16E3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20A71" w:rsidRPr="00EC16E3" w:rsidRDefault="00B20A71" w:rsidP="00B20A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2376"/>
        <w:gridCol w:w="5652"/>
        <w:gridCol w:w="2978"/>
        <w:gridCol w:w="2991"/>
      </w:tblGrid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Место проведения и время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015B9" w:rsidP="00B01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Каждый рабочий понедельник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Аппаратные совещания с работниками администрации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A2080E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течении месяца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населением по жалобам и предложениям, прием граждан по личным вопросам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B20A71" w:rsidRPr="00EC16E3" w:rsidRDefault="00A2080E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муниципальных услуг гражданам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A2080E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ответов на запросы прокуратуры, РОВД, налоговой службы, администрации Тулунского муниципального района, пенсионного фонда и т.д.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D8F" w:rsidRPr="00EC16E3" w:rsidRDefault="00DF7D8F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A2080E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B20A71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EC16E3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A71" w:rsidRPr="00EC16E3" w:rsidRDefault="005E6D27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Сход граждан  (соблюдение правил пожарной безопасности в пожароопасный период на территории поселения).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B20A71" w:rsidRPr="00EC16E3" w:rsidRDefault="00B20A71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6E3" w:rsidRPr="00EC16E3" w:rsidRDefault="00EC16E3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B20A71" w:rsidRPr="00EC16E3" w:rsidRDefault="00A2080E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  <w:r w:rsidR="00A2080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bookmarkStart w:id="0" w:name="_GoBack"/>
            <w:bookmarkEnd w:id="0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80-летия со Дня Победы в ВОВ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МКУК «КДЦ с. Азей»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Директор «КДЦ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Азей»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Заседание комиссии по предупреждению и ликвидации чрезвычайных ситуаций природного и техногенного характера, пожарной безопасности и безопасности людей на водных объектах администрации Азейского сельского поселения.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-16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  <w:r w:rsidR="00A2080E"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Проведение отжигов сухой травы вокруг населенного пунктах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A2080E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 проектов НПА, издание газеты «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Азейский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вестник», информация в регистр Иркутской области, размещение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информации на сайте администрации, информация в Службу по тарифам Иркутской области и 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т.д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A2080E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периода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комиссии по подведению итогов санитарной очистки </w:t>
            </w:r>
            <w:proofErr w:type="gramStart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на территорий</w:t>
            </w:r>
            <w:proofErr w:type="gramEnd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 xml:space="preserve"> Азейского сельского поселения.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  <w:r w:rsidR="00A2080E"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летний и зимний период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по  безопас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ности людей на водных объектах, 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инструктажа по безопасности людей на водных объектах в летний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зимний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период)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Азей, д. Нюра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отчетов в Территориальный орган федеральной службы государственной статистики по Иркутской области: форма № 2-МС; форма № 3-ДГ (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мо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); форма № 1-тарифы (ЖКХ); форма № 1-жилфонд; форма № 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A2080E" w:rsidP="00B20A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9836A9" w:rsidRPr="00EC16E3" w:rsidTr="009836A9">
        <w:trPr>
          <w:trHeight w:val="548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9836A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Постановка граждан на первоначальный воинский учет в ВК по </w:t>
            </w:r>
            <w:proofErr w:type="spellStart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г.Тулун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C1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улунскому</w:t>
            </w:r>
            <w:proofErr w:type="spellEnd"/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A2080E" w:rsidP="00DF7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hAnsi="Times New Roman" w:cs="Times New Roman"/>
                <w:bCs/>
                <w:sz w:val="28"/>
                <w:szCs w:val="28"/>
              </w:rPr>
              <w:t>Восстановление минерализованных полос вокруг населенных пунктов с. Азей и д. Нюра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Азейского с/п </w:t>
            </w:r>
          </w:p>
          <w:p w:rsidR="009836A9" w:rsidRPr="00EC16E3" w:rsidRDefault="00A2080E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Профилактический осмотр уличного освещения (количество нуждающихся в замене энергосберегающих ламп, снятие показаний счетчиков по ул. Подгорная, ул. Российская, ул. Центральная)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с. Азей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EC16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 </w:t>
            </w:r>
          </w:p>
        </w:tc>
      </w:tr>
      <w:tr w:rsidR="009836A9" w:rsidRPr="00EC16E3" w:rsidTr="009836A9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Думы Азейского сельского поселения</w:t>
            </w:r>
          </w:p>
          <w:p w:rsidR="009836A9" w:rsidRPr="00EC16E3" w:rsidRDefault="009836A9" w:rsidP="00EB3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A9" w:rsidRPr="00EC16E3" w:rsidRDefault="009836A9" w:rsidP="00B20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16E3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Азейского с/п</w:t>
            </w:r>
          </w:p>
          <w:p w:rsidR="009836A9" w:rsidRPr="00EC16E3" w:rsidRDefault="00A2080E" w:rsidP="00EC16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Е.Н. Семенова</w:t>
            </w:r>
          </w:p>
        </w:tc>
      </w:tr>
    </w:tbl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</w:p>
    <w:p w:rsidR="00B20A71" w:rsidRPr="00EC16E3" w:rsidRDefault="00B20A71" w:rsidP="00B20A71">
      <w:pPr>
        <w:pStyle w:val="a3"/>
        <w:jc w:val="left"/>
        <w:rPr>
          <w:rFonts w:ascii="Times New Roman" w:hAnsi="Times New Roman"/>
          <w:sz w:val="28"/>
          <w:szCs w:val="28"/>
        </w:rPr>
      </w:pPr>
      <w:r w:rsidRPr="00EC16E3">
        <w:rPr>
          <w:rFonts w:ascii="Times New Roman" w:hAnsi="Times New Roman"/>
          <w:sz w:val="28"/>
          <w:szCs w:val="28"/>
        </w:rPr>
        <w:t xml:space="preserve">Глава Азейского 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</w:t>
      </w:r>
      <w:r w:rsidR="00EC16E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C1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A2080E">
        <w:rPr>
          <w:rFonts w:ascii="Times New Roman" w:eastAsia="Times New Roman" w:hAnsi="Times New Roman" w:cs="Times New Roman"/>
          <w:sz w:val="28"/>
          <w:szCs w:val="28"/>
        </w:rPr>
        <w:t>Е.Н. Семенова</w:t>
      </w: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0A71" w:rsidRPr="00EC16E3" w:rsidRDefault="00B20A71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328" w:rsidRPr="00EC16E3" w:rsidRDefault="00F00328" w:rsidP="00B20A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00328" w:rsidRPr="00EC16E3" w:rsidSect="00B20A7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0A71"/>
    <w:rsid w:val="000A70A1"/>
    <w:rsid w:val="004E6961"/>
    <w:rsid w:val="005E6D27"/>
    <w:rsid w:val="009836A9"/>
    <w:rsid w:val="00A2080E"/>
    <w:rsid w:val="00B015B9"/>
    <w:rsid w:val="00B20A71"/>
    <w:rsid w:val="00CC4B71"/>
    <w:rsid w:val="00DF7D8F"/>
    <w:rsid w:val="00EB36D8"/>
    <w:rsid w:val="00EC16E3"/>
    <w:rsid w:val="00F0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BE9D"/>
  <w15:docId w15:val="{37C5815E-BA8A-4104-8BC7-5EDAD93B7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20A71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C1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3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2024-06-18T06:53:00Z</cp:lastPrinted>
  <dcterms:created xsi:type="dcterms:W3CDTF">2015-05-05T05:47:00Z</dcterms:created>
  <dcterms:modified xsi:type="dcterms:W3CDTF">2025-02-23T13:01:00Z</dcterms:modified>
</cp:coreProperties>
</file>