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A94777" w:rsidRDefault="00A94777" w:rsidP="00A94777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A94777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 xml:space="preserve">от </w:t>
      </w:r>
      <w:r w:rsidR="0080304F" w:rsidRPr="0080304F">
        <w:rPr>
          <w:rFonts w:ascii="Times New Roman" w:hAnsi="Times New Roman" w:cs="Times New Roman"/>
          <w:sz w:val="28"/>
          <w:szCs w:val="28"/>
        </w:rPr>
        <w:lastRenderedPageBreak/>
        <w:t>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A03FEF" w:rsidRDefault="00A03FEF" w:rsidP="00691B12">
      <w:pPr>
        <w:pStyle w:val="a5"/>
        <w:numPr>
          <w:ilvl w:val="1"/>
          <w:numId w:val="2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4C1D">
        <w:rPr>
          <w:rFonts w:ascii="Times New Roman" w:hAnsi="Times New Roman" w:cs="Times New Roman"/>
          <w:bCs/>
          <w:color w:val="000000"/>
          <w:sz w:val="28"/>
          <w:szCs w:val="28"/>
        </w:rPr>
        <w:t>«С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оциально-эко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номическое развитие территории А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 на 2024-2028 гг.»</w:t>
      </w:r>
      <w:r w:rsidR="00691B12">
        <w:rPr>
          <w:rFonts w:ascii="Times New Roman" w:hAnsi="Times New Roman" w:cs="Times New Roman"/>
          <w:bCs/>
          <w:color w:val="000000"/>
          <w:sz w:val="28"/>
          <w:szCs w:val="28"/>
        </w:rPr>
        <w:t>, в абзаце первом, раздела «</w:t>
      </w:r>
      <w:r w:rsidR="00691B12"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сферы культуры и спорта на территории Азейского сельского поселения</w:t>
      </w:r>
      <w:r w:rsidR="00691B12"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исключить:</w:t>
      </w:r>
    </w:p>
    <w:p w:rsidR="00A03FEF" w:rsidRDefault="00691B12" w:rsidP="00691B1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Важным звеном в системе сельского учреждения культуры является библиотека, общая площадь, которой составляет 42 кв.м. Число пользователей – 276 чел. (охват населения – 54,8 %). Книжный фонд составляет – 725 ед. в нем содержится художественная литература, методические материалы, наглядные пособия. Основными направлениями деятельности библиотеки являются информационное, краеведческое, художественно-эстетическое, культурно-просветительское направления, патриотическое воспитание, а так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же организация досуга населения</w:t>
      </w: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91B12" w:rsidRPr="00691B12" w:rsidRDefault="00691B12" w:rsidP="00433AC6">
      <w:pPr>
        <w:pStyle w:val="a5"/>
        <w:numPr>
          <w:ilvl w:val="1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  <w:r w:rsidR="00433A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3AC6"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</w:t>
      </w:r>
      <w:r w:rsidR="00433AC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3AC6"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тся</w:t>
      </w:r>
      <w:r w:rsidR="00433AC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691B1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62820,0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13457,0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58953,0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12732,3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596,7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75,8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01C7D" w:rsidRDefault="00F1257A" w:rsidP="00C01C7D">
      <w:pPr>
        <w:pStyle w:val="a5"/>
        <w:numPr>
          <w:ilvl w:val="1"/>
          <w:numId w:val="23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1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C01C7D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01C7D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C01C7D">
        <w:rPr>
          <w:rFonts w:ascii="Times New Roman" w:hAnsi="Times New Roman"/>
          <w:b/>
          <w:sz w:val="28"/>
          <w:szCs w:val="24"/>
        </w:rPr>
        <w:t xml:space="preserve"> </w:t>
      </w:r>
      <w:r w:rsidRPr="00C01C7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42774,5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8606,0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40983,2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8357,1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Default="00F1257A" w:rsidP="00C01C7D">
      <w:pPr>
        <w:pStyle w:val="a5"/>
        <w:numPr>
          <w:ilvl w:val="1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3960,</w:t>
            </w:r>
            <w:r w:rsidR="00151493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641,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1960,3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241,8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Строку «Ресурсное обеспечение подпрограммы» паспорта Подпрограммы «Обеспечение комплексного пространственного и 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01C7D">
        <w:rPr>
          <w:rFonts w:ascii="Times New Roman" w:hAnsi="Times New Roman"/>
          <w:sz w:val="28"/>
          <w:szCs w:val="28"/>
        </w:rPr>
        <w:t>8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 w:rsidRPr="00215B01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01C7D">
        <w:rPr>
          <w:rFonts w:ascii="Times New Roman" w:hAnsi="Times New Roman" w:cs="Times New Roman"/>
          <w:bCs/>
          <w:sz w:val="27"/>
          <w:szCs w:val="27"/>
        </w:rPr>
        <w:t>1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650C0" w:rsidRDefault="001650C0" w:rsidP="00D1799C">
      <w:pPr>
        <w:spacing w:after="0"/>
        <w:ind w:left="567" w:right="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1.12 Приложение </w:t>
      </w:r>
      <w:r w:rsidR="00C01C7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Pr="001650C0">
        <w:rPr>
          <w:rFonts w:ascii="Times New Roman" w:hAnsi="Times New Roman"/>
          <w:bCs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(прилагается).</w:t>
      </w: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CC" w:rsidRPr="005A2A39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B026CC" w:rsidRPr="005A2A39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B026CC" w:rsidRPr="003C1CE2" w:rsidRDefault="00B026CC" w:rsidP="00B026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B026CC" w:rsidRDefault="00B026CC" w:rsidP="00B026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2024-2028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CC" w:rsidRPr="005A2A39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B026CC" w:rsidRPr="00300E3B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B026CC" w:rsidRPr="00300E3B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B026CC" w:rsidRPr="00300E3B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B026CC" w:rsidRPr="0065613D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B026CC" w:rsidRPr="0065613D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B026CC" w:rsidRPr="005A2A39" w:rsidTr="00151493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B026CC" w:rsidRPr="005A2A39" w:rsidTr="00151493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26CC" w:rsidRPr="005A2A39" w:rsidTr="00151493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B80236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Оказание мер социальной поддержки отдельным категориям граждан в части установления льгот по местным налогам </w:t>
            </w: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 xml:space="preserve">Соотношение численности плательщиков налогов, воспользовавшихся правом на получение налоговых льгот и общей численности </w:t>
            </w:r>
            <w:r w:rsidRPr="00CB63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плательщиков налогов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26CC" w:rsidRPr="005A2A39" w:rsidTr="00151493">
        <w:trPr>
          <w:trHeight w:val="2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Азейского сельского поселения без </w:t>
            </w:r>
            <w:r w:rsidRPr="00C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исполненных полномочий администрации Азейского сельского поселения без нарушений к </w:t>
            </w: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общему количеству полномочий.</w:t>
            </w:r>
          </w:p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B026CC" w:rsidRPr="005A2A39" w:rsidTr="00151493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26CC" w:rsidRPr="005A2A39" w:rsidTr="00151493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B026CC" w:rsidRPr="00855202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B026CC" w:rsidRPr="00584B71" w:rsidRDefault="00B026CC" w:rsidP="00151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75E8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26CC" w:rsidRDefault="00B026CC" w:rsidP="001514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Pr="00584B71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«Модернизация объектов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75E88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B026CC" w:rsidRPr="00855202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B026CC" w:rsidRPr="00584B71" w:rsidRDefault="00B026CC" w:rsidP="00151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75E8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26CC" w:rsidRDefault="00B026CC" w:rsidP="001514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Pr="00584B71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026CC" w:rsidRPr="00BA0504" w:rsidRDefault="00B026CC" w:rsidP="0015149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собственности.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026CC" w:rsidRPr="00D22A2B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E8352A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E8352A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B026CC" w:rsidRPr="00584B71" w:rsidRDefault="00B026CC" w:rsidP="00151493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D473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учет.</w:t>
            </w:r>
          </w:p>
        </w:tc>
      </w:tr>
      <w:tr w:rsidR="00B026CC" w:rsidRPr="005A2A39" w:rsidTr="00151493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D4734" w:rsidRDefault="00B026CC" w:rsidP="00151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ктуализация утвержденных документов территориального планирования и градостроительного зонирования 100%.</w:t>
            </w:r>
          </w:p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зонирования.</w:t>
            </w:r>
          </w:p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CC" w:rsidRPr="005A2A39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D7719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B026CC" w:rsidRPr="00CD4734" w:rsidRDefault="00B026CC" w:rsidP="0015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6CC" w:rsidRPr="00CD4734" w:rsidRDefault="00B026CC" w:rsidP="0015149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Pr="00EC06B7" w:rsidRDefault="00B026CC" w:rsidP="00151493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Количество зафиксированных фактов безнадзорности и правонарушений на территории Азейского сельского поселения.</w:t>
            </w:r>
          </w:p>
        </w:tc>
      </w:tr>
      <w:tr w:rsidR="00B026CC" w:rsidTr="00151493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Pr="00264786" w:rsidRDefault="00B026CC" w:rsidP="001514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BE7A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 w:rsidR="00BE7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="00D76428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76428">
              <w:rPr>
                <w:rFonts w:ascii="Times New Roman" w:hAnsi="Times New Roman"/>
                <w:sz w:val="24"/>
                <w:szCs w:val="28"/>
              </w:rPr>
              <w:t>4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="00D76428"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 w:rsidR="00D76428">
              <w:rPr>
                <w:rFonts w:ascii="Times New Roman" w:hAnsi="Times New Roman"/>
                <w:sz w:val="24"/>
                <w:szCs w:val="28"/>
              </w:rPr>
              <w:t>2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26CC" w:rsidRPr="00C73865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B026CC" w:rsidRPr="005A2A39" w:rsidTr="00151493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026CC" w:rsidRDefault="00B026CC" w:rsidP="00B0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C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026CC" w:rsidRPr="00584B71" w:rsidRDefault="00B026CC" w:rsidP="00B0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B026CC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B0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Pr="003C7F03" w:rsidRDefault="00B026CC" w:rsidP="00B0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729" w:rsidRDefault="00166729" w:rsidP="0016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="00D76428"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D76428">
              <w:rPr>
                <w:rFonts w:ascii="Times New Roman" w:hAnsi="Times New Roman"/>
                <w:sz w:val="24"/>
                <w:szCs w:val="28"/>
              </w:rPr>
              <w:t>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</w:t>
            </w:r>
            <w:r w:rsidR="00166729"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Default="00B026CC" w:rsidP="001514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Default="00B026CC" w:rsidP="00151493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B026CC" w:rsidRPr="00584B71" w:rsidRDefault="00B026CC" w:rsidP="00151493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Доля населения Азейского сельского поселения, систематически занимающихся физической культурой и спортом.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6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6.</w:t>
            </w:r>
            <w:r w:rsidR="00166729">
              <w:rPr>
                <w:rFonts w:ascii="Times New Roman" w:hAnsi="Times New Roman"/>
                <w:sz w:val="24"/>
                <w:szCs w:val="28"/>
                <w:u w:val="single"/>
              </w:rPr>
              <w:t>4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B026CC" w:rsidRPr="001E74F6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B026CC" w:rsidRPr="001E74F6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 w:rsidR="00166729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1E74F6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B026CC" w:rsidTr="001514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C7F03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Default="00B026CC" w:rsidP="001514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Pr="003C7F03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0D0296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40024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расход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CC" w:rsidTr="001514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40024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8</w:t>
            </w:r>
            <w:r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2024-2028 гг.</w:t>
            </w: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6CC" w:rsidRDefault="00B026CC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493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13457,0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62820,0</w:t>
            </w:r>
          </w:p>
        </w:tc>
      </w:tr>
      <w:tr w:rsidR="00151493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12732,3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58953,0</w:t>
            </w:r>
          </w:p>
        </w:tc>
      </w:tr>
      <w:tr w:rsidR="00151493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596,7</w:t>
            </w:r>
          </w:p>
        </w:tc>
      </w:tr>
      <w:tr w:rsidR="00151493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2069,3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1201,1</w:t>
            </w:r>
          </w:p>
        </w:tc>
      </w:tr>
      <w:tr w:rsidR="00151493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42774,5</w:t>
            </w:r>
          </w:p>
        </w:tc>
      </w:tr>
      <w:tr w:rsidR="00151493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8357,1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40983,2</w:t>
            </w:r>
          </w:p>
        </w:tc>
      </w:tr>
      <w:tr w:rsidR="00151493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520,9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69,3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1201,1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5048,8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26696,7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4799,9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24905,4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520,9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69,3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1201,1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8,5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8,5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1575,6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1575,6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14493,6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14493,6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641,9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3960,4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1884,6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75,8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1312,2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1236,4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75,8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2582,0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582,0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31,2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31,2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51493" w:rsidRPr="002D48F5" w:rsidRDefault="00151493" w:rsidP="002D4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15960,6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15960,6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4184,1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4184,1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11745,9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11745,9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30,6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62820,0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12732,3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58953,0</w:t>
            </w:r>
          </w:p>
        </w:tc>
      </w:tr>
      <w:tr w:rsidR="002D48F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596,7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2D48F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42774,5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40983,2</w:t>
            </w:r>
          </w:p>
        </w:tc>
      </w:tr>
      <w:tr w:rsidR="002D48F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26696,7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24905,4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1575,6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3960,4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1884,6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75,8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1312,2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2582,0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22A2B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633D58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D48F5" w:rsidRPr="00D92850" w:rsidRDefault="002D48F5" w:rsidP="002D48F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15960,6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4184,1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4184,1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11745,9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11745,9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7604F2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7604F2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3047BB" w:rsidRPr="000E782C" w:rsidRDefault="003047BB" w:rsidP="003047B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3047BB" w:rsidRPr="000E782C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47BB" w:rsidRPr="00FD6831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>
        <w:rPr>
          <w:rFonts w:ascii="Times New Roman" w:hAnsi="Times New Roman" w:cs="Times New Roman"/>
          <w:b/>
          <w:sz w:val="28"/>
          <w:szCs w:val="24"/>
        </w:rPr>
        <w:t xml:space="preserve">2024-2028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2024-2028 гг.»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3047BB" w:rsidRDefault="003047BB" w:rsidP="003047BB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3047BB" w:rsidRDefault="003047BB" w:rsidP="003047BB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047BB" w:rsidRPr="00C43110" w:rsidRDefault="003047BB" w:rsidP="003047BB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lastRenderedPageBreak/>
        <w:t>ПАСПОРТ ПОДПРОГРАММЫ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>
        <w:rPr>
          <w:rFonts w:ascii="Times New Roman" w:hAnsi="Times New Roman" w:cs="Times New Roman"/>
          <w:b/>
          <w:sz w:val="28"/>
          <w:szCs w:val="24"/>
        </w:rPr>
        <w:t xml:space="preserve">2024-2028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2024-2028 гг.»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(далее – подпрограмма,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3047BB" w:rsidRPr="005A2A39" w:rsidTr="00BF48C8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2024-2028 гг.»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«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 и спорта на территории Азейского сельского поселения на 2024-2028 гг.»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поселения,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МКУК «КДЦ с.Азей» 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 МКУК «КДЦ с.Азей»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культуры, физической культуры и спорта, молодежной политике на территории Азейского сельского поселения.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E7A8C" w:rsidRPr="009B24A9"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обеспечение жителей услугами организаций культуры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47BB" w:rsidRPr="009B24A9" w:rsidRDefault="003047BB" w:rsidP="00BF48C8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3047BB" w:rsidRPr="009B24A9" w:rsidRDefault="003047BB" w:rsidP="00BF48C8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Развитие системы физкультурно-оздоровительных услуг,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предоставляемых населению. </w:t>
            </w:r>
          </w:p>
          <w:p w:rsidR="003047BB" w:rsidRPr="009B24A9" w:rsidRDefault="003047BB" w:rsidP="00BF4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  <w:r w:rsidRPr="009B24A9">
              <w:rPr>
                <w:rFonts w:eastAsiaTheme="minorEastAsia"/>
                <w:sz w:val="26"/>
                <w:szCs w:val="26"/>
              </w:rPr>
              <w:t xml:space="preserve"> 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>Формирование у населения Азейского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2024-2028 гг.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МКУК «КДЦ с.Азей».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- Доля населения Азейского сельского поселения, систематически занимающихся физической культурой и спортом.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7BB" w:rsidRPr="005A2A39" w:rsidTr="00BF48C8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Расходы, направленные на </w:t>
            </w:r>
            <w:r w:rsidR="00D03EB2" w:rsidRPr="009B24A9">
              <w:rPr>
                <w:rFonts w:ascii="Times New Roman" w:hAnsi="Times New Roman" w:cs="Times New Roman"/>
                <w:sz w:val="26"/>
                <w:szCs w:val="26"/>
              </w:rPr>
              <w:t>организацию досуга и обеспечение жителей услугами организаций культуры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Обеспечение условий для развития на территории сельского поселения физической культуры и массового спорта.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>Обеспечение развития и укрепления материально-технической базы домов культуры.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/>
                <w:sz w:val="26"/>
                <w:szCs w:val="26"/>
              </w:rPr>
              <w:t>- Развитие домов культуры поселений.</w:t>
            </w:r>
          </w:p>
        </w:tc>
      </w:tr>
      <w:tr w:rsidR="003047BB" w:rsidRPr="005A2A39" w:rsidTr="00BF48C8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Предполагаемый общий объем финансирования муниципальной программы составляет 62820,0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15595,3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13457,0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10694,4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10383,0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12690,3тыс.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за счет средств бюджета Азейского сельского поселения составляет 58953,0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14397,8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12732,3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10021,7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9700,3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12100,8 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Прогнозный объем финансирования за счет средств районного бюджета составляет 596,7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520,9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75,8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0,0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0,0 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Прогнозный объем финансирования за счет средств областного бюджета составляет 2069,3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466,5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400,7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400,7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400,7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400,7 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Прогнозный объем финансирования за счет средств федерального бюджета составляет 1201,1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210,1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248,2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272,0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282,0 тыс. руб.;</w:t>
            </w:r>
          </w:p>
          <w:p w:rsidR="003047BB" w:rsidRPr="009B24A9" w:rsidRDefault="009B24A9" w:rsidP="009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188,8 тыс. руб.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МКУК «КДЦ с.Азей»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 к 2028 году составит 913 % (+115 %).</w:t>
            </w:r>
          </w:p>
          <w:p w:rsidR="003047BB" w:rsidRPr="009B24A9" w:rsidRDefault="003047BB" w:rsidP="00BF48C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удельный вес численности населения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Азейского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>, систематически занимающегося физической культурой и спортом к 2028 году составит 15% (+5,6 %).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BB" w:rsidRPr="00A2395A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7BB" w:rsidRDefault="003047BB" w:rsidP="0030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3047BB" w:rsidRPr="00C43110" w:rsidRDefault="003047BB" w:rsidP="0030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C43110">
        <w:rPr>
          <w:rFonts w:ascii="Times New Roman" w:hAnsi="Times New Roman" w:cs="Times New Roman"/>
          <w:sz w:val="28"/>
          <w:szCs w:val="24"/>
        </w:rPr>
        <w:t>оздание условий для развития культуры, физической культуры и спорта</w:t>
      </w:r>
      <w:r>
        <w:rPr>
          <w:rFonts w:ascii="Times New Roman" w:hAnsi="Times New Roman" w:cs="Times New Roman"/>
          <w:sz w:val="28"/>
          <w:szCs w:val="24"/>
        </w:rPr>
        <w:t>, молодежной политике</w:t>
      </w:r>
      <w:r w:rsidRPr="00C43110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sz w:val="28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7BB" w:rsidRPr="00C43110" w:rsidRDefault="003047BB" w:rsidP="00304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рганизация досуга и обеспечение жителей </w:t>
      </w:r>
      <w:r w:rsidR="00BE7A8C">
        <w:rPr>
          <w:rFonts w:ascii="Times New Roman" w:hAnsi="Times New Roman" w:cs="Times New Roman"/>
          <w:sz w:val="28"/>
          <w:szCs w:val="24"/>
        </w:rPr>
        <w:t>Азейского сельского поселения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047BB" w:rsidRDefault="003047BB" w:rsidP="003047BB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Pr="00A77261">
        <w:rPr>
          <w:rFonts w:ascii="Times New Roman" w:hAnsi="Times New Roman" w:cs="Times New Roman"/>
          <w:sz w:val="28"/>
          <w:szCs w:val="24"/>
        </w:rPr>
        <w:t xml:space="preserve">овлечение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возможного числа </w:t>
      </w:r>
      <w:r w:rsidRPr="00A77261">
        <w:rPr>
          <w:rFonts w:ascii="Times New Roman" w:hAnsi="Times New Roman" w:cs="Times New Roman"/>
          <w:sz w:val="28"/>
          <w:szCs w:val="24"/>
        </w:rPr>
        <w:t>жителей сельского поселения в регулярные занятия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A77261">
        <w:rPr>
          <w:rFonts w:ascii="Times New Roman" w:hAnsi="Times New Roman" w:cs="Times New Roman"/>
          <w:sz w:val="28"/>
          <w:szCs w:val="24"/>
        </w:rPr>
        <w:t>инвалидов 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77261">
        <w:rPr>
          <w:rFonts w:ascii="Times New Roman" w:hAnsi="Times New Roman" w:cs="Times New Roman"/>
          <w:sz w:val="28"/>
          <w:szCs w:val="24"/>
        </w:rPr>
        <w:t xml:space="preserve"> приобщение их к здоровому образу жизни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26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047BB" w:rsidRPr="00C43110" w:rsidRDefault="003047BB" w:rsidP="003047BB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>азвитие системы физкультурно-оздоровительных услуг,</w:t>
      </w:r>
      <w:r w:rsidRPr="00A772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предоставляемых населению</w:t>
      </w:r>
      <w:r w:rsidRPr="00C4311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047BB" w:rsidRDefault="003047BB" w:rsidP="00304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1D161F"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ормирование у населения </w:t>
      </w:r>
      <w:r>
        <w:rPr>
          <w:rFonts w:ascii="Times New Roman" w:eastAsiaTheme="minorEastAsia" w:hAnsi="Times New Roman" w:cs="Times New Roman"/>
          <w:sz w:val="28"/>
          <w:szCs w:val="28"/>
        </w:rPr>
        <w:t>Азейского сельского поселения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 негативного отношения к незаконному обороту и потреблению наркотиков и других психоактивных веществ.</w:t>
      </w:r>
    </w:p>
    <w:p w:rsidR="003047BB" w:rsidRPr="00C43110" w:rsidRDefault="003047BB" w:rsidP="00304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F4614">
        <w:rPr>
          <w:rFonts w:ascii="Times New Roman" w:hAnsi="Times New Roman"/>
          <w:sz w:val="28"/>
          <w:szCs w:val="28"/>
        </w:rPr>
        <w:t xml:space="preserve">оля населения </w:t>
      </w:r>
      <w:r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4F4614">
        <w:rPr>
          <w:rFonts w:ascii="Times New Roman" w:hAnsi="Times New Roman"/>
          <w:sz w:val="28"/>
          <w:szCs w:val="28"/>
        </w:rPr>
        <w:t xml:space="preserve">, участвующего в культурно-досуговых мероприятиях, организованных </w:t>
      </w:r>
      <w:r w:rsidRPr="00C43110">
        <w:rPr>
          <w:rFonts w:ascii="Times New Roman" w:hAnsi="Times New Roman" w:cs="Times New Roman"/>
          <w:sz w:val="28"/>
          <w:szCs w:val="24"/>
        </w:rPr>
        <w:t>МКУК «</w:t>
      </w:r>
      <w:r>
        <w:rPr>
          <w:rFonts w:ascii="Times New Roman" w:hAnsi="Times New Roman" w:cs="Times New Roman"/>
          <w:sz w:val="28"/>
          <w:szCs w:val="24"/>
        </w:rPr>
        <w:t>КДЦ с.Азей</w:t>
      </w:r>
      <w:r w:rsidRPr="00C43110">
        <w:rPr>
          <w:rFonts w:ascii="Times New Roman" w:hAnsi="Times New Roman" w:cs="Times New Roman"/>
          <w:sz w:val="28"/>
          <w:szCs w:val="24"/>
        </w:rPr>
        <w:t>»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доля населения</w:t>
      </w: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sz w:val="28"/>
          <w:szCs w:val="24"/>
        </w:rPr>
        <w:t>ского сельского поселения, систематически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2024-2028 </w:t>
      </w:r>
      <w:r w:rsidRPr="00C43110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BB" w:rsidRPr="00A2395A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2395A">
        <w:rPr>
          <w:rFonts w:ascii="Times New Roman" w:hAnsi="Times New Roman" w:cs="Times New Roman"/>
          <w:sz w:val="28"/>
          <w:szCs w:val="28"/>
        </w:rPr>
        <w:t xml:space="preserve">. </w:t>
      </w:r>
      <w:r w:rsidRPr="00A2395A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7A8C" w:rsidRDefault="003047BB" w:rsidP="00BE7A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Расходы, направленные на </w:t>
      </w:r>
      <w:r w:rsidR="00BE7A8C">
        <w:rPr>
          <w:rFonts w:ascii="Times New Roman" w:hAnsi="Times New Roman" w:cs="Times New Roman"/>
          <w:sz w:val="28"/>
          <w:szCs w:val="24"/>
        </w:rPr>
        <w:t>организацию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 досуга и обеспечение жителей</w:t>
      </w:r>
      <w:r w:rsidR="00BE7A8C">
        <w:rPr>
          <w:rFonts w:ascii="Times New Roman" w:hAnsi="Times New Roman" w:cs="Times New Roman"/>
          <w:sz w:val="28"/>
          <w:szCs w:val="24"/>
        </w:rPr>
        <w:t xml:space="preserve"> Азейского сельского поселения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 услугами организаций культуры</w:t>
      </w:r>
      <w:r w:rsidR="00BE7A8C">
        <w:rPr>
          <w:rFonts w:ascii="Times New Roman" w:hAnsi="Times New Roman" w:cs="Times New Roman"/>
          <w:sz w:val="28"/>
          <w:szCs w:val="24"/>
        </w:rPr>
        <w:t>.</w:t>
      </w:r>
    </w:p>
    <w:p w:rsidR="003047BB" w:rsidRDefault="003047BB" w:rsidP="00BE7A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Обеспечение условий для развития на территории сельского поселения физической культуры и массового спорта. </w:t>
      </w:r>
    </w:p>
    <w:p w:rsidR="003047BB" w:rsidRPr="000F2DF9" w:rsidRDefault="003047BB" w:rsidP="003047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F1434A">
        <w:rPr>
          <w:rFonts w:ascii="Times New Roman" w:hAnsi="Times New Roman"/>
          <w:sz w:val="28"/>
          <w:szCs w:val="28"/>
        </w:rPr>
        <w:t xml:space="preserve"> </w:t>
      </w:r>
      <w:r w:rsidRPr="000F2DF9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культуры.</w:t>
      </w:r>
    </w:p>
    <w:p w:rsidR="003047BB" w:rsidRDefault="003047BB" w:rsidP="00304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2DF9">
        <w:rPr>
          <w:rFonts w:ascii="Times New Roman" w:hAnsi="Times New Roman"/>
          <w:sz w:val="28"/>
          <w:szCs w:val="28"/>
        </w:rPr>
        <w:t>4.</w:t>
      </w:r>
      <w:r w:rsidRPr="000F2DF9">
        <w:rPr>
          <w:rFonts w:ascii="Times New Roman" w:hAnsi="Times New Roman"/>
          <w:sz w:val="28"/>
          <w:szCs w:val="24"/>
        </w:rPr>
        <w:t xml:space="preserve"> Развитие домов культуры поселений.</w:t>
      </w:r>
    </w:p>
    <w:p w:rsidR="003047BB" w:rsidRPr="00C43110" w:rsidRDefault="003047BB" w:rsidP="00304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BB" w:rsidRPr="00C43110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3110">
        <w:rPr>
          <w:rFonts w:ascii="Times New Roman" w:hAnsi="Times New Roman" w:cs="Times New Roman"/>
          <w:sz w:val="28"/>
          <w:szCs w:val="28"/>
        </w:rPr>
        <w:t>:</w:t>
      </w:r>
    </w:p>
    <w:p w:rsidR="003047BB" w:rsidRPr="00C43110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3110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3047BB" w:rsidRPr="00C43110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3047BB" w:rsidRPr="00C43110" w:rsidRDefault="003047BB" w:rsidP="00304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BB" w:rsidRPr="00C43110" w:rsidRDefault="003047BB" w:rsidP="00304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для 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3047BB" w:rsidRPr="00C43110" w:rsidRDefault="003047BB" w:rsidP="003047BB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43110">
        <w:rPr>
          <w:sz w:val="28"/>
          <w:szCs w:val="28"/>
        </w:rPr>
        <w:t xml:space="preserve">ского сельского поселения. </w:t>
      </w:r>
    </w:p>
    <w:p w:rsidR="003047BB" w:rsidRPr="00C43110" w:rsidRDefault="003047BB" w:rsidP="003047BB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рограммы. </w:t>
      </w:r>
    </w:p>
    <w:p w:rsidR="003047BB" w:rsidRPr="00C43110" w:rsidRDefault="003047BB" w:rsidP="003047BB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3047BB" w:rsidRPr="00C43110" w:rsidRDefault="003047BB" w:rsidP="003047BB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BB" w:rsidRPr="00A2395A" w:rsidRDefault="003047BB" w:rsidP="003047BB">
      <w:pPr>
        <w:pStyle w:val="ab"/>
        <w:ind w:firstLine="709"/>
        <w:jc w:val="center"/>
        <w:rPr>
          <w:b/>
          <w:sz w:val="28"/>
          <w:szCs w:val="28"/>
        </w:rPr>
      </w:pPr>
      <w:r w:rsidRPr="00C4311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C43110">
        <w:rPr>
          <w:b/>
          <w:sz w:val="28"/>
          <w:szCs w:val="28"/>
        </w:rPr>
        <w:t xml:space="preserve"> </w:t>
      </w:r>
      <w:r w:rsidRPr="00A2395A">
        <w:rPr>
          <w:b/>
          <w:sz w:val="28"/>
          <w:szCs w:val="28"/>
        </w:rPr>
        <w:t>РЕСУРСНОЕ ОБЕСПЕЧЕНИЕ МУНИЦИПАЛЬНОЙ ПОДПРОГРАММЫ</w:t>
      </w:r>
    </w:p>
    <w:p w:rsidR="003047BB" w:rsidRPr="00C43110" w:rsidRDefault="003047BB" w:rsidP="003047BB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3047BB" w:rsidRPr="00C43110" w:rsidRDefault="003047BB" w:rsidP="0030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0" w:history="1">
        <w:r w:rsidRPr="00C4311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43110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C43110">
        <w:rPr>
          <w:rFonts w:ascii="Times New Roman" w:hAnsi="Times New Roman" w:cs="Times New Roman"/>
          <w:sz w:val="28"/>
          <w:szCs w:val="28"/>
        </w:rPr>
        <w:t>.</w:t>
      </w:r>
    </w:p>
    <w:p w:rsidR="003047BB" w:rsidRPr="00C43110" w:rsidRDefault="003047BB" w:rsidP="003047BB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3047BB" w:rsidRPr="00363C33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C33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E8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7BB" w:rsidRDefault="003047BB" w:rsidP="003047B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43110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3047BB" w:rsidRDefault="003047BB" w:rsidP="003047B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3047BB" w:rsidRPr="00C43110" w:rsidRDefault="003047BB" w:rsidP="003047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BB" w:rsidRDefault="003047BB" w:rsidP="003047BB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3047BB" w:rsidRDefault="003047BB" w:rsidP="003047BB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D8" w:rsidRDefault="00000FD8" w:rsidP="00CA42DE">
      <w:pPr>
        <w:spacing w:after="0" w:line="240" w:lineRule="auto"/>
      </w:pPr>
      <w:r>
        <w:separator/>
      </w:r>
    </w:p>
  </w:endnote>
  <w:endnote w:type="continuationSeparator" w:id="0">
    <w:p w:rsidR="00000FD8" w:rsidRDefault="00000FD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D8" w:rsidRDefault="00000FD8" w:rsidP="00CA42DE">
      <w:pPr>
        <w:spacing w:after="0" w:line="240" w:lineRule="auto"/>
      </w:pPr>
      <w:r>
        <w:separator/>
      </w:r>
    </w:p>
  </w:footnote>
  <w:footnote w:type="continuationSeparator" w:id="0">
    <w:p w:rsidR="00000FD8" w:rsidRDefault="00000FD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9"/>
  </w:num>
  <w:num w:numId="7">
    <w:abstractNumId w:val="21"/>
  </w:num>
  <w:num w:numId="8">
    <w:abstractNumId w:val="6"/>
  </w:num>
  <w:num w:numId="9">
    <w:abstractNumId w:val="5"/>
  </w:num>
  <w:num w:numId="10">
    <w:abstractNumId w:val="18"/>
  </w:num>
  <w:num w:numId="11">
    <w:abstractNumId w:val="4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3"/>
  </w:num>
  <w:num w:numId="19">
    <w:abstractNumId w:val="10"/>
  </w:num>
  <w:num w:numId="20">
    <w:abstractNumId w:val="16"/>
  </w:num>
  <w:num w:numId="21">
    <w:abstractNumId w:val="3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0FD8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3AC6"/>
    <w:rsid w:val="00434626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77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4CFD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81E9-FA22-4811-B0DF-B24FCB5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10141</TotalTime>
  <Pages>1</Pages>
  <Words>9507</Words>
  <Characters>54191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458</cp:revision>
  <cp:lastPrinted>2024-12-25T05:43:00Z</cp:lastPrinted>
  <dcterms:created xsi:type="dcterms:W3CDTF">2017-09-19T08:08:00Z</dcterms:created>
  <dcterms:modified xsi:type="dcterms:W3CDTF">2025-02-21T02:56:00Z</dcterms:modified>
</cp:coreProperties>
</file>