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BC406E"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0</w:t>
      </w:r>
      <w:r w:rsidR="006C1103">
        <w:rPr>
          <w:rFonts w:ascii="Times New Roman" w:hAnsi="Times New Roman" w:cs="Times New Roman"/>
          <w:b/>
          <w:iCs/>
          <w:sz w:val="28"/>
          <w:szCs w:val="32"/>
        </w:rPr>
        <w:t>4</w:t>
      </w:r>
      <w:r>
        <w:rPr>
          <w:rFonts w:ascii="Times New Roman" w:hAnsi="Times New Roman" w:cs="Times New Roman"/>
          <w:b/>
          <w:iCs/>
          <w:sz w:val="28"/>
          <w:szCs w:val="32"/>
        </w:rPr>
        <w:t>.02.2022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6C1103">
        <w:rPr>
          <w:rFonts w:ascii="Times New Roman" w:eastAsia="Times New Roman" w:hAnsi="Times New Roman" w:cs="Times New Roman"/>
          <w:b/>
          <w:sz w:val="28"/>
          <w:szCs w:val="32"/>
        </w:rPr>
        <w:t>8</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F504D7">
        <w:rPr>
          <w:rFonts w:ascii="Times New Roman" w:hAnsi="Times New Roman" w:cs="Times New Roman"/>
          <w:sz w:val="28"/>
          <w:szCs w:val="28"/>
        </w:rPr>
        <w:t>Чугунова А.В.</w:t>
      </w:r>
      <w:r>
        <w:rPr>
          <w:rFonts w:ascii="Times New Roman" w:hAnsi="Times New Roman" w:cs="Times New Roman"/>
          <w:sz w:val="28"/>
          <w:szCs w:val="28"/>
        </w:rPr>
        <w:t xml:space="preserve"> от </w:t>
      </w:r>
      <w:r w:rsidR="00BC406E">
        <w:rPr>
          <w:rFonts w:ascii="Times New Roman" w:hAnsi="Times New Roman" w:cs="Times New Roman"/>
          <w:sz w:val="28"/>
          <w:szCs w:val="28"/>
        </w:rPr>
        <w:t>0</w:t>
      </w:r>
      <w:r w:rsidR="006C1103">
        <w:rPr>
          <w:rFonts w:ascii="Times New Roman" w:hAnsi="Times New Roman" w:cs="Times New Roman"/>
          <w:sz w:val="28"/>
          <w:szCs w:val="28"/>
        </w:rPr>
        <w:t>4</w:t>
      </w:r>
      <w:r w:rsidR="00BC406E">
        <w:rPr>
          <w:rFonts w:ascii="Times New Roman" w:hAnsi="Times New Roman" w:cs="Times New Roman"/>
          <w:sz w:val="28"/>
          <w:szCs w:val="28"/>
        </w:rPr>
        <w:t>.02.2022</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w:t>
      </w:r>
      <w:r w:rsidR="006C1103">
        <w:rPr>
          <w:rFonts w:ascii="Times New Roman" w:hAnsi="Times New Roman" w:cs="Times New Roman"/>
          <w:sz w:val="28"/>
          <w:szCs w:val="28"/>
        </w:rPr>
        <w:t>ого</w:t>
      </w:r>
      <w:r w:rsidRPr="006D475A">
        <w:rPr>
          <w:rFonts w:ascii="Times New Roman" w:hAnsi="Times New Roman" w:cs="Times New Roman"/>
          <w:sz w:val="28"/>
          <w:szCs w:val="28"/>
        </w:rPr>
        <w:t xml:space="preserve"> участк</w:t>
      </w:r>
      <w:r w:rsidR="006C1103">
        <w:rPr>
          <w:rFonts w:ascii="Times New Roman" w:hAnsi="Times New Roman" w:cs="Times New Roman"/>
          <w:sz w:val="28"/>
          <w:szCs w:val="28"/>
        </w:rPr>
        <w:t>а</w:t>
      </w:r>
      <w:r w:rsidRPr="006D475A">
        <w:rPr>
          <w:rFonts w:ascii="Times New Roman" w:hAnsi="Times New Roman" w:cs="Times New Roman"/>
          <w:sz w:val="28"/>
          <w:szCs w:val="28"/>
        </w:rPr>
        <w:t xml:space="preserve">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55215C" w:rsidRDefault="0055215C" w:rsidP="0055215C">
      <w:pPr>
        <w:spacing w:after="0" w:line="240" w:lineRule="auto"/>
        <w:jc w:val="both"/>
        <w:rPr>
          <w:rFonts w:ascii="Times New Roman" w:hAnsi="Times New Roman" w:cs="Times New Roman"/>
          <w:sz w:val="28"/>
          <w:szCs w:val="28"/>
        </w:rPr>
      </w:pPr>
      <w:r w:rsidRPr="006D475A">
        <w:rPr>
          <w:rFonts w:ascii="Times New Roman" w:hAnsi="Times New Roman" w:cs="Times New Roman"/>
          <w:sz w:val="28"/>
          <w:szCs w:val="28"/>
        </w:rPr>
        <w:t xml:space="preserve">1. </w:t>
      </w:r>
      <w:r w:rsidR="00E734F4" w:rsidRPr="006D475A">
        <w:rPr>
          <w:rFonts w:ascii="Times New Roman" w:hAnsi="Times New Roman" w:cs="Times New Roman"/>
          <w:sz w:val="28"/>
          <w:szCs w:val="28"/>
        </w:rPr>
        <w:t xml:space="preserve">Присвоить </w:t>
      </w:r>
      <w:r w:rsidR="00E734F4">
        <w:rPr>
          <w:rFonts w:ascii="Times New Roman" w:hAnsi="Times New Roman" w:cs="Times New Roman"/>
          <w:sz w:val="28"/>
          <w:szCs w:val="28"/>
        </w:rPr>
        <w:t>формируем</w:t>
      </w:r>
      <w:r w:rsidR="006C1103">
        <w:rPr>
          <w:rFonts w:ascii="Times New Roman" w:hAnsi="Times New Roman" w:cs="Times New Roman"/>
          <w:sz w:val="28"/>
          <w:szCs w:val="28"/>
        </w:rPr>
        <w:t>ым</w:t>
      </w:r>
      <w:r w:rsidR="00E734F4">
        <w:rPr>
          <w:rFonts w:ascii="Times New Roman" w:hAnsi="Times New Roman" w:cs="Times New Roman"/>
          <w:sz w:val="28"/>
          <w:szCs w:val="28"/>
        </w:rPr>
        <w:t xml:space="preserve"> </w:t>
      </w:r>
      <w:r w:rsidR="00E734F4" w:rsidRPr="006D475A">
        <w:rPr>
          <w:rFonts w:ascii="Times New Roman" w:hAnsi="Times New Roman" w:cs="Times New Roman"/>
          <w:sz w:val="28"/>
          <w:szCs w:val="28"/>
        </w:rPr>
        <w:t>земельн</w:t>
      </w:r>
      <w:r w:rsidR="006C1103">
        <w:rPr>
          <w:rFonts w:ascii="Times New Roman" w:hAnsi="Times New Roman" w:cs="Times New Roman"/>
          <w:sz w:val="28"/>
          <w:szCs w:val="28"/>
        </w:rPr>
        <w:t>ым</w:t>
      </w:r>
      <w:r w:rsidR="00E734F4">
        <w:rPr>
          <w:rFonts w:ascii="Times New Roman" w:hAnsi="Times New Roman" w:cs="Times New Roman"/>
          <w:sz w:val="28"/>
          <w:szCs w:val="28"/>
        </w:rPr>
        <w:t xml:space="preserve"> </w:t>
      </w:r>
      <w:r w:rsidR="006C1103">
        <w:rPr>
          <w:rFonts w:ascii="Times New Roman" w:hAnsi="Times New Roman" w:cs="Times New Roman"/>
          <w:sz w:val="28"/>
          <w:szCs w:val="28"/>
        </w:rPr>
        <w:t>участкам</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w:t>
      </w:r>
      <w:proofErr w:type="gramStart"/>
      <w:r w:rsidR="00E734F4" w:rsidRPr="0094047D">
        <w:rPr>
          <w:rFonts w:ascii="Times New Roman" w:hAnsi="Times New Roman" w:cs="Times New Roman"/>
          <w:sz w:val="28"/>
          <w:szCs w:val="28"/>
        </w:rPr>
        <w:t>38:15:</w:t>
      </w:r>
      <w:r w:rsidR="00E734F4">
        <w:rPr>
          <w:rFonts w:ascii="Times New Roman" w:hAnsi="Times New Roman" w:cs="Times New Roman"/>
          <w:sz w:val="28"/>
          <w:szCs w:val="28"/>
        </w:rPr>
        <w:t>010</w:t>
      </w:r>
      <w:r w:rsidR="00060D42">
        <w:rPr>
          <w:rFonts w:ascii="Times New Roman" w:hAnsi="Times New Roman" w:cs="Times New Roman"/>
          <w:sz w:val="28"/>
          <w:szCs w:val="28"/>
        </w:rPr>
        <w:t>2</w:t>
      </w:r>
      <w:r w:rsidR="00E734F4">
        <w:rPr>
          <w:rFonts w:ascii="Times New Roman" w:hAnsi="Times New Roman" w:cs="Times New Roman"/>
          <w:sz w:val="28"/>
          <w:szCs w:val="28"/>
        </w:rPr>
        <w:t>01</w:t>
      </w:r>
      <w:r w:rsidR="00E734F4" w:rsidRPr="0094047D">
        <w:rPr>
          <w:rFonts w:ascii="Times New Roman" w:hAnsi="Times New Roman" w:cs="Times New Roman"/>
          <w:sz w:val="28"/>
          <w:szCs w:val="28"/>
        </w:rPr>
        <w:t>:</w:t>
      </w:r>
      <w:r w:rsidR="00F504D7">
        <w:rPr>
          <w:rFonts w:ascii="Times New Roman" w:hAnsi="Times New Roman" w:cs="Times New Roman"/>
          <w:sz w:val="28"/>
          <w:szCs w:val="28"/>
        </w:rPr>
        <w:t>ЗУ</w:t>
      </w:r>
      <w:proofErr w:type="gramEnd"/>
      <w:r w:rsidR="00F504D7">
        <w:rPr>
          <w:rFonts w:ascii="Times New Roman" w:hAnsi="Times New Roman" w:cs="Times New Roman"/>
          <w:sz w:val="28"/>
          <w:szCs w:val="28"/>
        </w:rPr>
        <w:t>1</w:t>
      </w:r>
      <w:r w:rsidR="00F856D8">
        <w:rPr>
          <w:rFonts w:ascii="Times New Roman" w:hAnsi="Times New Roman" w:cs="Times New Roman"/>
          <w:sz w:val="28"/>
          <w:szCs w:val="28"/>
        </w:rPr>
        <w:t>(1)</w:t>
      </w:r>
      <w:r w:rsidR="006C1103">
        <w:rPr>
          <w:rFonts w:ascii="Times New Roman" w:hAnsi="Times New Roman" w:cs="Times New Roman"/>
          <w:sz w:val="28"/>
          <w:szCs w:val="28"/>
        </w:rPr>
        <w:t xml:space="preserve"> и </w:t>
      </w:r>
      <w:r w:rsidR="006C1103" w:rsidRPr="0094047D">
        <w:rPr>
          <w:rFonts w:ascii="Times New Roman" w:hAnsi="Times New Roman" w:cs="Times New Roman"/>
          <w:sz w:val="28"/>
          <w:szCs w:val="28"/>
        </w:rPr>
        <w:t>38:15:</w:t>
      </w:r>
      <w:r w:rsidR="006C1103">
        <w:rPr>
          <w:rFonts w:ascii="Times New Roman" w:hAnsi="Times New Roman" w:cs="Times New Roman"/>
          <w:sz w:val="28"/>
          <w:szCs w:val="28"/>
        </w:rPr>
        <w:t>010201</w:t>
      </w:r>
      <w:r w:rsidR="006C1103" w:rsidRPr="0094047D">
        <w:rPr>
          <w:rFonts w:ascii="Times New Roman" w:hAnsi="Times New Roman" w:cs="Times New Roman"/>
          <w:sz w:val="28"/>
          <w:szCs w:val="28"/>
        </w:rPr>
        <w:t>:</w:t>
      </w:r>
      <w:r w:rsidR="006C1103">
        <w:rPr>
          <w:rFonts w:ascii="Times New Roman" w:hAnsi="Times New Roman" w:cs="Times New Roman"/>
          <w:sz w:val="28"/>
          <w:szCs w:val="28"/>
        </w:rPr>
        <w:t>ЗУ2</w:t>
      </w:r>
      <w:r w:rsidR="00F856D8">
        <w:rPr>
          <w:rFonts w:ascii="Times New Roman" w:hAnsi="Times New Roman" w:cs="Times New Roman"/>
          <w:sz w:val="28"/>
          <w:szCs w:val="28"/>
        </w:rPr>
        <w:t>(2)</w:t>
      </w:r>
      <w:r w:rsidR="00E734F4" w:rsidRPr="0094047D">
        <w:rPr>
          <w:rFonts w:ascii="Times New Roman" w:hAnsi="Times New Roman" w:cs="Times New Roman"/>
          <w:sz w:val="28"/>
          <w:szCs w:val="28"/>
        </w:rPr>
        <w:t>)</w:t>
      </w:r>
      <w:r w:rsidR="00E734F4">
        <w:rPr>
          <w:rFonts w:ascii="Times New Roman" w:hAnsi="Times New Roman" w:cs="Times New Roman"/>
          <w:sz w:val="28"/>
          <w:szCs w:val="28"/>
        </w:rPr>
        <w:t>, расположенн</w:t>
      </w:r>
      <w:r w:rsidR="006C1103">
        <w:rPr>
          <w:rFonts w:ascii="Times New Roman" w:hAnsi="Times New Roman" w:cs="Times New Roman"/>
          <w:sz w:val="28"/>
          <w:szCs w:val="28"/>
        </w:rPr>
        <w:t>ых</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на землях населённых пунктов</w:t>
      </w:r>
      <w:r w:rsidR="00E734F4">
        <w:rPr>
          <w:rFonts w:ascii="Times New Roman" w:hAnsi="Times New Roman" w:cs="Times New Roman"/>
          <w:sz w:val="28"/>
          <w:szCs w:val="28"/>
        </w:rPr>
        <w:t xml:space="preserve"> (согласно прилагаемой Схемы расположения земельного участка</w:t>
      </w:r>
      <w:r w:rsidR="00F504D7">
        <w:rPr>
          <w:rFonts w:ascii="Times New Roman" w:hAnsi="Times New Roman" w:cs="Times New Roman"/>
          <w:sz w:val="28"/>
          <w:szCs w:val="28"/>
        </w:rPr>
        <w:t xml:space="preserve"> или земельных участков на кадастровом плане территории</w:t>
      </w:r>
      <w:r w:rsidR="00E734F4">
        <w:rPr>
          <w:rFonts w:ascii="Times New Roman" w:hAnsi="Times New Roman" w:cs="Times New Roman"/>
          <w:sz w:val="28"/>
          <w:szCs w:val="28"/>
        </w:rPr>
        <w:t>)</w:t>
      </w:r>
      <w:r w:rsidR="00E734F4" w:rsidRP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в зоне</w:t>
      </w:r>
      <w:r w:rsidR="00E734F4">
        <w:rPr>
          <w:rFonts w:ascii="Times New Roman" w:hAnsi="Times New Roman" w:cs="Times New Roman"/>
          <w:sz w:val="28"/>
          <w:szCs w:val="28"/>
        </w:rPr>
        <w:t xml:space="preserve"> </w:t>
      </w:r>
      <w:r w:rsidR="00022962">
        <w:rPr>
          <w:rFonts w:ascii="Times New Roman" w:hAnsi="Times New Roman" w:cs="Times New Roman"/>
          <w:sz w:val="28"/>
          <w:szCs w:val="28"/>
        </w:rPr>
        <w:t xml:space="preserve">застройки жилыми домами </w:t>
      </w:r>
      <w:r w:rsidR="00E734F4">
        <w:rPr>
          <w:rFonts w:ascii="Times New Roman" w:hAnsi="Times New Roman" w:cs="Times New Roman"/>
          <w:sz w:val="28"/>
          <w:szCs w:val="28"/>
        </w:rPr>
        <w:t>(</w:t>
      </w:r>
      <w:r w:rsidR="001762AB">
        <w:rPr>
          <w:rFonts w:ascii="Times New Roman" w:hAnsi="Times New Roman" w:cs="Times New Roman"/>
          <w:sz w:val="28"/>
          <w:szCs w:val="28"/>
        </w:rPr>
        <w:t>Ж</w:t>
      </w:r>
      <w:r w:rsidR="00F504D7">
        <w:rPr>
          <w:rFonts w:ascii="Times New Roman" w:hAnsi="Times New Roman" w:cs="Times New Roman"/>
          <w:sz w:val="28"/>
          <w:szCs w:val="28"/>
        </w:rPr>
        <w:t>З</w:t>
      </w:r>
      <w:r w:rsidR="00E734F4">
        <w:rPr>
          <w:rFonts w:ascii="Times New Roman" w:hAnsi="Times New Roman" w:cs="Times New Roman"/>
          <w:sz w:val="28"/>
          <w:szCs w:val="28"/>
        </w:rPr>
        <w:t>-</w:t>
      </w:r>
      <w:r w:rsidR="006C1103">
        <w:rPr>
          <w:rFonts w:ascii="Times New Roman" w:hAnsi="Times New Roman" w:cs="Times New Roman"/>
          <w:sz w:val="28"/>
          <w:szCs w:val="28"/>
        </w:rPr>
        <w:t>2</w:t>
      </w:r>
      <w:r w:rsidR="00E734F4">
        <w:rPr>
          <w:rFonts w:ascii="Times New Roman" w:hAnsi="Times New Roman" w:cs="Times New Roman"/>
          <w:sz w:val="28"/>
          <w:szCs w:val="28"/>
        </w:rPr>
        <w:t>),</w:t>
      </w:r>
      <w:r w:rsidR="009A5C0C" w:rsidRPr="009A5C0C">
        <w:rPr>
          <w:rFonts w:ascii="Times New Roman" w:hAnsi="Times New Roman" w:cs="Times New Roman"/>
          <w:sz w:val="28"/>
          <w:szCs w:val="28"/>
        </w:rPr>
        <w:t xml:space="preserve"> </w:t>
      </w:r>
      <w:r w:rsidR="009A5C0C">
        <w:rPr>
          <w:rFonts w:ascii="Times New Roman" w:hAnsi="Times New Roman" w:cs="Times New Roman"/>
          <w:sz w:val="28"/>
          <w:szCs w:val="28"/>
        </w:rPr>
        <w:t xml:space="preserve">общей площадью </w:t>
      </w:r>
      <w:r w:rsidR="00F856D8">
        <w:rPr>
          <w:rFonts w:ascii="Times New Roman" w:hAnsi="Times New Roman" w:cs="Times New Roman"/>
          <w:sz w:val="28"/>
          <w:szCs w:val="28"/>
        </w:rPr>
        <w:t>152</w:t>
      </w:r>
      <w:r w:rsidR="009A5C0C">
        <w:rPr>
          <w:rFonts w:ascii="Times New Roman" w:hAnsi="Times New Roman" w:cs="Times New Roman"/>
          <w:sz w:val="28"/>
          <w:szCs w:val="28"/>
        </w:rPr>
        <w:t xml:space="preserve"> кв.м.,</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следующий адрес:</w:t>
      </w:r>
      <w:r w:rsidRPr="006D475A">
        <w:rPr>
          <w:rFonts w:ascii="Times New Roman" w:hAnsi="Times New Roman" w:cs="Times New Roman"/>
          <w:sz w:val="28"/>
          <w:szCs w:val="28"/>
        </w:rPr>
        <w:t xml:space="preserve"> Иркутская область, Тулунский район, </w:t>
      </w:r>
      <w:r w:rsidR="00060D42">
        <w:rPr>
          <w:rFonts w:ascii="Times New Roman" w:hAnsi="Times New Roman" w:cs="Times New Roman"/>
          <w:sz w:val="28"/>
          <w:szCs w:val="28"/>
        </w:rPr>
        <w:t>с.Азей</w:t>
      </w:r>
      <w:r w:rsidR="007F0967">
        <w:rPr>
          <w:rFonts w:ascii="Times New Roman" w:hAnsi="Times New Roman" w:cs="Times New Roman"/>
          <w:sz w:val="28"/>
          <w:szCs w:val="28"/>
        </w:rPr>
        <w:t xml:space="preserve">, ул. </w:t>
      </w:r>
      <w:r w:rsidR="003753ED">
        <w:rPr>
          <w:rFonts w:ascii="Times New Roman" w:hAnsi="Times New Roman" w:cs="Times New Roman"/>
          <w:sz w:val="28"/>
          <w:szCs w:val="28"/>
        </w:rPr>
        <w:t>Привокзальная</w:t>
      </w:r>
      <w:r w:rsidR="00991DC0">
        <w:rPr>
          <w:rFonts w:ascii="Times New Roman" w:hAnsi="Times New Roman" w:cs="Times New Roman"/>
          <w:sz w:val="28"/>
          <w:szCs w:val="28"/>
        </w:rPr>
        <w:t xml:space="preserve">, </w:t>
      </w:r>
      <w:r w:rsidR="00F504D7">
        <w:rPr>
          <w:rFonts w:ascii="Times New Roman" w:hAnsi="Times New Roman" w:cs="Times New Roman"/>
          <w:sz w:val="28"/>
          <w:szCs w:val="28"/>
        </w:rPr>
        <w:t>18</w:t>
      </w:r>
      <w:r w:rsidR="00987BC1">
        <w:rPr>
          <w:rFonts w:ascii="Times New Roman" w:hAnsi="Times New Roman" w:cs="Times New Roman"/>
          <w:sz w:val="28"/>
          <w:szCs w:val="28"/>
        </w:rPr>
        <w:t>а</w:t>
      </w:r>
      <w:r w:rsidR="001E5BB4">
        <w:rPr>
          <w:rFonts w:ascii="Times New Roman" w:hAnsi="Times New Roman" w:cs="Times New Roman"/>
          <w:sz w:val="28"/>
          <w:szCs w:val="28"/>
        </w:rPr>
        <w:t>.</w:t>
      </w:r>
    </w:p>
    <w:p w:rsidR="007F0967" w:rsidRDefault="007F0967" w:rsidP="0055215C">
      <w:pPr>
        <w:spacing w:after="0" w:line="240" w:lineRule="auto"/>
        <w:jc w:val="both"/>
        <w:rPr>
          <w:rFonts w:ascii="Times New Roman" w:hAnsi="Times New Roman" w:cs="Times New Roman"/>
          <w:sz w:val="28"/>
          <w:szCs w:val="28"/>
        </w:rPr>
      </w:pPr>
    </w:p>
    <w:p w:rsidR="007F0967" w:rsidRDefault="007F0967"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F0967">
        <w:rPr>
          <w:rFonts w:ascii="Times New Roman" w:hAnsi="Times New Roman" w:cs="Times New Roman"/>
          <w:sz w:val="28"/>
          <w:szCs w:val="28"/>
        </w:rPr>
        <w:t xml:space="preserve">Установить вид разрешенного использования земельного </w:t>
      </w:r>
      <w:r w:rsidR="001E5BB4" w:rsidRPr="007F0967">
        <w:rPr>
          <w:rFonts w:ascii="Times New Roman" w:hAnsi="Times New Roman" w:cs="Times New Roman"/>
          <w:sz w:val="28"/>
          <w:szCs w:val="28"/>
        </w:rPr>
        <w:t>участка –</w:t>
      </w:r>
      <w:r w:rsidRPr="007F0967">
        <w:rPr>
          <w:rFonts w:ascii="Times New Roman" w:hAnsi="Times New Roman" w:cs="Times New Roman"/>
          <w:sz w:val="28"/>
          <w:szCs w:val="28"/>
        </w:rPr>
        <w:t xml:space="preserve"> «</w:t>
      </w:r>
      <w:r w:rsidR="00620DAE">
        <w:rPr>
          <w:rFonts w:ascii="Times New Roman" w:eastAsia="Times New Roman" w:hAnsi="Times New Roman"/>
          <w:sz w:val="28"/>
          <w:szCs w:val="28"/>
        </w:rPr>
        <w:t>Блокированная жилая застройка</w:t>
      </w:r>
      <w:bookmarkStart w:id="0" w:name="_GoBack"/>
      <w:bookmarkEnd w:id="0"/>
      <w:r w:rsidRPr="007F0967">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55215C" w:rsidRPr="00555948" w:rsidRDefault="00FD3E49" w:rsidP="0055215C">
      <w:pPr>
        <w:spacing w:after="0" w:line="240" w:lineRule="auto"/>
        <w:jc w:val="both"/>
        <w:rPr>
          <w:rFonts w:ascii="Times New Roman" w:hAnsi="Times New Roman"/>
          <w:sz w:val="28"/>
          <w:szCs w:val="28"/>
        </w:rPr>
      </w:pPr>
      <w:r>
        <w:rPr>
          <w:rFonts w:ascii="Times New Roman" w:hAnsi="Times New Roman"/>
          <w:sz w:val="28"/>
          <w:szCs w:val="28"/>
        </w:rPr>
        <w:lastRenderedPageBreak/>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717BD"/>
    <w:rsid w:val="00005548"/>
    <w:rsid w:val="00022962"/>
    <w:rsid w:val="00046919"/>
    <w:rsid w:val="00060D42"/>
    <w:rsid w:val="00081C25"/>
    <w:rsid w:val="0008773D"/>
    <w:rsid w:val="00140916"/>
    <w:rsid w:val="00143519"/>
    <w:rsid w:val="001762AB"/>
    <w:rsid w:val="001D196C"/>
    <w:rsid w:val="001E5BB4"/>
    <w:rsid w:val="002012D5"/>
    <w:rsid w:val="00241BC2"/>
    <w:rsid w:val="00277BED"/>
    <w:rsid w:val="002B19CF"/>
    <w:rsid w:val="002C5CE5"/>
    <w:rsid w:val="002E46C3"/>
    <w:rsid w:val="00310C3F"/>
    <w:rsid w:val="00365901"/>
    <w:rsid w:val="003753ED"/>
    <w:rsid w:val="00386361"/>
    <w:rsid w:val="003E3D36"/>
    <w:rsid w:val="004E1E79"/>
    <w:rsid w:val="004F375D"/>
    <w:rsid w:val="0055215C"/>
    <w:rsid w:val="006028C0"/>
    <w:rsid w:val="00620DAE"/>
    <w:rsid w:val="00645C55"/>
    <w:rsid w:val="0067273F"/>
    <w:rsid w:val="006A636A"/>
    <w:rsid w:val="006B300C"/>
    <w:rsid w:val="006C1103"/>
    <w:rsid w:val="007717BD"/>
    <w:rsid w:val="00783697"/>
    <w:rsid w:val="007846F1"/>
    <w:rsid w:val="007B5027"/>
    <w:rsid w:val="007F0967"/>
    <w:rsid w:val="0080263E"/>
    <w:rsid w:val="0089415B"/>
    <w:rsid w:val="008E524A"/>
    <w:rsid w:val="00917DE5"/>
    <w:rsid w:val="009508EF"/>
    <w:rsid w:val="00987BC1"/>
    <w:rsid w:val="00991DC0"/>
    <w:rsid w:val="009A5C0C"/>
    <w:rsid w:val="009B5D98"/>
    <w:rsid w:val="009D151C"/>
    <w:rsid w:val="009D455D"/>
    <w:rsid w:val="009E1C73"/>
    <w:rsid w:val="00A42937"/>
    <w:rsid w:val="00A62A7C"/>
    <w:rsid w:val="00A81327"/>
    <w:rsid w:val="00A82286"/>
    <w:rsid w:val="00AA0623"/>
    <w:rsid w:val="00AA0908"/>
    <w:rsid w:val="00BC406E"/>
    <w:rsid w:val="00BE6CD7"/>
    <w:rsid w:val="00C441B5"/>
    <w:rsid w:val="00C84EF5"/>
    <w:rsid w:val="00CB6281"/>
    <w:rsid w:val="00D03F8D"/>
    <w:rsid w:val="00D073F2"/>
    <w:rsid w:val="00D553B4"/>
    <w:rsid w:val="00DB5728"/>
    <w:rsid w:val="00DF7EA4"/>
    <w:rsid w:val="00E166B9"/>
    <w:rsid w:val="00E32714"/>
    <w:rsid w:val="00E734F4"/>
    <w:rsid w:val="00EB4A9D"/>
    <w:rsid w:val="00F3400B"/>
    <w:rsid w:val="00F504D7"/>
    <w:rsid w:val="00F77632"/>
    <w:rsid w:val="00F856D8"/>
    <w:rsid w:val="00F9604E"/>
    <w:rsid w:val="00FB3920"/>
    <w:rsid w:val="00FD3E49"/>
    <w:rsid w:val="00FE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2</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54</cp:revision>
  <cp:lastPrinted>2022-02-04T02:04:00Z</cp:lastPrinted>
  <dcterms:created xsi:type="dcterms:W3CDTF">2015-07-15T00:24:00Z</dcterms:created>
  <dcterms:modified xsi:type="dcterms:W3CDTF">2022-02-08T07:01:00Z</dcterms:modified>
</cp:coreProperties>
</file>