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074521" w:rsidRPr="00873021" w:rsidTr="00A105FF">
        <w:tc>
          <w:tcPr>
            <w:tcW w:w="9468" w:type="dxa"/>
            <w:shd w:val="clear" w:color="auto" w:fill="auto"/>
            <w:hideMark/>
          </w:tcPr>
          <w:p w:rsidR="00074521" w:rsidRPr="00873021" w:rsidRDefault="00074521" w:rsidP="00A10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074521" w:rsidRDefault="00074521" w:rsidP="00A10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074521" w:rsidRPr="00873021" w:rsidRDefault="00074521" w:rsidP="00A10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Тулунский район</w:t>
            </w:r>
          </w:p>
          <w:p w:rsidR="00074521" w:rsidRPr="00873021" w:rsidRDefault="00074521" w:rsidP="00A10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74521" w:rsidRPr="00873021" w:rsidTr="00A105FF">
        <w:tc>
          <w:tcPr>
            <w:tcW w:w="9468" w:type="dxa"/>
            <w:shd w:val="clear" w:color="auto" w:fill="auto"/>
            <w:hideMark/>
          </w:tcPr>
          <w:p w:rsidR="00074521" w:rsidRPr="00873021" w:rsidRDefault="00074521" w:rsidP="00A10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074521" w:rsidRPr="00873021" w:rsidTr="00A105FF">
        <w:tc>
          <w:tcPr>
            <w:tcW w:w="9468" w:type="dxa"/>
            <w:shd w:val="clear" w:color="auto" w:fill="auto"/>
            <w:hideMark/>
          </w:tcPr>
          <w:p w:rsidR="00074521" w:rsidRPr="00873021" w:rsidRDefault="00074521" w:rsidP="00A10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hAnsi="Times New Roman" w:cs="Times New Roman"/>
                <w:b/>
                <w:spacing w:val="20"/>
                <w:sz w:val="28"/>
                <w:lang w:eastAsia="en-US"/>
              </w:rPr>
              <w:t>Азейского сельского поселения</w:t>
            </w:r>
          </w:p>
        </w:tc>
      </w:tr>
      <w:tr w:rsidR="00074521" w:rsidRPr="00873021" w:rsidTr="00A105FF">
        <w:tc>
          <w:tcPr>
            <w:tcW w:w="9468" w:type="dxa"/>
            <w:shd w:val="clear" w:color="auto" w:fill="auto"/>
          </w:tcPr>
          <w:p w:rsidR="00074521" w:rsidRPr="00873021" w:rsidRDefault="00074521" w:rsidP="00A105F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074521" w:rsidRPr="00873021" w:rsidTr="00A105FF">
        <w:tc>
          <w:tcPr>
            <w:tcW w:w="9468" w:type="dxa"/>
            <w:shd w:val="clear" w:color="auto" w:fill="auto"/>
            <w:hideMark/>
          </w:tcPr>
          <w:p w:rsidR="00074521" w:rsidRPr="00873021" w:rsidRDefault="00074521" w:rsidP="00A10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074521" w:rsidRPr="00873021" w:rsidTr="00A105FF">
        <w:tc>
          <w:tcPr>
            <w:tcW w:w="9468" w:type="dxa"/>
            <w:shd w:val="clear" w:color="auto" w:fill="auto"/>
          </w:tcPr>
          <w:p w:rsidR="00074521" w:rsidRPr="00873021" w:rsidRDefault="00074521" w:rsidP="00A105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4521" w:rsidRPr="00873021" w:rsidTr="00A105FF">
        <w:tc>
          <w:tcPr>
            <w:tcW w:w="9468" w:type="dxa"/>
            <w:shd w:val="clear" w:color="auto" w:fill="auto"/>
            <w:hideMark/>
          </w:tcPr>
          <w:p w:rsidR="00074521" w:rsidRPr="00873021" w:rsidRDefault="00074521" w:rsidP="001B1ED2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1B1ED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.05.2024</w:t>
            </w:r>
            <w:r w:rsidRPr="0087302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№ 6</w:t>
            </w:r>
            <w:r w:rsidR="001B1ED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  <w:r w:rsidRPr="0087302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-рг</w:t>
            </w:r>
          </w:p>
        </w:tc>
      </w:tr>
      <w:tr w:rsidR="00074521" w:rsidRPr="00873021" w:rsidTr="00A105FF">
        <w:tc>
          <w:tcPr>
            <w:tcW w:w="9468" w:type="dxa"/>
            <w:shd w:val="clear" w:color="auto" w:fill="auto"/>
            <w:hideMark/>
          </w:tcPr>
          <w:p w:rsidR="00074521" w:rsidRPr="00873021" w:rsidRDefault="00074521" w:rsidP="00A10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с. Азей</w:t>
            </w:r>
          </w:p>
        </w:tc>
      </w:tr>
    </w:tbl>
    <w:p w:rsidR="001B1ED2" w:rsidRPr="001B1ED2" w:rsidRDefault="001B1ED2" w:rsidP="001B1ED2">
      <w:pPr>
        <w:ind w:firstLine="567"/>
        <w:rPr>
          <w:rFonts w:ascii="Times New Roman" w:hAnsi="Times New Roman" w:cs="Times New Roman"/>
          <w:b/>
          <w:i/>
          <w:sz w:val="28"/>
        </w:rPr>
      </w:pPr>
      <w:r w:rsidRPr="001B1ED2">
        <w:rPr>
          <w:rFonts w:ascii="Times New Roman" w:hAnsi="Times New Roman" w:cs="Times New Roman"/>
          <w:b/>
          <w:i/>
          <w:sz w:val="28"/>
        </w:rPr>
        <w:t xml:space="preserve">О создании комиссии по проведению </w:t>
      </w:r>
    </w:p>
    <w:p w:rsidR="001B1ED2" w:rsidRPr="001B1ED2" w:rsidRDefault="001B1ED2" w:rsidP="001B1ED2">
      <w:pPr>
        <w:ind w:firstLine="567"/>
        <w:rPr>
          <w:rFonts w:ascii="Times New Roman" w:hAnsi="Times New Roman" w:cs="Times New Roman"/>
          <w:b/>
          <w:i/>
          <w:sz w:val="28"/>
        </w:rPr>
      </w:pPr>
      <w:r w:rsidRPr="001B1ED2">
        <w:rPr>
          <w:rFonts w:ascii="Times New Roman" w:hAnsi="Times New Roman" w:cs="Times New Roman"/>
          <w:b/>
          <w:i/>
          <w:sz w:val="28"/>
        </w:rPr>
        <w:t>идентификации и оценки профессиональных рисков</w:t>
      </w:r>
    </w:p>
    <w:p w:rsidR="001B1ED2" w:rsidRPr="001B1ED2" w:rsidRDefault="001B1ED2" w:rsidP="001B1ED2">
      <w:pPr>
        <w:ind w:firstLine="567"/>
        <w:rPr>
          <w:rFonts w:ascii="Times New Roman" w:hAnsi="Times New Roman" w:cs="Times New Roman"/>
          <w:b/>
          <w:i/>
          <w:sz w:val="28"/>
        </w:rPr>
      </w:pPr>
    </w:p>
    <w:p w:rsidR="001B1ED2" w:rsidRPr="001B1ED2" w:rsidRDefault="001B1ED2" w:rsidP="0066095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1B1ED2">
        <w:rPr>
          <w:rFonts w:ascii="Times New Roman" w:hAnsi="Times New Roman" w:cs="Times New Roman"/>
          <w:sz w:val="28"/>
        </w:rPr>
        <w:t xml:space="preserve">В соответствии с разделом 5 Положения по идентификации опасностей, оценке и управлению профессиональными рисками </w:t>
      </w:r>
    </w:p>
    <w:p w:rsidR="001B1ED2" w:rsidRPr="001B1ED2" w:rsidRDefault="001B1ED2" w:rsidP="0066095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1B1ED2">
        <w:rPr>
          <w:rFonts w:ascii="Times New Roman" w:hAnsi="Times New Roman" w:cs="Times New Roman"/>
          <w:sz w:val="28"/>
        </w:rPr>
        <w:t xml:space="preserve"> </w:t>
      </w:r>
    </w:p>
    <w:p w:rsidR="001B1ED2" w:rsidRPr="001B1ED2" w:rsidRDefault="001B1ED2" w:rsidP="0066095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1B1ED2">
        <w:rPr>
          <w:rFonts w:ascii="Times New Roman" w:hAnsi="Times New Roman" w:cs="Times New Roman"/>
          <w:sz w:val="28"/>
        </w:rPr>
        <w:t>1. Создать комиссию по проведению оценки профессиональных рисков в следующем составе:</w:t>
      </w:r>
    </w:p>
    <w:p w:rsidR="001B1ED2" w:rsidRPr="001B1ED2" w:rsidRDefault="001B1ED2" w:rsidP="0066095C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1B1ED2" w:rsidRDefault="001B1ED2" w:rsidP="0066095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1B1ED2">
        <w:rPr>
          <w:rFonts w:ascii="Times New Roman" w:hAnsi="Times New Roman" w:cs="Times New Roman"/>
          <w:i/>
          <w:sz w:val="28"/>
          <w:u w:val="single"/>
        </w:rPr>
        <w:t>Председатель комиссии:</w:t>
      </w:r>
      <w:r w:rsidRPr="001B1ED2">
        <w:rPr>
          <w:rFonts w:ascii="Times New Roman" w:hAnsi="Times New Roman" w:cs="Times New Roman"/>
          <w:sz w:val="28"/>
        </w:rPr>
        <w:t xml:space="preserve"> </w:t>
      </w:r>
    </w:p>
    <w:p w:rsidR="001B1ED2" w:rsidRPr="001B1ED2" w:rsidRDefault="001B1ED2" w:rsidP="0066095C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Кириллова Татьяна Георгиевна</w:t>
      </w:r>
      <w:r>
        <w:rPr>
          <w:rFonts w:ascii="Times New Roman" w:hAnsi="Times New Roman" w:cs="Times New Roman"/>
          <w:sz w:val="28"/>
        </w:rPr>
        <w:t xml:space="preserve"> – глава Азейского сельского поселения</w:t>
      </w:r>
      <w:r w:rsidRPr="001B1ED2">
        <w:rPr>
          <w:rFonts w:ascii="Times New Roman" w:hAnsi="Times New Roman" w:cs="Times New Roman"/>
          <w:sz w:val="28"/>
        </w:rPr>
        <w:t>;</w:t>
      </w:r>
    </w:p>
    <w:p w:rsidR="001B1ED2" w:rsidRDefault="001B1ED2" w:rsidP="0066095C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1B1ED2" w:rsidRPr="001B1ED2" w:rsidRDefault="001B1ED2" w:rsidP="0066095C">
      <w:pPr>
        <w:ind w:firstLine="567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1B1ED2">
        <w:rPr>
          <w:rFonts w:ascii="Times New Roman" w:hAnsi="Times New Roman" w:cs="Times New Roman"/>
          <w:i/>
          <w:sz w:val="28"/>
          <w:u w:val="single"/>
        </w:rPr>
        <w:t xml:space="preserve">Члены комиссии:           </w:t>
      </w:r>
    </w:p>
    <w:p w:rsidR="001B1ED2" w:rsidRDefault="001B1ED2" w:rsidP="0066095C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1B1ED2" w:rsidRPr="001B1ED2" w:rsidRDefault="001B1ED2" w:rsidP="0066095C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Горбунова Наталья Валерьевна</w:t>
      </w:r>
      <w:r w:rsidRPr="001B1ED2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 xml:space="preserve">ведущий </w:t>
      </w:r>
      <w:r w:rsidRPr="001B1ED2">
        <w:rPr>
          <w:rFonts w:ascii="Times New Roman" w:hAnsi="Times New Roman" w:cs="Times New Roman"/>
          <w:sz w:val="28"/>
        </w:rPr>
        <w:t xml:space="preserve">специалист </w:t>
      </w:r>
      <w:r>
        <w:rPr>
          <w:rFonts w:ascii="Times New Roman" w:hAnsi="Times New Roman" w:cs="Times New Roman"/>
          <w:sz w:val="28"/>
        </w:rPr>
        <w:t>администрации Азейского сельского поселения</w:t>
      </w:r>
      <w:r w:rsidRPr="001B1ED2">
        <w:rPr>
          <w:rFonts w:ascii="Times New Roman" w:hAnsi="Times New Roman" w:cs="Times New Roman"/>
          <w:sz w:val="28"/>
        </w:rPr>
        <w:t>;</w:t>
      </w:r>
    </w:p>
    <w:p w:rsidR="001B1ED2" w:rsidRPr="001B1ED2" w:rsidRDefault="001B1ED2" w:rsidP="0066095C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Проводова Анастасия Олеговна – специалист</w:t>
      </w:r>
      <w:r w:rsidRPr="001B1ED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администрации </w:t>
      </w:r>
      <w:r>
        <w:rPr>
          <w:rFonts w:ascii="Times New Roman" w:hAnsi="Times New Roman" w:cs="Times New Roman"/>
          <w:sz w:val="28"/>
        </w:rPr>
        <w:t>Азейского сельского поселения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1B1ED2">
        <w:rPr>
          <w:rFonts w:ascii="Times New Roman" w:hAnsi="Times New Roman" w:cs="Times New Roman"/>
          <w:sz w:val="28"/>
        </w:rPr>
        <w:t xml:space="preserve"> </w:t>
      </w:r>
    </w:p>
    <w:p w:rsidR="001B1ED2" w:rsidRDefault="001B1ED2" w:rsidP="0066095C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1B1ED2" w:rsidRPr="001B1ED2" w:rsidRDefault="001B1ED2" w:rsidP="0066095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1B1ED2">
        <w:rPr>
          <w:rFonts w:ascii="Times New Roman" w:hAnsi="Times New Roman" w:cs="Times New Roman"/>
          <w:sz w:val="28"/>
        </w:rPr>
        <w:t>2. Комиссии:</w:t>
      </w:r>
    </w:p>
    <w:p w:rsidR="001B1ED2" w:rsidRPr="001B1ED2" w:rsidRDefault="001B1ED2" w:rsidP="0066095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1B1ED2">
        <w:rPr>
          <w:rFonts w:ascii="Times New Roman" w:hAnsi="Times New Roman" w:cs="Times New Roman"/>
          <w:sz w:val="28"/>
        </w:rPr>
        <w:t xml:space="preserve">- в срок до </w:t>
      </w:r>
      <w:r>
        <w:rPr>
          <w:rFonts w:ascii="Times New Roman" w:hAnsi="Times New Roman" w:cs="Times New Roman"/>
          <w:sz w:val="28"/>
        </w:rPr>
        <w:t>30.06.</w:t>
      </w:r>
      <w:r w:rsidRPr="001B1ED2">
        <w:rPr>
          <w:rFonts w:ascii="Times New Roman" w:hAnsi="Times New Roman" w:cs="Times New Roman"/>
          <w:sz w:val="28"/>
        </w:rPr>
        <w:t xml:space="preserve">2024 года организовать </w:t>
      </w:r>
      <w:r w:rsidRPr="001B1ED2">
        <w:rPr>
          <w:rFonts w:ascii="Times New Roman" w:hAnsi="Times New Roman" w:cs="Times New Roman"/>
          <w:sz w:val="28"/>
        </w:rPr>
        <w:t>работу,</w:t>
      </w:r>
      <w:r w:rsidRPr="001B1ED2">
        <w:rPr>
          <w:rFonts w:ascii="Times New Roman" w:hAnsi="Times New Roman" w:cs="Times New Roman"/>
          <w:sz w:val="28"/>
        </w:rPr>
        <w:t xml:space="preserve"> по оценке профессиональных рисков. </w:t>
      </w:r>
    </w:p>
    <w:p w:rsidR="001B1ED2" w:rsidRPr="001B1ED2" w:rsidRDefault="001B1ED2" w:rsidP="0066095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1B1ED2"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sz w:val="28"/>
        </w:rPr>
        <w:t>Горбуновой Наталье Валерьевне</w:t>
      </w:r>
      <w:r w:rsidRPr="001B1ED2">
        <w:rPr>
          <w:rFonts w:ascii="Times New Roman" w:hAnsi="Times New Roman" w:cs="Times New Roman"/>
          <w:sz w:val="28"/>
        </w:rPr>
        <w:t xml:space="preserve"> в </w:t>
      </w:r>
      <w:r w:rsidRPr="001B1ED2">
        <w:rPr>
          <w:rFonts w:ascii="Times New Roman" w:hAnsi="Times New Roman" w:cs="Times New Roman"/>
          <w:sz w:val="28"/>
        </w:rPr>
        <w:t>срок 30</w:t>
      </w:r>
      <w:r w:rsidRPr="001B1ED2">
        <w:rPr>
          <w:rFonts w:ascii="Times New Roman" w:hAnsi="Times New Roman" w:cs="Times New Roman"/>
          <w:sz w:val="28"/>
        </w:rPr>
        <w:t xml:space="preserve"> календарных дней с момента утверждения отчёта о проведении оценки профессиональных рисков (материалов по профессиональным </w:t>
      </w:r>
      <w:r w:rsidRPr="001B1ED2">
        <w:rPr>
          <w:rFonts w:ascii="Times New Roman" w:hAnsi="Times New Roman" w:cs="Times New Roman"/>
          <w:sz w:val="28"/>
        </w:rPr>
        <w:t>рискам) председателем</w:t>
      </w:r>
      <w:r w:rsidRPr="001B1ED2">
        <w:rPr>
          <w:rFonts w:ascii="Times New Roman" w:hAnsi="Times New Roman" w:cs="Times New Roman"/>
          <w:sz w:val="28"/>
        </w:rPr>
        <w:t xml:space="preserve"> комиссии, ознакомить персонал с результатами оценки профессиональных рисков (картами). </w:t>
      </w:r>
    </w:p>
    <w:p w:rsidR="001B1ED2" w:rsidRPr="001B1ED2" w:rsidRDefault="001B1ED2" w:rsidP="0066095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1B1ED2">
        <w:rPr>
          <w:rFonts w:ascii="Times New Roman" w:hAnsi="Times New Roman" w:cs="Times New Roman"/>
          <w:sz w:val="28"/>
        </w:rPr>
        <w:t xml:space="preserve">4. Определить место хранения документации по управлению профессиональными рисками у </w:t>
      </w:r>
      <w:r>
        <w:rPr>
          <w:rFonts w:ascii="Times New Roman" w:hAnsi="Times New Roman" w:cs="Times New Roman"/>
          <w:sz w:val="28"/>
        </w:rPr>
        <w:t xml:space="preserve">главы Азейского сельского поселения </w:t>
      </w:r>
      <w:r w:rsidR="0066095C">
        <w:rPr>
          <w:rFonts w:ascii="Times New Roman" w:hAnsi="Times New Roman" w:cs="Times New Roman"/>
          <w:sz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Кирилловой Т.Г.</w:t>
      </w:r>
    </w:p>
    <w:p w:rsidR="00FB7EC1" w:rsidRPr="001B1ED2" w:rsidRDefault="0066095C" w:rsidP="0066095C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1B1ED2" w:rsidRPr="001B1ED2">
        <w:rPr>
          <w:rFonts w:ascii="Times New Roman" w:hAnsi="Times New Roman" w:cs="Times New Roman"/>
          <w:sz w:val="28"/>
        </w:rPr>
        <w:t xml:space="preserve">. Контроль за исполнением настоящего </w:t>
      </w:r>
      <w:r w:rsidR="001B1ED2">
        <w:rPr>
          <w:rFonts w:ascii="Times New Roman" w:hAnsi="Times New Roman" w:cs="Times New Roman"/>
          <w:sz w:val="28"/>
        </w:rPr>
        <w:t>распоряжения оставляю за собой</w:t>
      </w:r>
      <w:r w:rsidR="001B1ED2" w:rsidRPr="001B1ED2">
        <w:rPr>
          <w:rFonts w:ascii="Times New Roman" w:hAnsi="Times New Roman" w:cs="Times New Roman"/>
          <w:sz w:val="28"/>
        </w:rPr>
        <w:t>.</w:t>
      </w:r>
    </w:p>
    <w:p w:rsidR="00FE08BB" w:rsidRPr="001B1ED2" w:rsidRDefault="00FE08BB" w:rsidP="00930D78">
      <w:pPr>
        <w:rPr>
          <w:rFonts w:ascii="Times New Roman" w:hAnsi="Times New Roman" w:cs="Times New Roman"/>
          <w:sz w:val="28"/>
        </w:rPr>
      </w:pPr>
    </w:p>
    <w:p w:rsidR="00074521" w:rsidRDefault="00074521" w:rsidP="00930D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Азейского </w:t>
      </w:r>
    </w:p>
    <w:p w:rsidR="00FB7EC1" w:rsidRDefault="00074521" w:rsidP="00930D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                                                                               Т.Г. Кириллова</w:t>
      </w:r>
    </w:p>
    <w:sectPr w:rsidR="00FB7EC1" w:rsidSect="001B1ED2">
      <w:pgSz w:w="11910" w:h="16840"/>
      <w:pgMar w:top="568" w:right="560" w:bottom="1220" w:left="1200" w:header="0" w:footer="10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115" w:rsidRDefault="00B42115" w:rsidP="00887CAB">
      <w:r>
        <w:separator/>
      </w:r>
    </w:p>
  </w:endnote>
  <w:endnote w:type="continuationSeparator" w:id="0">
    <w:p w:rsidR="00B42115" w:rsidRDefault="00B42115" w:rsidP="0088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115" w:rsidRDefault="00B42115" w:rsidP="00887CAB">
      <w:r>
        <w:separator/>
      </w:r>
    </w:p>
  </w:footnote>
  <w:footnote w:type="continuationSeparator" w:id="0">
    <w:p w:rsidR="00B42115" w:rsidRDefault="00B42115" w:rsidP="00887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F69"/>
    <w:multiLevelType w:val="hybridMultilevel"/>
    <w:tmpl w:val="32403554"/>
    <w:lvl w:ilvl="0" w:tplc="52947046">
      <w:numFmt w:val="bullet"/>
      <w:lvlText w:val="-"/>
      <w:lvlJc w:val="left"/>
      <w:pPr>
        <w:ind w:left="21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E2409E">
      <w:numFmt w:val="bullet"/>
      <w:lvlText w:val="•"/>
      <w:lvlJc w:val="left"/>
      <w:pPr>
        <w:ind w:left="1212" w:hanging="154"/>
      </w:pPr>
      <w:rPr>
        <w:rFonts w:hint="default"/>
        <w:lang w:val="ru-RU" w:eastAsia="en-US" w:bidi="ar-SA"/>
      </w:rPr>
    </w:lvl>
    <w:lvl w:ilvl="2" w:tplc="7D92D3BE">
      <w:numFmt w:val="bullet"/>
      <w:lvlText w:val="•"/>
      <w:lvlJc w:val="left"/>
      <w:pPr>
        <w:ind w:left="2205" w:hanging="154"/>
      </w:pPr>
      <w:rPr>
        <w:rFonts w:hint="default"/>
        <w:lang w:val="ru-RU" w:eastAsia="en-US" w:bidi="ar-SA"/>
      </w:rPr>
    </w:lvl>
    <w:lvl w:ilvl="3" w:tplc="C7D270A0">
      <w:numFmt w:val="bullet"/>
      <w:lvlText w:val="•"/>
      <w:lvlJc w:val="left"/>
      <w:pPr>
        <w:ind w:left="3197" w:hanging="154"/>
      </w:pPr>
      <w:rPr>
        <w:rFonts w:hint="default"/>
        <w:lang w:val="ru-RU" w:eastAsia="en-US" w:bidi="ar-SA"/>
      </w:rPr>
    </w:lvl>
    <w:lvl w:ilvl="4" w:tplc="2E888DA0">
      <w:numFmt w:val="bullet"/>
      <w:lvlText w:val="•"/>
      <w:lvlJc w:val="left"/>
      <w:pPr>
        <w:ind w:left="4190" w:hanging="154"/>
      </w:pPr>
      <w:rPr>
        <w:rFonts w:hint="default"/>
        <w:lang w:val="ru-RU" w:eastAsia="en-US" w:bidi="ar-SA"/>
      </w:rPr>
    </w:lvl>
    <w:lvl w:ilvl="5" w:tplc="A440A7A8">
      <w:numFmt w:val="bullet"/>
      <w:lvlText w:val="•"/>
      <w:lvlJc w:val="left"/>
      <w:pPr>
        <w:ind w:left="5183" w:hanging="154"/>
      </w:pPr>
      <w:rPr>
        <w:rFonts w:hint="default"/>
        <w:lang w:val="ru-RU" w:eastAsia="en-US" w:bidi="ar-SA"/>
      </w:rPr>
    </w:lvl>
    <w:lvl w:ilvl="6" w:tplc="6554CDBC">
      <w:numFmt w:val="bullet"/>
      <w:lvlText w:val="•"/>
      <w:lvlJc w:val="left"/>
      <w:pPr>
        <w:ind w:left="6175" w:hanging="154"/>
      </w:pPr>
      <w:rPr>
        <w:rFonts w:hint="default"/>
        <w:lang w:val="ru-RU" w:eastAsia="en-US" w:bidi="ar-SA"/>
      </w:rPr>
    </w:lvl>
    <w:lvl w:ilvl="7" w:tplc="5FDE44C8">
      <w:numFmt w:val="bullet"/>
      <w:lvlText w:val="•"/>
      <w:lvlJc w:val="left"/>
      <w:pPr>
        <w:ind w:left="7168" w:hanging="154"/>
      </w:pPr>
      <w:rPr>
        <w:rFonts w:hint="default"/>
        <w:lang w:val="ru-RU" w:eastAsia="en-US" w:bidi="ar-SA"/>
      </w:rPr>
    </w:lvl>
    <w:lvl w:ilvl="8" w:tplc="0C10FC74">
      <w:numFmt w:val="bullet"/>
      <w:lvlText w:val="•"/>
      <w:lvlJc w:val="left"/>
      <w:pPr>
        <w:ind w:left="8161" w:hanging="154"/>
      </w:pPr>
      <w:rPr>
        <w:rFonts w:hint="default"/>
        <w:lang w:val="ru-RU" w:eastAsia="en-US" w:bidi="ar-SA"/>
      </w:rPr>
    </w:lvl>
  </w:abstractNum>
  <w:abstractNum w:abstractNumId="1" w15:restartNumberingAfterBreak="0">
    <w:nsid w:val="0B2E11DC"/>
    <w:multiLevelType w:val="hybridMultilevel"/>
    <w:tmpl w:val="C0DAE54E"/>
    <w:lvl w:ilvl="0" w:tplc="9EC09412">
      <w:numFmt w:val="bullet"/>
      <w:lvlText w:val=""/>
      <w:lvlJc w:val="left"/>
      <w:pPr>
        <w:ind w:left="5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1E257E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2" w:tplc="CD00FF3C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3" w:tplc="241463A8">
      <w:numFmt w:val="bullet"/>
      <w:lvlText w:val="•"/>
      <w:lvlJc w:val="left"/>
      <w:pPr>
        <w:ind w:left="3407" w:hanging="360"/>
      </w:pPr>
      <w:rPr>
        <w:rFonts w:hint="default"/>
        <w:lang w:val="ru-RU" w:eastAsia="en-US" w:bidi="ar-SA"/>
      </w:rPr>
    </w:lvl>
    <w:lvl w:ilvl="4" w:tplc="83805846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D27EC03A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E696A574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 w:tplc="D77C3E44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3C645A34">
      <w:numFmt w:val="bullet"/>
      <w:lvlText w:val="•"/>
      <w:lvlJc w:val="left"/>
      <w:pPr>
        <w:ind w:left="822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09B2095"/>
    <w:multiLevelType w:val="hybridMultilevel"/>
    <w:tmpl w:val="643CCD26"/>
    <w:lvl w:ilvl="0" w:tplc="CA9A3344">
      <w:numFmt w:val="bullet"/>
      <w:lvlText w:val="-"/>
      <w:lvlJc w:val="left"/>
      <w:pPr>
        <w:ind w:left="218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1811B8">
      <w:numFmt w:val="bullet"/>
      <w:lvlText w:val="•"/>
      <w:lvlJc w:val="left"/>
      <w:pPr>
        <w:ind w:left="1212" w:hanging="190"/>
      </w:pPr>
      <w:rPr>
        <w:rFonts w:hint="default"/>
        <w:lang w:val="ru-RU" w:eastAsia="en-US" w:bidi="ar-SA"/>
      </w:rPr>
    </w:lvl>
    <w:lvl w:ilvl="2" w:tplc="20C8FA0A">
      <w:numFmt w:val="bullet"/>
      <w:lvlText w:val="•"/>
      <w:lvlJc w:val="left"/>
      <w:pPr>
        <w:ind w:left="2205" w:hanging="190"/>
      </w:pPr>
      <w:rPr>
        <w:rFonts w:hint="default"/>
        <w:lang w:val="ru-RU" w:eastAsia="en-US" w:bidi="ar-SA"/>
      </w:rPr>
    </w:lvl>
    <w:lvl w:ilvl="3" w:tplc="181AEE7C">
      <w:numFmt w:val="bullet"/>
      <w:lvlText w:val="•"/>
      <w:lvlJc w:val="left"/>
      <w:pPr>
        <w:ind w:left="3197" w:hanging="190"/>
      </w:pPr>
      <w:rPr>
        <w:rFonts w:hint="default"/>
        <w:lang w:val="ru-RU" w:eastAsia="en-US" w:bidi="ar-SA"/>
      </w:rPr>
    </w:lvl>
    <w:lvl w:ilvl="4" w:tplc="8B2CAA5A">
      <w:numFmt w:val="bullet"/>
      <w:lvlText w:val="•"/>
      <w:lvlJc w:val="left"/>
      <w:pPr>
        <w:ind w:left="4190" w:hanging="190"/>
      </w:pPr>
      <w:rPr>
        <w:rFonts w:hint="default"/>
        <w:lang w:val="ru-RU" w:eastAsia="en-US" w:bidi="ar-SA"/>
      </w:rPr>
    </w:lvl>
    <w:lvl w:ilvl="5" w:tplc="B4D4BE44">
      <w:numFmt w:val="bullet"/>
      <w:lvlText w:val="•"/>
      <w:lvlJc w:val="left"/>
      <w:pPr>
        <w:ind w:left="5183" w:hanging="190"/>
      </w:pPr>
      <w:rPr>
        <w:rFonts w:hint="default"/>
        <w:lang w:val="ru-RU" w:eastAsia="en-US" w:bidi="ar-SA"/>
      </w:rPr>
    </w:lvl>
    <w:lvl w:ilvl="6" w:tplc="AD3A0E2A">
      <w:numFmt w:val="bullet"/>
      <w:lvlText w:val="•"/>
      <w:lvlJc w:val="left"/>
      <w:pPr>
        <w:ind w:left="6175" w:hanging="190"/>
      </w:pPr>
      <w:rPr>
        <w:rFonts w:hint="default"/>
        <w:lang w:val="ru-RU" w:eastAsia="en-US" w:bidi="ar-SA"/>
      </w:rPr>
    </w:lvl>
    <w:lvl w:ilvl="7" w:tplc="CB367324">
      <w:numFmt w:val="bullet"/>
      <w:lvlText w:val="•"/>
      <w:lvlJc w:val="left"/>
      <w:pPr>
        <w:ind w:left="7168" w:hanging="190"/>
      </w:pPr>
      <w:rPr>
        <w:rFonts w:hint="default"/>
        <w:lang w:val="ru-RU" w:eastAsia="en-US" w:bidi="ar-SA"/>
      </w:rPr>
    </w:lvl>
    <w:lvl w:ilvl="8" w:tplc="AF1C6194">
      <w:numFmt w:val="bullet"/>
      <w:lvlText w:val="•"/>
      <w:lvlJc w:val="left"/>
      <w:pPr>
        <w:ind w:left="8161" w:hanging="190"/>
      </w:pPr>
      <w:rPr>
        <w:rFonts w:hint="default"/>
        <w:lang w:val="ru-RU" w:eastAsia="en-US" w:bidi="ar-SA"/>
      </w:rPr>
    </w:lvl>
  </w:abstractNum>
  <w:abstractNum w:abstractNumId="3" w15:restartNumberingAfterBreak="0">
    <w:nsid w:val="3BCF2A44"/>
    <w:multiLevelType w:val="multilevel"/>
    <w:tmpl w:val="AF3E9346"/>
    <w:lvl w:ilvl="0">
      <w:start w:val="1"/>
      <w:numFmt w:val="decimal"/>
      <w:lvlText w:val="%1."/>
      <w:lvlJc w:val="left"/>
      <w:pPr>
        <w:ind w:left="926" w:hanging="708"/>
      </w:pPr>
      <w:rPr>
        <w:rFonts w:hint="default"/>
        <w:b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2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23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6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9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3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6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9" w:hanging="142"/>
      </w:pPr>
      <w:rPr>
        <w:rFonts w:hint="default"/>
        <w:lang w:val="ru-RU" w:eastAsia="en-US" w:bidi="ar-SA"/>
      </w:rPr>
    </w:lvl>
  </w:abstractNum>
  <w:abstractNum w:abstractNumId="4" w15:restartNumberingAfterBreak="0">
    <w:nsid w:val="48B80501"/>
    <w:multiLevelType w:val="hybridMultilevel"/>
    <w:tmpl w:val="388CE262"/>
    <w:lvl w:ilvl="0" w:tplc="648246C0">
      <w:numFmt w:val="bullet"/>
      <w:lvlText w:val="-"/>
      <w:lvlJc w:val="left"/>
      <w:pPr>
        <w:ind w:left="35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188012">
      <w:numFmt w:val="bullet"/>
      <w:lvlText w:val="•"/>
      <w:lvlJc w:val="left"/>
      <w:pPr>
        <w:ind w:left="1338" w:hanging="140"/>
      </w:pPr>
      <w:rPr>
        <w:rFonts w:hint="default"/>
        <w:lang w:val="ru-RU" w:eastAsia="en-US" w:bidi="ar-SA"/>
      </w:rPr>
    </w:lvl>
    <w:lvl w:ilvl="2" w:tplc="CC9AACF6">
      <w:numFmt w:val="bullet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3" w:tplc="F1DABE16">
      <w:numFmt w:val="bullet"/>
      <w:lvlText w:val="•"/>
      <w:lvlJc w:val="left"/>
      <w:pPr>
        <w:ind w:left="3295" w:hanging="140"/>
      </w:pPr>
      <w:rPr>
        <w:rFonts w:hint="default"/>
        <w:lang w:val="ru-RU" w:eastAsia="en-US" w:bidi="ar-SA"/>
      </w:rPr>
    </w:lvl>
    <w:lvl w:ilvl="4" w:tplc="F9EC8C32">
      <w:numFmt w:val="bullet"/>
      <w:lvlText w:val="•"/>
      <w:lvlJc w:val="left"/>
      <w:pPr>
        <w:ind w:left="4274" w:hanging="140"/>
      </w:pPr>
      <w:rPr>
        <w:rFonts w:hint="default"/>
        <w:lang w:val="ru-RU" w:eastAsia="en-US" w:bidi="ar-SA"/>
      </w:rPr>
    </w:lvl>
    <w:lvl w:ilvl="5" w:tplc="C298C1C2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DE82DC5A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  <w:lvl w:ilvl="7" w:tplc="F9FE4E36">
      <w:numFmt w:val="bullet"/>
      <w:lvlText w:val="•"/>
      <w:lvlJc w:val="left"/>
      <w:pPr>
        <w:ind w:left="7210" w:hanging="140"/>
      </w:pPr>
      <w:rPr>
        <w:rFonts w:hint="default"/>
        <w:lang w:val="ru-RU" w:eastAsia="en-US" w:bidi="ar-SA"/>
      </w:rPr>
    </w:lvl>
    <w:lvl w:ilvl="8" w:tplc="DE8673D4">
      <w:numFmt w:val="bullet"/>
      <w:lvlText w:val="•"/>
      <w:lvlJc w:val="left"/>
      <w:pPr>
        <w:ind w:left="8189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8E36FEF"/>
    <w:multiLevelType w:val="hybridMultilevel"/>
    <w:tmpl w:val="011E3162"/>
    <w:lvl w:ilvl="0" w:tplc="02F01FA8">
      <w:numFmt w:val="bullet"/>
      <w:lvlText w:val="-"/>
      <w:lvlJc w:val="left"/>
      <w:pPr>
        <w:ind w:left="21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98B1F2">
      <w:numFmt w:val="bullet"/>
      <w:lvlText w:val="•"/>
      <w:lvlJc w:val="left"/>
      <w:pPr>
        <w:ind w:left="1212" w:hanging="303"/>
      </w:pPr>
      <w:rPr>
        <w:rFonts w:hint="default"/>
        <w:lang w:val="ru-RU" w:eastAsia="en-US" w:bidi="ar-SA"/>
      </w:rPr>
    </w:lvl>
    <w:lvl w:ilvl="2" w:tplc="00F2AC4A">
      <w:numFmt w:val="bullet"/>
      <w:lvlText w:val="•"/>
      <w:lvlJc w:val="left"/>
      <w:pPr>
        <w:ind w:left="2205" w:hanging="303"/>
      </w:pPr>
      <w:rPr>
        <w:rFonts w:hint="default"/>
        <w:lang w:val="ru-RU" w:eastAsia="en-US" w:bidi="ar-SA"/>
      </w:rPr>
    </w:lvl>
    <w:lvl w:ilvl="3" w:tplc="2716C742">
      <w:numFmt w:val="bullet"/>
      <w:lvlText w:val="•"/>
      <w:lvlJc w:val="left"/>
      <w:pPr>
        <w:ind w:left="3197" w:hanging="303"/>
      </w:pPr>
      <w:rPr>
        <w:rFonts w:hint="default"/>
        <w:lang w:val="ru-RU" w:eastAsia="en-US" w:bidi="ar-SA"/>
      </w:rPr>
    </w:lvl>
    <w:lvl w:ilvl="4" w:tplc="C18CBB3A">
      <w:numFmt w:val="bullet"/>
      <w:lvlText w:val="•"/>
      <w:lvlJc w:val="left"/>
      <w:pPr>
        <w:ind w:left="4190" w:hanging="303"/>
      </w:pPr>
      <w:rPr>
        <w:rFonts w:hint="default"/>
        <w:lang w:val="ru-RU" w:eastAsia="en-US" w:bidi="ar-SA"/>
      </w:rPr>
    </w:lvl>
    <w:lvl w:ilvl="5" w:tplc="2E56113E">
      <w:numFmt w:val="bullet"/>
      <w:lvlText w:val="•"/>
      <w:lvlJc w:val="left"/>
      <w:pPr>
        <w:ind w:left="5183" w:hanging="303"/>
      </w:pPr>
      <w:rPr>
        <w:rFonts w:hint="default"/>
        <w:lang w:val="ru-RU" w:eastAsia="en-US" w:bidi="ar-SA"/>
      </w:rPr>
    </w:lvl>
    <w:lvl w:ilvl="6" w:tplc="F288D176">
      <w:numFmt w:val="bullet"/>
      <w:lvlText w:val="•"/>
      <w:lvlJc w:val="left"/>
      <w:pPr>
        <w:ind w:left="6175" w:hanging="303"/>
      </w:pPr>
      <w:rPr>
        <w:rFonts w:hint="default"/>
        <w:lang w:val="ru-RU" w:eastAsia="en-US" w:bidi="ar-SA"/>
      </w:rPr>
    </w:lvl>
    <w:lvl w:ilvl="7" w:tplc="17D23F88">
      <w:numFmt w:val="bullet"/>
      <w:lvlText w:val="•"/>
      <w:lvlJc w:val="left"/>
      <w:pPr>
        <w:ind w:left="7168" w:hanging="303"/>
      </w:pPr>
      <w:rPr>
        <w:rFonts w:hint="default"/>
        <w:lang w:val="ru-RU" w:eastAsia="en-US" w:bidi="ar-SA"/>
      </w:rPr>
    </w:lvl>
    <w:lvl w:ilvl="8" w:tplc="8F48230C">
      <w:numFmt w:val="bullet"/>
      <w:lvlText w:val="•"/>
      <w:lvlJc w:val="left"/>
      <w:pPr>
        <w:ind w:left="8161" w:hanging="303"/>
      </w:pPr>
      <w:rPr>
        <w:rFonts w:hint="default"/>
        <w:lang w:val="ru-RU" w:eastAsia="en-US" w:bidi="ar-SA"/>
      </w:rPr>
    </w:lvl>
  </w:abstractNum>
  <w:abstractNum w:abstractNumId="6" w15:restartNumberingAfterBreak="0">
    <w:nsid w:val="4B3A3768"/>
    <w:multiLevelType w:val="hybridMultilevel"/>
    <w:tmpl w:val="8062AF92"/>
    <w:lvl w:ilvl="0" w:tplc="FBBA9A58">
      <w:numFmt w:val="bullet"/>
      <w:lvlText w:val="-"/>
      <w:lvlJc w:val="left"/>
      <w:pPr>
        <w:ind w:left="2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8A3470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2" w:tplc="F416899A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3" w:tplc="70865DF2">
      <w:numFmt w:val="bullet"/>
      <w:lvlText w:val="•"/>
      <w:lvlJc w:val="left"/>
      <w:pPr>
        <w:ind w:left="3197" w:hanging="140"/>
      </w:pPr>
      <w:rPr>
        <w:rFonts w:hint="default"/>
        <w:lang w:val="ru-RU" w:eastAsia="en-US" w:bidi="ar-SA"/>
      </w:rPr>
    </w:lvl>
    <w:lvl w:ilvl="4" w:tplc="9A5A01FA">
      <w:numFmt w:val="bullet"/>
      <w:lvlText w:val="•"/>
      <w:lvlJc w:val="left"/>
      <w:pPr>
        <w:ind w:left="4190" w:hanging="140"/>
      </w:pPr>
      <w:rPr>
        <w:rFonts w:hint="default"/>
        <w:lang w:val="ru-RU" w:eastAsia="en-US" w:bidi="ar-SA"/>
      </w:rPr>
    </w:lvl>
    <w:lvl w:ilvl="5" w:tplc="25EE7124">
      <w:numFmt w:val="bullet"/>
      <w:lvlText w:val="•"/>
      <w:lvlJc w:val="left"/>
      <w:pPr>
        <w:ind w:left="5183" w:hanging="140"/>
      </w:pPr>
      <w:rPr>
        <w:rFonts w:hint="default"/>
        <w:lang w:val="ru-RU" w:eastAsia="en-US" w:bidi="ar-SA"/>
      </w:rPr>
    </w:lvl>
    <w:lvl w:ilvl="6" w:tplc="DE96A9E2">
      <w:numFmt w:val="bullet"/>
      <w:lvlText w:val="•"/>
      <w:lvlJc w:val="left"/>
      <w:pPr>
        <w:ind w:left="6175" w:hanging="140"/>
      </w:pPr>
      <w:rPr>
        <w:rFonts w:hint="default"/>
        <w:lang w:val="ru-RU" w:eastAsia="en-US" w:bidi="ar-SA"/>
      </w:rPr>
    </w:lvl>
    <w:lvl w:ilvl="7" w:tplc="EA00B3F0">
      <w:numFmt w:val="bullet"/>
      <w:lvlText w:val="•"/>
      <w:lvlJc w:val="left"/>
      <w:pPr>
        <w:ind w:left="7168" w:hanging="140"/>
      </w:pPr>
      <w:rPr>
        <w:rFonts w:hint="default"/>
        <w:lang w:val="ru-RU" w:eastAsia="en-US" w:bidi="ar-SA"/>
      </w:rPr>
    </w:lvl>
    <w:lvl w:ilvl="8" w:tplc="A0324BE2">
      <w:numFmt w:val="bullet"/>
      <w:lvlText w:val="•"/>
      <w:lvlJc w:val="left"/>
      <w:pPr>
        <w:ind w:left="8161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4B4C5B50"/>
    <w:multiLevelType w:val="hybridMultilevel"/>
    <w:tmpl w:val="B6460A70"/>
    <w:lvl w:ilvl="0" w:tplc="D2CED8BE">
      <w:numFmt w:val="bullet"/>
      <w:lvlText w:val="–"/>
      <w:lvlJc w:val="left"/>
      <w:pPr>
        <w:ind w:left="21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24DF9A">
      <w:numFmt w:val="bullet"/>
      <w:lvlText w:val="•"/>
      <w:lvlJc w:val="left"/>
      <w:pPr>
        <w:ind w:left="1212" w:hanging="180"/>
      </w:pPr>
      <w:rPr>
        <w:rFonts w:hint="default"/>
        <w:lang w:val="ru-RU" w:eastAsia="en-US" w:bidi="ar-SA"/>
      </w:rPr>
    </w:lvl>
    <w:lvl w:ilvl="2" w:tplc="A752A11C">
      <w:numFmt w:val="bullet"/>
      <w:lvlText w:val="•"/>
      <w:lvlJc w:val="left"/>
      <w:pPr>
        <w:ind w:left="2205" w:hanging="180"/>
      </w:pPr>
      <w:rPr>
        <w:rFonts w:hint="default"/>
        <w:lang w:val="ru-RU" w:eastAsia="en-US" w:bidi="ar-SA"/>
      </w:rPr>
    </w:lvl>
    <w:lvl w:ilvl="3" w:tplc="4192EFA0">
      <w:numFmt w:val="bullet"/>
      <w:lvlText w:val="•"/>
      <w:lvlJc w:val="left"/>
      <w:pPr>
        <w:ind w:left="3197" w:hanging="180"/>
      </w:pPr>
      <w:rPr>
        <w:rFonts w:hint="default"/>
        <w:lang w:val="ru-RU" w:eastAsia="en-US" w:bidi="ar-SA"/>
      </w:rPr>
    </w:lvl>
    <w:lvl w:ilvl="4" w:tplc="4F40C740">
      <w:numFmt w:val="bullet"/>
      <w:lvlText w:val="•"/>
      <w:lvlJc w:val="left"/>
      <w:pPr>
        <w:ind w:left="4190" w:hanging="180"/>
      </w:pPr>
      <w:rPr>
        <w:rFonts w:hint="default"/>
        <w:lang w:val="ru-RU" w:eastAsia="en-US" w:bidi="ar-SA"/>
      </w:rPr>
    </w:lvl>
    <w:lvl w:ilvl="5" w:tplc="9D4259F8">
      <w:numFmt w:val="bullet"/>
      <w:lvlText w:val="•"/>
      <w:lvlJc w:val="left"/>
      <w:pPr>
        <w:ind w:left="5183" w:hanging="180"/>
      </w:pPr>
      <w:rPr>
        <w:rFonts w:hint="default"/>
        <w:lang w:val="ru-RU" w:eastAsia="en-US" w:bidi="ar-SA"/>
      </w:rPr>
    </w:lvl>
    <w:lvl w:ilvl="6" w:tplc="F7FC290C">
      <w:numFmt w:val="bullet"/>
      <w:lvlText w:val="•"/>
      <w:lvlJc w:val="left"/>
      <w:pPr>
        <w:ind w:left="6175" w:hanging="180"/>
      </w:pPr>
      <w:rPr>
        <w:rFonts w:hint="default"/>
        <w:lang w:val="ru-RU" w:eastAsia="en-US" w:bidi="ar-SA"/>
      </w:rPr>
    </w:lvl>
    <w:lvl w:ilvl="7" w:tplc="01323240">
      <w:numFmt w:val="bullet"/>
      <w:lvlText w:val="•"/>
      <w:lvlJc w:val="left"/>
      <w:pPr>
        <w:ind w:left="7168" w:hanging="180"/>
      </w:pPr>
      <w:rPr>
        <w:rFonts w:hint="default"/>
        <w:lang w:val="ru-RU" w:eastAsia="en-US" w:bidi="ar-SA"/>
      </w:rPr>
    </w:lvl>
    <w:lvl w:ilvl="8" w:tplc="3FA2A990">
      <w:numFmt w:val="bullet"/>
      <w:lvlText w:val="•"/>
      <w:lvlJc w:val="left"/>
      <w:pPr>
        <w:ind w:left="8161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797C5FD8"/>
    <w:multiLevelType w:val="hybridMultilevel"/>
    <w:tmpl w:val="6F7EBDB0"/>
    <w:lvl w:ilvl="0" w:tplc="C2222776">
      <w:numFmt w:val="bullet"/>
      <w:lvlText w:val="-"/>
      <w:lvlJc w:val="left"/>
      <w:pPr>
        <w:ind w:left="218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2EACAA">
      <w:numFmt w:val="bullet"/>
      <w:lvlText w:val="•"/>
      <w:lvlJc w:val="left"/>
      <w:pPr>
        <w:ind w:left="1212" w:hanging="252"/>
      </w:pPr>
      <w:rPr>
        <w:rFonts w:hint="default"/>
        <w:lang w:val="ru-RU" w:eastAsia="en-US" w:bidi="ar-SA"/>
      </w:rPr>
    </w:lvl>
    <w:lvl w:ilvl="2" w:tplc="A7A297D0">
      <w:numFmt w:val="bullet"/>
      <w:lvlText w:val="•"/>
      <w:lvlJc w:val="left"/>
      <w:pPr>
        <w:ind w:left="2205" w:hanging="252"/>
      </w:pPr>
      <w:rPr>
        <w:rFonts w:hint="default"/>
        <w:lang w:val="ru-RU" w:eastAsia="en-US" w:bidi="ar-SA"/>
      </w:rPr>
    </w:lvl>
    <w:lvl w:ilvl="3" w:tplc="81EA545E">
      <w:numFmt w:val="bullet"/>
      <w:lvlText w:val="•"/>
      <w:lvlJc w:val="left"/>
      <w:pPr>
        <w:ind w:left="3197" w:hanging="252"/>
      </w:pPr>
      <w:rPr>
        <w:rFonts w:hint="default"/>
        <w:lang w:val="ru-RU" w:eastAsia="en-US" w:bidi="ar-SA"/>
      </w:rPr>
    </w:lvl>
    <w:lvl w:ilvl="4" w:tplc="0DFCF5D8">
      <w:numFmt w:val="bullet"/>
      <w:lvlText w:val="•"/>
      <w:lvlJc w:val="left"/>
      <w:pPr>
        <w:ind w:left="4190" w:hanging="252"/>
      </w:pPr>
      <w:rPr>
        <w:rFonts w:hint="default"/>
        <w:lang w:val="ru-RU" w:eastAsia="en-US" w:bidi="ar-SA"/>
      </w:rPr>
    </w:lvl>
    <w:lvl w:ilvl="5" w:tplc="0B6C8E9A">
      <w:numFmt w:val="bullet"/>
      <w:lvlText w:val="•"/>
      <w:lvlJc w:val="left"/>
      <w:pPr>
        <w:ind w:left="5183" w:hanging="252"/>
      </w:pPr>
      <w:rPr>
        <w:rFonts w:hint="default"/>
        <w:lang w:val="ru-RU" w:eastAsia="en-US" w:bidi="ar-SA"/>
      </w:rPr>
    </w:lvl>
    <w:lvl w:ilvl="6" w:tplc="2E863776">
      <w:numFmt w:val="bullet"/>
      <w:lvlText w:val="•"/>
      <w:lvlJc w:val="left"/>
      <w:pPr>
        <w:ind w:left="6175" w:hanging="252"/>
      </w:pPr>
      <w:rPr>
        <w:rFonts w:hint="default"/>
        <w:lang w:val="ru-RU" w:eastAsia="en-US" w:bidi="ar-SA"/>
      </w:rPr>
    </w:lvl>
    <w:lvl w:ilvl="7" w:tplc="23D89F8C">
      <w:numFmt w:val="bullet"/>
      <w:lvlText w:val="•"/>
      <w:lvlJc w:val="left"/>
      <w:pPr>
        <w:ind w:left="7168" w:hanging="252"/>
      </w:pPr>
      <w:rPr>
        <w:rFonts w:hint="default"/>
        <w:lang w:val="ru-RU" w:eastAsia="en-US" w:bidi="ar-SA"/>
      </w:rPr>
    </w:lvl>
    <w:lvl w:ilvl="8" w:tplc="4C4A2E32">
      <w:numFmt w:val="bullet"/>
      <w:lvlText w:val="•"/>
      <w:lvlJc w:val="left"/>
      <w:pPr>
        <w:ind w:left="8161" w:hanging="252"/>
      </w:pPr>
      <w:rPr>
        <w:rFonts w:hint="default"/>
        <w:lang w:val="ru-RU" w:eastAsia="en-US" w:bidi="ar-SA"/>
      </w:rPr>
    </w:lvl>
  </w:abstractNum>
  <w:abstractNum w:abstractNumId="9" w15:restartNumberingAfterBreak="0">
    <w:nsid w:val="7DF45149"/>
    <w:multiLevelType w:val="hybridMultilevel"/>
    <w:tmpl w:val="2E3E6E34"/>
    <w:lvl w:ilvl="0" w:tplc="5ECC481E">
      <w:numFmt w:val="bullet"/>
      <w:lvlText w:val="–"/>
      <w:lvlJc w:val="left"/>
      <w:pPr>
        <w:ind w:left="21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D418B8">
      <w:numFmt w:val="bullet"/>
      <w:lvlText w:val="•"/>
      <w:lvlJc w:val="left"/>
      <w:pPr>
        <w:ind w:left="1212" w:hanging="180"/>
      </w:pPr>
      <w:rPr>
        <w:rFonts w:hint="default"/>
        <w:lang w:val="ru-RU" w:eastAsia="en-US" w:bidi="ar-SA"/>
      </w:rPr>
    </w:lvl>
    <w:lvl w:ilvl="2" w:tplc="8B70CA30">
      <w:numFmt w:val="bullet"/>
      <w:lvlText w:val="•"/>
      <w:lvlJc w:val="left"/>
      <w:pPr>
        <w:ind w:left="2205" w:hanging="180"/>
      </w:pPr>
      <w:rPr>
        <w:rFonts w:hint="default"/>
        <w:lang w:val="ru-RU" w:eastAsia="en-US" w:bidi="ar-SA"/>
      </w:rPr>
    </w:lvl>
    <w:lvl w:ilvl="3" w:tplc="206A0744">
      <w:numFmt w:val="bullet"/>
      <w:lvlText w:val="•"/>
      <w:lvlJc w:val="left"/>
      <w:pPr>
        <w:ind w:left="3197" w:hanging="180"/>
      </w:pPr>
      <w:rPr>
        <w:rFonts w:hint="default"/>
        <w:lang w:val="ru-RU" w:eastAsia="en-US" w:bidi="ar-SA"/>
      </w:rPr>
    </w:lvl>
    <w:lvl w:ilvl="4" w:tplc="2D4C1F1A">
      <w:numFmt w:val="bullet"/>
      <w:lvlText w:val="•"/>
      <w:lvlJc w:val="left"/>
      <w:pPr>
        <w:ind w:left="4190" w:hanging="180"/>
      </w:pPr>
      <w:rPr>
        <w:rFonts w:hint="default"/>
        <w:lang w:val="ru-RU" w:eastAsia="en-US" w:bidi="ar-SA"/>
      </w:rPr>
    </w:lvl>
    <w:lvl w:ilvl="5" w:tplc="A4585EBE">
      <w:numFmt w:val="bullet"/>
      <w:lvlText w:val="•"/>
      <w:lvlJc w:val="left"/>
      <w:pPr>
        <w:ind w:left="5183" w:hanging="180"/>
      </w:pPr>
      <w:rPr>
        <w:rFonts w:hint="default"/>
        <w:lang w:val="ru-RU" w:eastAsia="en-US" w:bidi="ar-SA"/>
      </w:rPr>
    </w:lvl>
    <w:lvl w:ilvl="6" w:tplc="12F6AA98">
      <w:numFmt w:val="bullet"/>
      <w:lvlText w:val="•"/>
      <w:lvlJc w:val="left"/>
      <w:pPr>
        <w:ind w:left="6175" w:hanging="180"/>
      </w:pPr>
      <w:rPr>
        <w:rFonts w:hint="default"/>
        <w:lang w:val="ru-RU" w:eastAsia="en-US" w:bidi="ar-SA"/>
      </w:rPr>
    </w:lvl>
    <w:lvl w:ilvl="7" w:tplc="242C0C0C">
      <w:numFmt w:val="bullet"/>
      <w:lvlText w:val="•"/>
      <w:lvlJc w:val="left"/>
      <w:pPr>
        <w:ind w:left="7168" w:hanging="180"/>
      </w:pPr>
      <w:rPr>
        <w:rFonts w:hint="default"/>
        <w:lang w:val="ru-RU" w:eastAsia="en-US" w:bidi="ar-SA"/>
      </w:rPr>
    </w:lvl>
    <w:lvl w:ilvl="8" w:tplc="9B78F72E">
      <w:numFmt w:val="bullet"/>
      <w:lvlText w:val="•"/>
      <w:lvlJc w:val="left"/>
      <w:pPr>
        <w:ind w:left="8161" w:hanging="1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0D"/>
    <w:rsid w:val="00023E48"/>
    <w:rsid w:val="00074521"/>
    <w:rsid w:val="000D2F7A"/>
    <w:rsid w:val="000F6D08"/>
    <w:rsid w:val="0017624A"/>
    <w:rsid w:val="00177F84"/>
    <w:rsid w:val="001B1ED2"/>
    <w:rsid w:val="001E1A16"/>
    <w:rsid w:val="00263465"/>
    <w:rsid w:val="0034545B"/>
    <w:rsid w:val="00451392"/>
    <w:rsid w:val="00464A0D"/>
    <w:rsid w:val="00464E2C"/>
    <w:rsid w:val="00477B0F"/>
    <w:rsid w:val="0048498B"/>
    <w:rsid w:val="004C0515"/>
    <w:rsid w:val="0053723B"/>
    <w:rsid w:val="00573F81"/>
    <w:rsid w:val="00574F3B"/>
    <w:rsid w:val="00606E27"/>
    <w:rsid w:val="0066095C"/>
    <w:rsid w:val="0066457F"/>
    <w:rsid w:val="0073174B"/>
    <w:rsid w:val="0074417A"/>
    <w:rsid w:val="0079007E"/>
    <w:rsid w:val="007C312D"/>
    <w:rsid w:val="007E6FB9"/>
    <w:rsid w:val="00827987"/>
    <w:rsid w:val="00887CAB"/>
    <w:rsid w:val="008F7F24"/>
    <w:rsid w:val="00930D78"/>
    <w:rsid w:val="009A555C"/>
    <w:rsid w:val="009B5CFA"/>
    <w:rsid w:val="009C0F82"/>
    <w:rsid w:val="00A105FF"/>
    <w:rsid w:val="00B42115"/>
    <w:rsid w:val="00C861A8"/>
    <w:rsid w:val="00CA48CF"/>
    <w:rsid w:val="00E60E33"/>
    <w:rsid w:val="00E71865"/>
    <w:rsid w:val="00E91321"/>
    <w:rsid w:val="00EB1299"/>
    <w:rsid w:val="00EE17AA"/>
    <w:rsid w:val="00F11250"/>
    <w:rsid w:val="00FB7EC1"/>
    <w:rsid w:val="00FE08BB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03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EC1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FB7EC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7EC1"/>
    <w:pPr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B7E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B7EC1"/>
    <w:pPr>
      <w:ind w:left="284" w:firstLine="567"/>
    </w:pPr>
    <w:rPr>
      <w:rFonts w:ascii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FB7E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Strong"/>
    <w:uiPriority w:val="22"/>
    <w:qFormat/>
    <w:rsid w:val="00FB7EC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FB7E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footer"/>
    <w:basedOn w:val="a"/>
    <w:link w:val="a9"/>
    <w:uiPriority w:val="99"/>
    <w:unhideWhenUsed/>
    <w:rsid w:val="00887CAB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7CAB"/>
    <w:rPr>
      <w:rFonts w:ascii="Arial" w:eastAsia="Times New Roman" w:hAnsi="Arial" w:cs="Arial"/>
      <w:sz w:val="20"/>
      <w:szCs w:val="24"/>
      <w:lang w:eastAsia="ru-RU"/>
    </w:rPr>
  </w:style>
  <w:style w:type="paragraph" w:styleId="aa">
    <w:name w:val="No Spacing"/>
    <w:uiPriority w:val="1"/>
    <w:qFormat/>
    <w:rsid w:val="00930D78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1"/>
    <w:unhideWhenUsed/>
    <w:qFormat/>
    <w:rsid w:val="00A105FF"/>
    <w:pPr>
      <w:spacing w:after="120"/>
    </w:pPr>
  </w:style>
  <w:style w:type="character" w:customStyle="1" w:styleId="ac">
    <w:name w:val="Основной текст Знак"/>
    <w:basedOn w:val="a0"/>
    <w:link w:val="ab"/>
    <w:uiPriority w:val="1"/>
    <w:rsid w:val="00A105FF"/>
    <w:rPr>
      <w:rFonts w:ascii="Arial" w:eastAsia="Times New Roman" w:hAnsi="Arial" w:cs="Arial"/>
      <w:sz w:val="20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105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1"/>
    <w:qFormat/>
    <w:rsid w:val="00A105FF"/>
    <w:pPr>
      <w:widowControl w:val="0"/>
      <w:autoSpaceDE w:val="0"/>
      <w:autoSpaceDN w:val="0"/>
      <w:ind w:left="218" w:firstLine="566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105FF"/>
    <w:pPr>
      <w:widowControl w:val="0"/>
      <w:autoSpaceDE w:val="0"/>
      <w:autoSpaceDN w:val="0"/>
      <w:ind w:left="116"/>
    </w:pPr>
    <w:rPr>
      <w:rFonts w:ascii="Times New Roman" w:hAnsi="Times New Roman" w:cs="Times New Roman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26346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634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2021-09-14T09:29:00Z</dcterms:created>
  <dcterms:modified xsi:type="dcterms:W3CDTF">2024-05-16T00:51:00Z</dcterms:modified>
</cp:coreProperties>
</file>