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7BD" w:rsidRPr="00005548" w:rsidRDefault="006B300C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РОССИЙСКАЯ ФЕДЕРАЦИЯ</w:t>
      </w:r>
    </w:p>
    <w:p w:rsidR="006B300C" w:rsidRPr="00005548" w:rsidRDefault="006B300C" w:rsidP="006B30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ИРКУТСКАЯ ОБЛАСТЬ</w:t>
      </w:r>
    </w:p>
    <w:p w:rsidR="00A62A7C" w:rsidRPr="00005548" w:rsidRDefault="00A62A7C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A62A7C" w:rsidRPr="00005548" w:rsidRDefault="006028C0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 xml:space="preserve">АДМИНИСТРАЦИЯ 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Азейского сельского поселения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РАСПОРЯЖЕНИЕ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717BD" w:rsidRPr="00005548" w:rsidRDefault="00D56130" w:rsidP="008E524A">
      <w:pPr>
        <w:shd w:val="clear" w:color="auto" w:fill="FFFFFF"/>
        <w:tabs>
          <w:tab w:val="left" w:pos="21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iCs/>
          <w:sz w:val="28"/>
          <w:szCs w:val="32"/>
        </w:rPr>
        <w:t>01.09</w:t>
      </w:r>
      <w:r w:rsidR="00F9604E">
        <w:rPr>
          <w:rFonts w:ascii="Times New Roman" w:hAnsi="Times New Roman" w:cs="Times New Roman"/>
          <w:b/>
          <w:iCs/>
          <w:sz w:val="28"/>
          <w:szCs w:val="32"/>
        </w:rPr>
        <w:t>.202</w:t>
      </w:r>
      <w:r>
        <w:rPr>
          <w:rFonts w:ascii="Times New Roman" w:hAnsi="Times New Roman" w:cs="Times New Roman"/>
          <w:b/>
          <w:iCs/>
          <w:sz w:val="28"/>
          <w:szCs w:val="32"/>
        </w:rPr>
        <w:t>1</w:t>
      </w:r>
      <w:r w:rsidR="007717BD" w:rsidRPr="00005548">
        <w:rPr>
          <w:rFonts w:ascii="Times New Roman" w:hAnsi="Times New Roman" w:cs="Times New Roman"/>
          <w:b/>
          <w:iCs/>
          <w:sz w:val="28"/>
          <w:szCs w:val="32"/>
        </w:rPr>
        <w:t xml:space="preserve"> г.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                                  </w:t>
      </w:r>
      <w:r w:rsidR="008E524A" w:rsidRPr="00005548">
        <w:rPr>
          <w:rFonts w:ascii="Arial" w:eastAsia="Times New Roman" w:hAnsi="Times New Roman" w:cs="Arial"/>
          <w:b/>
          <w:sz w:val="28"/>
          <w:szCs w:val="32"/>
        </w:rPr>
        <w:t xml:space="preserve">  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           </w:t>
      </w:r>
      <w:r w:rsidR="00005548">
        <w:rPr>
          <w:rFonts w:ascii="Arial" w:eastAsia="Times New Roman" w:hAnsi="Times New Roman" w:cs="Arial"/>
          <w:b/>
          <w:sz w:val="28"/>
          <w:szCs w:val="32"/>
        </w:rPr>
        <w:t xml:space="preserve">          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 w:rsidR="008E524A" w:rsidRPr="00005548">
        <w:rPr>
          <w:rFonts w:ascii="Arial" w:eastAsia="Times New Roman" w:hAnsi="Times New Roman" w:cs="Arial"/>
          <w:b/>
          <w:sz w:val="28"/>
          <w:szCs w:val="32"/>
        </w:rPr>
        <w:t xml:space="preserve">     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  </w:t>
      </w:r>
      <w:r w:rsidR="007717BD" w:rsidRPr="00005548">
        <w:rPr>
          <w:rFonts w:ascii="Times New Roman" w:eastAsia="Times New Roman" w:hAnsi="Times New Roman" w:cs="Times New Roman"/>
          <w:b/>
          <w:sz w:val="28"/>
          <w:szCs w:val="32"/>
        </w:rPr>
        <w:t xml:space="preserve">№ </w:t>
      </w:r>
      <w:r w:rsidR="00060D42">
        <w:rPr>
          <w:rFonts w:ascii="Times New Roman" w:eastAsia="Times New Roman" w:hAnsi="Times New Roman" w:cs="Times New Roman"/>
          <w:b/>
          <w:sz w:val="28"/>
          <w:szCs w:val="32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>2</w:t>
      </w:r>
      <w:r w:rsidR="007717BD" w:rsidRPr="00005548">
        <w:rPr>
          <w:rFonts w:ascii="Times New Roman" w:eastAsia="Times New Roman" w:hAnsi="Times New Roman" w:cs="Times New Roman"/>
          <w:b/>
          <w:sz w:val="28"/>
          <w:szCs w:val="32"/>
        </w:rPr>
        <w:t>-рг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с.Азей</w:t>
      </w:r>
    </w:p>
    <w:p w:rsidR="007717BD" w:rsidRPr="00F3400B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34F4" w:rsidRDefault="00E734F4" w:rsidP="00E734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присвоении адреса и установлении </w:t>
      </w:r>
    </w:p>
    <w:p w:rsidR="00E734F4" w:rsidRDefault="00E734F4" w:rsidP="00E734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вида разрешенного использования</w:t>
      </w:r>
    </w:p>
    <w:p w:rsidR="00E734F4" w:rsidRDefault="00E734F4" w:rsidP="00E734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образуемому земельному участку</w:t>
      </w:r>
    </w:p>
    <w:p w:rsidR="0055215C" w:rsidRDefault="0055215C" w:rsidP="0055215C">
      <w:pPr>
        <w:tabs>
          <w:tab w:val="left" w:pos="3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215C" w:rsidRDefault="0055215C" w:rsidP="0055215C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D475A">
        <w:rPr>
          <w:rFonts w:ascii="Times New Roman" w:hAnsi="Times New Roman" w:cs="Times New Roman"/>
          <w:sz w:val="28"/>
          <w:szCs w:val="28"/>
        </w:rPr>
        <w:t xml:space="preserve">По заявлению </w:t>
      </w:r>
      <w:r w:rsidR="00D5613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D56130">
        <w:rPr>
          <w:rFonts w:ascii="Times New Roman" w:hAnsi="Times New Roman" w:cs="Times New Roman"/>
          <w:sz w:val="28"/>
          <w:szCs w:val="28"/>
        </w:rPr>
        <w:t>Ди-Энерго</w:t>
      </w:r>
      <w:proofErr w:type="spellEnd"/>
      <w:r w:rsidR="00D561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56130">
        <w:rPr>
          <w:rFonts w:ascii="Times New Roman" w:hAnsi="Times New Roman" w:cs="Times New Roman"/>
          <w:sz w:val="28"/>
          <w:szCs w:val="28"/>
        </w:rPr>
        <w:t>01.09.2021</w:t>
      </w:r>
      <w:r w:rsidR="00005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D475A">
        <w:rPr>
          <w:rFonts w:ascii="Times New Roman" w:hAnsi="Times New Roman" w:cs="Times New Roman"/>
          <w:sz w:val="28"/>
          <w:szCs w:val="28"/>
        </w:rPr>
        <w:t>, рассмотрев схему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475A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75A">
        <w:rPr>
          <w:rFonts w:ascii="Times New Roman" w:hAnsi="Times New Roman" w:cs="Times New Roman"/>
          <w:sz w:val="28"/>
          <w:szCs w:val="28"/>
        </w:rPr>
        <w:t xml:space="preserve"> ст. 15 Фе</w:t>
      </w:r>
      <w:r>
        <w:rPr>
          <w:rFonts w:ascii="Times New Roman" w:hAnsi="Times New Roman" w:cs="Times New Roman"/>
          <w:sz w:val="28"/>
          <w:szCs w:val="28"/>
        </w:rPr>
        <w:t xml:space="preserve">дерального закона от </w:t>
      </w:r>
      <w:r w:rsidR="00991D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06.10.2003</w:t>
      </w:r>
      <w:r w:rsidR="00991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D475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47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19.11.2014 г. № 1221 «Об утверждении правил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присвоения, изменения, аннулирования адресов», административным регламентом предоставления муниципальной услуги «Присвоение (изменение, аннулирование) адресов объектам недвижимого имущества на территории Азейского муниципального образования», утвержденным Постановлением администрации Азейского сельского поселения от 28.04.2015 г. № 17-пг,</w:t>
      </w:r>
      <w:r w:rsidR="00E734F4">
        <w:rPr>
          <w:rFonts w:ascii="Times New Roman" w:hAnsi="Times New Roman" w:cs="Times New Roman"/>
          <w:sz w:val="28"/>
          <w:szCs w:val="28"/>
        </w:rPr>
        <w:t xml:space="preserve"> </w:t>
      </w:r>
      <w:r w:rsidR="00E734F4" w:rsidRPr="00E734F4">
        <w:rPr>
          <w:rFonts w:ascii="Times New Roman" w:hAnsi="Times New Roman" w:cs="Times New Roman"/>
          <w:sz w:val="28"/>
          <w:szCs w:val="28"/>
        </w:rPr>
        <w:t>Правила</w:t>
      </w:r>
      <w:r w:rsidR="00E734F4">
        <w:rPr>
          <w:rFonts w:ascii="Times New Roman" w:hAnsi="Times New Roman" w:cs="Times New Roman"/>
          <w:sz w:val="28"/>
          <w:szCs w:val="28"/>
        </w:rPr>
        <w:t>ми</w:t>
      </w:r>
      <w:r w:rsidR="00E734F4" w:rsidRPr="00E734F4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Азейского </w:t>
      </w:r>
      <w:r w:rsidR="00E734F4" w:rsidRPr="00E734F4">
        <w:rPr>
          <w:rFonts w:ascii="Times New Roman" w:hAnsi="Times New Roman" w:cs="Times New Roman"/>
          <w:bCs/>
          <w:spacing w:val="-2"/>
          <w:sz w:val="28"/>
          <w:szCs w:val="28"/>
        </w:rPr>
        <w:t>муниципального образования Тулунского района Иркутской области</w:t>
      </w:r>
      <w:r w:rsidR="00E734F4" w:rsidRPr="00E734F4">
        <w:rPr>
          <w:rFonts w:ascii="Times New Roman" w:hAnsi="Times New Roman" w:cs="Times New Roman"/>
          <w:sz w:val="28"/>
          <w:szCs w:val="28"/>
        </w:rPr>
        <w:t>,</w:t>
      </w:r>
      <w:r w:rsidR="00E734F4" w:rsidRPr="00E734F4">
        <w:rPr>
          <w:rFonts w:ascii="Times New Roman" w:hAnsi="Times New Roman" w:cs="Times New Roman"/>
          <w:bCs/>
          <w:sz w:val="28"/>
          <w:szCs w:val="28"/>
        </w:rPr>
        <w:t xml:space="preserve"> утвержденны</w:t>
      </w:r>
      <w:r w:rsidR="00E734F4">
        <w:rPr>
          <w:rFonts w:ascii="Times New Roman" w:hAnsi="Times New Roman" w:cs="Times New Roman"/>
          <w:bCs/>
          <w:sz w:val="28"/>
          <w:szCs w:val="28"/>
        </w:rPr>
        <w:t>ми</w:t>
      </w:r>
      <w:r w:rsidR="00E734F4" w:rsidRPr="00E734F4">
        <w:rPr>
          <w:rFonts w:ascii="Times New Roman" w:hAnsi="Times New Roman" w:cs="Times New Roman"/>
          <w:bCs/>
          <w:sz w:val="28"/>
          <w:szCs w:val="28"/>
        </w:rPr>
        <w:t xml:space="preserve"> решением Думы Азейского сельского поселения от 30.04.2014</w:t>
      </w:r>
      <w:r w:rsidR="00E734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34F4" w:rsidRPr="00E734F4">
        <w:rPr>
          <w:rFonts w:ascii="Times New Roman" w:hAnsi="Times New Roman" w:cs="Times New Roman"/>
          <w:bCs/>
          <w:sz w:val="28"/>
          <w:szCs w:val="28"/>
        </w:rPr>
        <w:t>г. № 5</w:t>
      </w:r>
      <w:r w:rsidR="00E734F4">
        <w:rPr>
          <w:rFonts w:ascii="Times New Roman" w:hAnsi="Times New Roman" w:cs="Times New Roman"/>
          <w:bCs/>
          <w:sz w:val="28"/>
          <w:szCs w:val="28"/>
        </w:rPr>
        <w:t>,</w:t>
      </w:r>
      <w:r w:rsidRPr="006D475A">
        <w:rPr>
          <w:rFonts w:ascii="Times New Roman" w:hAnsi="Times New Roman" w:cs="Times New Roman"/>
          <w:sz w:val="28"/>
          <w:szCs w:val="28"/>
        </w:rPr>
        <w:t xml:space="preserve"> на основании Устава Азейского сельского поселения:</w:t>
      </w:r>
    </w:p>
    <w:p w:rsidR="0055215C" w:rsidRPr="006D475A" w:rsidRDefault="0055215C" w:rsidP="0055215C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</w:p>
    <w:p w:rsidR="0055215C" w:rsidRDefault="0055215C" w:rsidP="0055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75A">
        <w:rPr>
          <w:rFonts w:ascii="Times New Roman" w:hAnsi="Times New Roman" w:cs="Times New Roman"/>
          <w:sz w:val="28"/>
          <w:szCs w:val="28"/>
        </w:rPr>
        <w:t xml:space="preserve">1. </w:t>
      </w:r>
      <w:r w:rsidR="00E734F4" w:rsidRPr="00C62A13">
        <w:rPr>
          <w:rFonts w:ascii="Times New Roman" w:hAnsi="Times New Roman" w:cs="Times New Roman"/>
          <w:sz w:val="28"/>
          <w:szCs w:val="28"/>
        </w:rPr>
        <w:t>Присвоить формируемому земельному участку (38:15:010</w:t>
      </w:r>
      <w:r w:rsidR="00D56130" w:rsidRPr="00C62A13">
        <w:rPr>
          <w:rFonts w:ascii="Times New Roman" w:hAnsi="Times New Roman" w:cs="Times New Roman"/>
          <w:sz w:val="28"/>
          <w:szCs w:val="28"/>
        </w:rPr>
        <w:t>3</w:t>
      </w:r>
      <w:r w:rsidR="00E734F4" w:rsidRPr="00C62A13">
        <w:rPr>
          <w:rFonts w:ascii="Times New Roman" w:hAnsi="Times New Roman" w:cs="Times New Roman"/>
          <w:sz w:val="28"/>
          <w:szCs w:val="28"/>
        </w:rPr>
        <w:t>0</w:t>
      </w:r>
      <w:r w:rsidR="00D56130" w:rsidRPr="00C62A13">
        <w:rPr>
          <w:rFonts w:ascii="Times New Roman" w:hAnsi="Times New Roman" w:cs="Times New Roman"/>
          <w:sz w:val="28"/>
          <w:szCs w:val="28"/>
        </w:rPr>
        <w:t>3</w:t>
      </w:r>
      <w:r w:rsidR="00E734F4" w:rsidRPr="00C62A13">
        <w:rPr>
          <w:rFonts w:ascii="Times New Roman" w:hAnsi="Times New Roman" w:cs="Times New Roman"/>
          <w:sz w:val="28"/>
          <w:szCs w:val="28"/>
        </w:rPr>
        <w:t xml:space="preserve">:ЗУ1), расположенному на </w:t>
      </w:r>
      <w:r w:rsidR="00C62A13" w:rsidRPr="00C62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</w:t>
      </w:r>
      <w:r w:rsidR="00C62A13" w:rsidRPr="00C62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C62A13" w:rsidRPr="00C62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промышленности, энергетики, транспорта, связи, радиовещания, телевидения, информатики, земл</w:t>
      </w:r>
      <w:r w:rsidR="00C62A13" w:rsidRPr="00C62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C62A13" w:rsidRPr="00C62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обеспечения космической деятельности, земл</w:t>
      </w:r>
      <w:r w:rsidR="00C62A13" w:rsidRPr="00C62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C62A13" w:rsidRPr="00C62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обороны, безопасности и земл</w:t>
      </w:r>
      <w:r w:rsidR="00C62A13" w:rsidRPr="00C62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C62A13" w:rsidRPr="00C62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иного специального назначения</w:t>
      </w:r>
      <w:r w:rsidR="00C62A13" w:rsidRPr="00C62A13">
        <w:rPr>
          <w:rFonts w:ascii="Times New Roman" w:hAnsi="Times New Roman" w:cs="Times New Roman"/>
          <w:sz w:val="28"/>
          <w:szCs w:val="28"/>
        </w:rPr>
        <w:t xml:space="preserve"> </w:t>
      </w:r>
      <w:r w:rsidR="00E734F4" w:rsidRPr="00C62A13">
        <w:rPr>
          <w:rFonts w:ascii="Times New Roman" w:hAnsi="Times New Roman" w:cs="Times New Roman"/>
          <w:sz w:val="28"/>
          <w:szCs w:val="28"/>
        </w:rPr>
        <w:t xml:space="preserve">(согласно прилагаемой Схемы расположения земельного участка или земельных участков на кадастровом плане территорий) в зоне </w:t>
      </w:r>
      <w:r w:rsidR="00D56130" w:rsidRPr="00C62A13">
        <w:rPr>
          <w:rFonts w:ascii="Times New Roman" w:hAnsi="Times New Roman" w:cs="Times New Roman"/>
          <w:sz w:val="28"/>
          <w:szCs w:val="28"/>
        </w:rPr>
        <w:t>природного ландшафта</w:t>
      </w:r>
      <w:r w:rsidR="00E734F4" w:rsidRPr="00C62A13">
        <w:rPr>
          <w:rFonts w:ascii="Times New Roman" w:hAnsi="Times New Roman" w:cs="Times New Roman"/>
          <w:sz w:val="28"/>
          <w:szCs w:val="28"/>
        </w:rPr>
        <w:t xml:space="preserve"> (</w:t>
      </w:r>
      <w:r w:rsidR="00D56130" w:rsidRPr="00C62A13">
        <w:rPr>
          <w:rFonts w:ascii="Times New Roman" w:hAnsi="Times New Roman" w:cs="Times New Roman"/>
          <w:sz w:val="28"/>
          <w:szCs w:val="28"/>
        </w:rPr>
        <w:t>Р</w:t>
      </w:r>
      <w:r w:rsidR="00E734F4" w:rsidRPr="00C62A13">
        <w:rPr>
          <w:rFonts w:ascii="Times New Roman" w:hAnsi="Times New Roman" w:cs="Times New Roman"/>
          <w:sz w:val="28"/>
          <w:szCs w:val="28"/>
        </w:rPr>
        <w:t>-1),</w:t>
      </w:r>
      <w:r w:rsidR="009A5C0C" w:rsidRPr="00C62A13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D56130" w:rsidRPr="00C62A13">
        <w:rPr>
          <w:rFonts w:ascii="Times New Roman" w:hAnsi="Times New Roman" w:cs="Times New Roman"/>
          <w:sz w:val="28"/>
          <w:szCs w:val="28"/>
        </w:rPr>
        <w:t>15</w:t>
      </w:r>
      <w:r w:rsidR="00060D42" w:rsidRPr="00C62A13">
        <w:rPr>
          <w:rFonts w:ascii="Times New Roman" w:hAnsi="Times New Roman" w:cs="Times New Roman"/>
          <w:sz w:val="28"/>
          <w:szCs w:val="28"/>
        </w:rPr>
        <w:t xml:space="preserve"> </w:t>
      </w:r>
      <w:r w:rsidR="00D56130" w:rsidRPr="00C62A13">
        <w:rPr>
          <w:rFonts w:ascii="Times New Roman" w:hAnsi="Times New Roman" w:cs="Times New Roman"/>
          <w:sz w:val="28"/>
          <w:szCs w:val="28"/>
        </w:rPr>
        <w:t>000</w:t>
      </w:r>
      <w:r w:rsidR="009A5C0C" w:rsidRPr="00C62A13">
        <w:rPr>
          <w:rFonts w:ascii="Times New Roman" w:hAnsi="Times New Roman" w:cs="Times New Roman"/>
          <w:sz w:val="28"/>
          <w:szCs w:val="28"/>
        </w:rPr>
        <w:t xml:space="preserve"> кв.м.,</w:t>
      </w:r>
      <w:r w:rsidR="00E734F4" w:rsidRPr="00C62A13">
        <w:rPr>
          <w:rFonts w:ascii="Times New Roman" w:hAnsi="Times New Roman" w:cs="Times New Roman"/>
          <w:sz w:val="28"/>
          <w:szCs w:val="28"/>
        </w:rPr>
        <w:t xml:space="preserve"> следующий адрес:</w:t>
      </w:r>
      <w:r w:rsidRPr="00C62A13">
        <w:rPr>
          <w:rFonts w:ascii="Times New Roman" w:hAnsi="Times New Roman" w:cs="Times New Roman"/>
          <w:sz w:val="28"/>
          <w:szCs w:val="28"/>
        </w:rPr>
        <w:t xml:space="preserve"> Российская Федерация, Иркутская область, Тулунский район, </w:t>
      </w:r>
      <w:r w:rsidR="00C62A13" w:rsidRPr="00C62A13">
        <w:rPr>
          <w:rFonts w:ascii="Times New Roman" w:hAnsi="Times New Roman" w:cs="Times New Roman"/>
          <w:sz w:val="28"/>
          <w:szCs w:val="28"/>
        </w:rPr>
        <w:t xml:space="preserve">1 км. севернее </w:t>
      </w:r>
      <w:r w:rsidR="00060D42" w:rsidRPr="00C62A13">
        <w:rPr>
          <w:rFonts w:ascii="Times New Roman" w:hAnsi="Times New Roman" w:cs="Times New Roman"/>
          <w:sz w:val="28"/>
          <w:szCs w:val="28"/>
        </w:rPr>
        <w:t>с.Азей</w:t>
      </w:r>
      <w:r w:rsidR="001E5BB4">
        <w:rPr>
          <w:rFonts w:ascii="Times New Roman" w:hAnsi="Times New Roman" w:cs="Times New Roman"/>
          <w:sz w:val="28"/>
          <w:szCs w:val="28"/>
        </w:rPr>
        <w:t>.</w:t>
      </w:r>
    </w:p>
    <w:p w:rsidR="007F0967" w:rsidRDefault="007F0967" w:rsidP="0055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967" w:rsidRDefault="007F0967" w:rsidP="007F0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F0967">
        <w:rPr>
          <w:rFonts w:ascii="Times New Roman" w:hAnsi="Times New Roman" w:cs="Times New Roman"/>
          <w:sz w:val="28"/>
          <w:szCs w:val="28"/>
        </w:rPr>
        <w:t xml:space="preserve">Установить вид разрешенного использования земельного </w:t>
      </w:r>
      <w:r w:rsidR="001E5BB4" w:rsidRPr="007F0967">
        <w:rPr>
          <w:rFonts w:ascii="Times New Roman" w:hAnsi="Times New Roman" w:cs="Times New Roman"/>
          <w:sz w:val="28"/>
          <w:szCs w:val="28"/>
        </w:rPr>
        <w:t>участка –</w:t>
      </w:r>
      <w:r w:rsidRPr="007F0967">
        <w:rPr>
          <w:rFonts w:ascii="Times New Roman" w:hAnsi="Times New Roman" w:cs="Times New Roman"/>
          <w:sz w:val="28"/>
          <w:szCs w:val="28"/>
        </w:rPr>
        <w:t xml:space="preserve"> «</w:t>
      </w:r>
      <w:r w:rsidR="00D56130">
        <w:rPr>
          <w:rFonts w:ascii="Times New Roman" w:hAnsi="Times New Roman" w:cs="Times New Roman"/>
          <w:sz w:val="28"/>
          <w:szCs w:val="28"/>
        </w:rPr>
        <w:t>Коммунальное обслуживание</w:t>
      </w:r>
      <w:r w:rsidRPr="007F0967">
        <w:rPr>
          <w:rFonts w:ascii="Times New Roman" w:hAnsi="Times New Roman" w:cs="Times New Roman"/>
          <w:sz w:val="28"/>
          <w:szCs w:val="28"/>
        </w:rPr>
        <w:t>».</w:t>
      </w:r>
    </w:p>
    <w:p w:rsidR="00917DE5" w:rsidRDefault="00917DE5" w:rsidP="007F0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DE5" w:rsidRPr="00917DE5" w:rsidRDefault="00917DE5" w:rsidP="007F0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917DE5">
        <w:rPr>
          <w:sz w:val="28"/>
          <w:szCs w:val="28"/>
        </w:rPr>
        <w:t xml:space="preserve"> </w:t>
      </w:r>
      <w:r w:rsidRPr="00917DE5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4E1E79">
        <w:rPr>
          <w:rFonts w:ascii="Times New Roman" w:hAnsi="Times New Roman" w:cs="Times New Roman"/>
          <w:sz w:val="28"/>
          <w:szCs w:val="28"/>
        </w:rPr>
        <w:t>распоряж</w:t>
      </w:r>
      <w:r w:rsidRPr="00917DE5">
        <w:rPr>
          <w:rFonts w:ascii="Times New Roman" w:hAnsi="Times New Roman" w:cs="Times New Roman"/>
          <w:sz w:val="28"/>
          <w:szCs w:val="28"/>
        </w:rPr>
        <w:t>ения в Комитет по архитектуре, строительству и ЖКХ администрации Тулунского муниципального района для внесения сведений в ИСОГД муниципального образования «Тулунский район».</w:t>
      </w:r>
    </w:p>
    <w:p w:rsidR="0055215C" w:rsidRDefault="0055215C" w:rsidP="0055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15C" w:rsidRPr="00555948" w:rsidRDefault="004E1E79" w:rsidP="00552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215C" w:rsidRPr="00555948">
        <w:rPr>
          <w:rFonts w:ascii="Times New Roman" w:hAnsi="Times New Roman"/>
          <w:sz w:val="28"/>
          <w:szCs w:val="28"/>
        </w:rPr>
        <w:t>.</w:t>
      </w:r>
      <w:r w:rsidR="0055215C" w:rsidRPr="00555948">
        <w:t xml:space="preserve"> </w:t>
      </w:r>
      <w:r w:rsidRPr="004E1E79">
        <w:rPr>
          <w:rFonts w:ascii="Times New Roman" w:hAnsi="Times New Roman" w:cs="Times New Roman"/>
          <w:sz w:val="28"/>
          <w:szCs w:val="28"/>
        </w:rPr>
        <w:t>Опубликовать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5215C" w:rsidRPr="00555948">
        <w:rPr>
          <w:rFonts w:ascii="Times New Roman" w:hAnsi="Times New Roman"/>
          <w:sz w:val="28"/>
          <w:szCs w:val="28"/>
        </w:rPr>
        <w:t>астоящее распоряжение в газете «Азейский вестник» и разместить на официальном сайте администрации Азейского сельского поселения в информационно-телекоммуникационной сети «Интернет».</w:t>
      </w:r>
    </w:p>
    <w:p w:rsidR="0055215C" w:rsidRDefault="0055215C" w:rsidP="0055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DC0" w:rsidRDefault="00991DC0" w:rsidP="0055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DC0" w:rsidRPr="006D475A" w:rsidRDefault="00991DC0" w:rsidP="0055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15C" w:rsidRDefault="0055215C" w:rsidP="0055215C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5215C" w:rsidRDefault="00C62A13" w:rsidP="0055215C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</w:t>
      </w:r>
      <w:r w:rsidR="0055215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5215C">
        <w:rPr>
          <w:rFonts w:ascii="Times New Roman" w:hAnsi="Times New Roman" w:cs="Times New Roman"/>
          <w:sz w:val="28"/>
          <w:szCs w:val="28"/>
        </w:rPr>
        <w:t xml:space="preserve"> Азейского </w:t>
      </w:r>
    </w:p>
    <w:p w:rsidR="0055215C" w:rsidRDefault="0055215C" w:rsidP="0055215C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r w:rsidR="00C62A13">
        <w:rPr>
          <w:rFonts w:ascii="Times New Roman" w:hAnsi="Times New Roman" w:cs="Times New Roman"/>
          <w:sz w:val="28"/>
          <w:szCs w:val="28"/>
        </w:rPr>
        <w:t>Н.В. Горбунова</w:t>
      </w:r>
    </w:p>
    <w:p w:rsidR="007717BD" w:rsidRPr="00F3400B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8EF" w:rsidRPr="00F3400B" w:rsidRDefault="009508EF" w:rsidP="009508E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sectPr w:rsidR="009508EF" w:rsidRPr="00F3400B" w:rsidSect="009D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61926"/>
    <w:multiLevelType w:val="hybridMultilevel"/>
    <w:tmpl w:val="92BE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1FE1"/>
    <w:multiLevelType w:val="hybridMultilevel"/>
    <w:tmpl w:val="9DE62BBA"/>
    <w:lvl w:ilvl="0" w:tplc="3E92F788">
      <w:start w:val="1"/>
      <w:numFmt w:val="decimalZero"/>
      <w:lvlText w:val="%1."/>
      <w:lvlJc w:val="left"/>
      <w:pPr>
        <w:ind w:left="765" w:hanging="40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75957"/>
    <w:multiLevelType w:val="hybridMultilevel"/>
    <w:tmpl w:val="A7A26EDC"/>
    <w:lvl w:ilvl="0" w:tplc="3EAE1AE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17BD"/>
    <w:rsid w:val="00005548"/>
    <w:rsid w:val="00046919"/>
    <w:rsid w:val="00060D42"/>
    <w:rsid w:val="00081C25"/>
    <w:rsid w:val="0008773D"/>
    <w:rsid w:val="00140916"/>
    <w:rsid w:val="00143519"/>
    <w:rsid w:val="001762AB"/>
    <w:rsid w:val="001D196C"/>
    <w:rsid w:val="001E5BB4"/>
    <w:rsid w:val="002012D5"/>
    <w:rsid w:val="00277BED"/>
    <w:rsid w:val="002B19CF"/>
    <w:rsid w:val="002C5CE5"/>
    <w:rsid w:val="00365901"/>
    <w:rsid w:val="003E3D36"/>
    <w:rsid w:val="004E1E79"/>
    <w:rsid w:val="004F375D"/>
    <w:rsid w:val="0055215C"/>
    <w:rsid w:val="006028C0"/>
    <w:rsid w:val="0067273F"/>
    <w:rsid w:val="006A636A"/>
    <w:rsid w:val="006B300C"/>
    <w:rsid w:val="007717BD"/>
    <w:rsid w:val="00783697"/>
    <w:rsid w:val="007846F1"/>
    <w:rsid w:val="007B5027"/>
    <w:rsid w:val="007F0967"/>
    <w:rsid w:val="0080263E"/>
    <w:rsid w:val="0089415B"/>
    <w:rsid w:val="008E524A"/>
    <w:rsid w:val="00917DE5"/>
    <w:rsid w:val="009508EF"/>
    <w:rsid w:val="00991DC0"/>
    <w:rsid w:val="009A51E3"/>
    <w:rsid w:val="009A5C0C"/>
    <w:rsid w:val="009B5D98"/>
    <w:rsid w:val="009D151C"/>
    <w:rsid w:val="009D455D"/>
    <w:rsid w:val="009E1C73"/>
    <w:rsid w:val="00A42937"/>
    <w:rsid w:val="00A62A7C"/>
    <w:rsid w:val="00A81327"/>
    <w:rsid w:val="00AA0908"/>
    <w:rsid w:val="00C62A13"/>
    <w:rsid w:val="00C84EF5"/>
    <w:rsid w:val="00CB6281"/>
    <w:rsid w:val="00D03F8D"/>
    <w:rsid w:val="00D073F2"/>
    <w:rsid w:val="00D553B4"/>
    <w:rsid w:val="00D56130"/>
    <w:rsid w:val="00DB5728"/>
    <w:rsid w:val="00DF7EA4"/>
    <w:rsid w:val="00E166B9"/>
    <w:rsid w:val="00E32714"/>
    <w:rsid w:val="00E734F4"/>
    <w:rsid w:val="00EB4A9D"/>
    <w:rsid w:val="00F3400B"/>
    <w:rsid w:val="00F9604E"/>
    <w:rsid w:val="00FB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FED53-24A4-4EA0-A4FD-3EF336C8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1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New-Element</cp:lastModifiedBy>
  <cp:revision>42</cp:revision>
  <cp:lastPrinted>2021-09-01T05:26:00Z</cp:lastPrinted>
  <dcterms:created xsi:type="dcterms:W3CDTF">2015-07-15T00:24:00Z</dcterms:created>
  <dcterms:modified xsi:type="dcterms:W3CDTF">2021-09-01T05:29:00Z</dcterms:modified>
</cp:coreProperties>
</file>