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80" w:rsidRPr="007E7380" w:rsidRDefault="007E7380" w:rsidP="007E738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E7380">
        <w:rPr>
          <w:rFonts w:ascii="Times New Roman" w:hAnsi="Times New Roman" w:cs="Times New Roman"/>
          <w:b/>
          <w:sz w:val="28"/>
          <w:szCs w:val="32"/>
        </w:rPr>
        <w:t>РОССИЙСКАЯ ФЕДЕРАЦИЯ</w:t>
      </w:r>
    </w:p>
    <w:p w:rsidR="007E7380" w:rsidRPr="007E7380" w:rsidRDefault="007E7380" w:rsidP="007E738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E7380">
        <w:rPr>
          <w:rFonts w:ascii="Times New Roman" w:hAnsi="Times New Roman" w:cs="Times New Roman"/>
          <w:b/>
          <w:sz w:val="28"/>
          <w:szCs w:val="32"/>
        </w:rPr>
        <w:t>ИРКУТСКАЯ ОБЛАСТЬ</w:t>
      </w:r>
    </w:p>
    <w:p w:rsidR="007E7380" w:rsidRPr="007E7380" w:rsidRDefault="007E7380" w:rsidP="007E738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E7380" w:rsidRPr="007E7380" w:rsidRDefault="007E7380" w:rsidP="007E738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E7380">
        <w:rPr>
          <w:rFonts w:ascii="Times New Roman" w:hAnsi="Times New Roman" w:cs="Times New Roman"/>
          <w:b/>
          <w:sz w:val="28"/>
          <w:szCs w:val="32"/>
        </w:rPr>
        <w:t>АДМИНИСТРАЦИЯ</w:t>
      </w:r>
    </w:p>
    <w:p w:rsidR="007E7380" w:rsidRPr="007E7380" w:rsidRDefault="007E7380" w:rsidP="007E738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E7380">
        <w:rPr>
          <w:rFonts w:ascii="Times New Roman" w:hAnsi="Times New Roman" w:cs="Times New Roman"/>
          <w:b/>
          <w:sz w:val="28"/>
          <w:szCs w:val="32"/>
        </w:rPr>
        <w:t>Азейского сельского поселения</w:t>
      </w:r>
    </w:p>
    <w:p w:rsidR="007E7380" w:rsidRPr="007E7380" w:rsidRDefault="007E7380" w:rsidP="007E738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E7380" w:rsidRPr="007E7380" w:rsidRDefault="007E7380" w:rsidP="007E738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E7380">
        <w:rPr>
          <w:rFonts w:ascii="Times New Roman" w:hAnsi="Times New Roman" w:cs="Times New Roman"/>
          <w:b/>
          <w:sz w:val="28"/>
          <w:szCs w:val="32"/>
        </w:rPr>
        <w:t>РАСПОРЯЖЕНИЕ</w:t>
      </w:r>
    </w:p>
    <w:p w:rsidR="007E7380" w:rsidRPr="007E7380" w:rsidRDefault="007E7380" w:rsidP="007E738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E7380" w:rsidRPr="007E7380" w:rsidRDefault="000A0E22" w:rsidP="007E7380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09.01.2023</w:t>
      </w:r>
      <w:r w:rsidR="007E7380" w:rsidRPr="007E7380">
        <w:rPr>
          <w:rFonts w:ascii="Times New Roman" w:hAnsi="Times New Roman" w:cs="Times New Roman"/>
          <w:b/>
          <w:sz w:val="28"/>
          <w:szCs w:val="32"/>
        </w:rPr>
        <w:t xml:space="preserve"> г.             </w:t>
      </w:r>
      <w:r w:rsidR="007E7380">
        <w:rPr>
          <w:rFonts w:ascii="Times New Roman" w:hAnsi="Times New Roman" w:cs="Times New Roman"/>
          <w:b/>
          <w:sz w:val="28"/>
          <w:szCs w:val="32"/>
        </w:rPr>
        <w:t xml:space="preserve">                   </w:t>
      </w:r>
      <w:r w:rsidR="007E7380" w:rsidRPr="007E7380">
        <w:rPr>
          <w:rFonts w:ascii="Times New Roman" w:hAnsi="Times New Roman" w:cs="Times New Roman"/>
          <w:b/>
          <w:sz w:val="28"/>
          <w:szCs w:val="32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32"/>
        </w:rPr>
        <w:t xml:space="preserve">  </w:t>
      </w:r>
      <w:r w:rsidR="007E7380" w:rsidRPr="007E7380">
        <w:rPr>
          <w:rFonts w:ascii="Times New Roman" w:hAnsi="Times New Roman" w:cs="Times New Roman"/>
          <w:b/>
          <w:sz w:val="28"/>
          <w:szCs w:val="32"/>
        </w:rPr>
        <w:t xml:space="preserve">                                         </w:t>
      </w:r>
      <w:r w:rsidR="003812CC">
        <w:rPr>
          <w:rFonts w:ascii="Times New Roman" w:hAnsi="Times New Roman" w:cs="Times New Roman"/>
          <w:b/>
          <w:sz w:val="28"/>
          <w:szCs w:val="32"/>
        </w:rPr>
        <w:t xml:space="preserve">    </w:t>
      </w:r>
      <w:r w:rsidR="007E7380" w:rsidRPr="007E7380">
        <w:rPr>
          <w:rFonts w:ascii="Times New Roman" w:hAnsi="Times New Roman" w:cs="Times New Roman"/>
          <w:b/>
          <w:sz w:val="28"/>
          <w:szCs w:val="32"/>
        </w:rPr>
        <w:t xml:space="preserve">       № </w:t>
      </w:r>
      <w:r w:rsidR="003812CC">
        <w:rPr>
          <w:rFonts w:ascii="Times New Roman" w:hAnsi="Times New Roman" w:cs="Times New Roman"/>
          <w:b/>
          <w:sz w:val="28"/>
          <w:szCs w:val="32"/>
        </w:rPr>
        <w:t>4</w:t>
      </w:r>
      <w:r w:rsidR="007E7380" w:rsidRPr="007E7380">
        <w:rPr>
          <w:rFonts w:ascii="Times New Roman" w:hAnsi="Times New Roman" w:cs="Times New Roman"/>
          <w:b/>
          <w:sz w:val="28"/>
          <w:szCs w:val="32"/>
        </w:rPr>
        <w:t>-рг</w:t>
      </w:r>
    </w:p>
    <w:p w:rsidR="007E7380" w:rsidRPr="007E7380" w:rsidRDefault="007E7380" w:rsidP="007E738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7E7380">
        <w:rPr>
          <w:rFonts w:ascii="Times New Roman" w:hAnsi="Times New Roman" w:cs="Times New Roman"/>
          <w:b/>
          <w:sz w:val="28"/>
          <w:szCs w:val="32"/>
        </w:rPr>
        <w:t>с. Азей</w:t>
      </w:r>
    </w:p>
    <w:p w:rsidR="007E7380" w:rsidRDefault="007E7380" w:rsidP="007E7380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</w:p>
    <w:p w:rsidR="007E7380" w:rsidRPr="00E2023D" w:rsidRDefault="007E7380" w:rsidP="007E7380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</w:rPr>
      </w:pPr>
      <w:r w:rsidRPr="00E2023D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</w:t>
      </w:r>
    </w:p>
    <w:p w:rsidR="007E7380" w:rsidRDefault="007E7380" w:rsidP="007E7380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</w:rPr>
      </w:pPr>
      <w:r w:rsidRPr="00E2023D">
        <w:rPr>
          <w:rFonts w:ascii="Times New Roman" w:hAnsi="Times New Roman" w:cs="Times New Roman"/>
          <w:b/>
          <w:i/>
          <w:sz w:val="28"/>
          <w:szCs w:val="28"/>
        </w:rPr>
        <w:t>нормы расхода топлива</w:t>
      </w:r>
    </w:p>
    <w:p w:rsidR="007E7380" w:rsidRDefault="007E7380" w:rsidP="007E7380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E7380" w:rsidRDefault="007E7380" w:rsidP="007E738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Руководствуясь распоряжением Министерства транспорта РФ от     14.03.2008 года № АМ 23-р «О введении в действие методических рекомендаций «Нормы расхода топлива и смазочных материалов на автомобильном транспорте» установить с 01.01.20</w:t>
      </w:r>
      <w:r w:rsidR="003812CC">
        <w:rPr>
          <w:rFonts w:ascii="Times New Roman" w:hAnsi="Times New Roman" w:cs="Times New Roman"/>
          <w:sz w:val="28"/>
          <w:szCs w:val="28"/>
        </w:rPr>
        <w:t>2</w:t>
      </w:r>
      <w:r w:rsidR="000A0E2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7E7380" w:rsidRDefault="007E7380" w:rsidP="007E738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E7380" w:rsidRDefault="007E7380" w:rsidP="007E738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Базовую норму расхода топлива для автомобиля ВАЗ – 21214, гос. номер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933 ОВ – 11,0 литр</w:t>
      </w:r>
      <w:r w:rsidR="00E56B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00 км"/>
        </w:smartTagPr>
        <w:r>
          <w:rPr>
            <w:rFonts w:ascii="Times New Roman" w:hAnsi="Times New Roman" w:cs="Times New Roman"/>
            <w:sz w:val="28"/>
            <w:szCs w:val="28"/>
          </w:rPr>
          <w:t>100 км</w:t>
        </w:r>
      </w:smartTag>
      <w:r>
        <w:rPr>
          <w:rFonts w:ascii="Times New Roman" w:hAnsi="Times New Roman" w:cs="Times New Roman"/>
          <w:sz w:val="28"/>
          <w:szCs w:val="28"/>
        </w:rPr>
        <w:t>. пробега.</w:t>
      </w:r>
    </w:p>
    <w:p w:rsidR="007E7380" w:rsidRDefault="007E7380" w:rsidP="007E738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E7380" w:rsidRDefault="007E7380" w:rsidP="007E738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Увеличить базовую норму расхода на 5 % в связи с работой автомобиля в горной местности, что составит 0,</w:t>
      </w:r>
      <w:r w:rsidR="00415461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7E7380" w:rsidRDefault="007E7380" w:rsidP="007E738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E7380" w:rsidRDefault="00415461" w:rsidP="007E738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7380">
        <w:rPr>
          <w:rFonts w:ascii="Times New Roman" w:hAnsi="Times New Roman" w:cs="Times New Roman"/>
          <w:sz w:val="28"/>
          <w:szCs w:val="28"/>
        </w:rPr>
        <w:t>. Для автомобилей, находящихся в эксплуатации более 8 лет установить надбавку топлива к базовой норме с 01.04.2014 г. для ВАЗ – 21214, гос. Номер О 933 ОВ 38 на 10% - 1,1 литра на 100 км. пробега.</w:t>
      </w:r>
    </w:p>
    <w:p w:rsidR="007E7380" w:rsidRDefault="007E7380" w:rsidP="007E738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E7380" w:rsidRDefault="00415461" w:rsidP="007E738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7380">
        <w:rPr>
          <w:rFonts w:ascii="Times New Roman" w:hAnsi="Times New Roman" w:cs="Times New Roman"/>
          <w:sz w:val="28"/>
          <w:szCs w:val="28"/>
        </w:rPr>
        <w:t>. Установить на</w:t>
      </w:r>
      <w:r w:rsidR="000A0E22">
        <w:rPr>
          <w:rFonts w:ascii="Times New Roman" w:hAnsi="Times New Roman" w:cs="Times New Roman"/>
          <w:sz w:val="28"/>
          <w:szCs w:val="28"/>
        </w:rPr>
        <w:t xml:space="preserve">дбавку топлива в зимнее время </w:t>
      </w:r>
      <w:r w:rsidR="007E7380">
        <w:rPr>
          <w:rFonts w:ascii="Times New Roman" w:hAnsi="Times New Roman" w:cs="Times New Roman"/>
          <w:sz w:val="28"/>
          <w:szCs w:val="28"/>
        </w:rPr>
        <w:t>к базовой норме на 18%, что составит 1,98 литра на 100 км. пробега.</w:t>
      </w:r>
    </w:p>
    <w:p w:rsidR="000D592D" w:rsidRDefault="000D592D" w:rsidP="007E738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D592D" w:rsidRDefault="000D592D" w:rsidP="007E738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Итого: летняя норма расхода топлива – 12,65 л., зимняя</w:t>
      </w:r>
      <w:r w:rsidRPr="000D5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 расхода топлива – 14,63 л.</w:t>
      </w:r>
    </w:p>
    <w:p w:rsidR="007E7380" w:rsidRDefault="007E7380" w:rsidP="007E738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E7380" w:rsidRDefault="005A1935" w:rsidP="007E738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E7380">
        <w:rPr>
          <w:rFonts w:ascii="Times New Roman" w:hAnsi="Times New Roman" w:cs="Times New Roman"/>
          <w:sz w:val="28"/>
          <w:szCs w:val="28"/>
        </w:rPr>
        <w:t>. Периодом зимнего времени считать с 01 ноября по 30 апреля.</w:t>
      </w:r>
    </w:p>
    <w:p w:rsidR="007E7380" w:rsidRDefault="007E7380" w:rsidP="007E738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E7380" w:rsidRDefault="005A1935" w:rsidP="007E738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E7380">
        <w:rPr>
          <w:rFonts w:ascii="Times New Roman" w:hAnsi="Times New Roman" w:cs="Times New Roman"/>
          <w:sz w:val="28"/>
          <w:szCs w:val="28"/>
        </w:rPr>
        <w:t xml:space="preserve">. Распоряжение администрации Азейского сельского поселения от </w:t>
      </w:r>
      <w:r w:rsidR="000A0E22">
        <w:rPr>
          <w:rFonts w:ascii="Times New Roman" w:hAnsi="Times New Roman" w:cs="Times New Roman"/>
          <w:sz w:val="28"/>
          <w:szCs w:val="28"/>
        </w:rPr>
        <w:t>10</w:t>
      </w:r>
      <w:r w:rsidR="003812CC">
        <w:rPr>
          <w:rFonts w:ascii="Times New Roman" w:hAnsi="Times New Roman" w:cs="Times New Roman"/>
          <w:sz w:val="28"/>
          <w:szCs w:val="28"/>
        </w:rPr>
        <w:t>.0</w:t>
      </w:r>
      <w:r w:rsidR="00E56BB6">
        <w:rPr>
          <w:rFonts w:ascii="Times New Roman" w:hAnsi="Times New Roman" w:cs="Times New Roman"/>
          <w:sz w:val="28"/>
          <w:szCs w:val="28"/>
        </w:rPr>
        <w:t>1</w:t>
      </w:r>
      <w:r w:rsidR="003812CC">
        <w:rPr>
          <w:rFonts w:ascii="Times New Roman" w:hAnsi="Times New Roman" w:cs="Times New Roman"/>
          <w:sz w:val="28"/>
          <w:szCs w:val="28"/>
        </w:rPr>
        <w:t>.20</w:t>
      </w:r>
      <w:r w:rsidR="00E56BB6">
        <w:rPr>
          <w:rFonts w:ascii="Times New Roman" w:hAnsi="Times New Roman" w:cs="Times New Roman"/>
          <w:sz w:val="28"/>
          <w:szCs w:val="28"/>
        </w:rPr>
        <w:t>2</w:t>
      </w:r>
      <w:r w:rsidR="000A0E22">
        <w:rPr>
          <w:rFonts w:ascii="Times New Roman" w:hAnsi="Times New Roman" w:cs="Times New Roman"/>
          <w:sz w:val="28"/>
          <w:szCs w:val="28"/>
        </w:rPr>
        <w:t>2</w:t>
      </w:r>
      <w:r w:rsidR="007E7380">
        <w:rPr>
          <w:rFonts w:ascii="Times New Roman" w:hAnsi="Times New Roman" w:cs="Times New Roman"/>
          <w:sz w:val="28"/>
          <w:szCs w:val="28"/>
        </w:rPr>
        <w:t xml:space="preserve"> г. № </w:t>
      </w:r>
      <w:r w:rsidR="00E56BB6">
        <w:rPr>
          <w:rFonts w:ascii="Times New Roman" w:hAnsi="Times New Roman" w:cs="Times New Roman"/>
          <w:sz w:val="28"/>
          <w:szCs w:val="28"/>
        </w:rPr>
        <w:t>4</w:t>
      </w:r>
      <w:r w:rsidR="007E7380">
        <w:rPr>
          <w:rFonts w:ascii="Times New Roman" w:hAnsi="Times New Roman" w:cs="Times New Roman"/>
          <w:sz w:val="28"/>
          <w:szCs w:val="28"/>
        </w:rPr>
        <w:t xml:space="preserve">-рг «Об утверждении нормы расхода топлива» с </w:t>
      </w:r>
      <w:r w:rsidR="000A0E22">
        <w:rPr>
          <w:rFonts w:ascii="Times New Roman" w:hAnsi="Times New Roman" w:cs="Times New Roman"/>
          <w:sz w:val="28"/>
          <w:szCs w:val="28"/>
        </w:rPr>
        <w:t>09</w:t>
      </w:r>
      <w:r w:rsidR="007E7380">
        <w:rPr>
          <w:rFonts w:ascii="Times New Roman" w:hAnsi="Times New Roman" w:cs="Times New Roman"/>
          <w:sz w:val="28"/>
          <w:szCs w:val="28"/>
        </w:rPr>
        <w:t>.0</w:t>
      </w:r>
      <w:r w:rsidR="003812CC">
        <w:rPr>
          <w:rFonts w:ascii="Times New Roman" w:hAnsi="Times New Roman" w:cs="Times New Roman"/>
          <w:sz w:val="28"/>
          <w:szCs w:val="28"/>
        </w:rPr>
        <w:t>1</w:t>
      </w:r>
      <w:r w:rsidR="007E7380">
        <w:rPr>
          <w:rFonts w:ascii="Times New Roman" w:hAnsi="Times New Roman" w:cs="Times New Roman"/>
          <w:sz w:val="28"/>
          <w:szCs w:val="28"/>
        </w:rPr>
        <w:t>.20</w:t>
      </w:r>
      <w:r w:rsidR="003812CC">
        <w:rPr>
          <w:rFonts w:ascii="Times New Roman" w:hAnsi="Times New Roman" w:cs="Times New Roman"/>
          <w:sz w:val="28"/>
          <w:szCs w:val="28"/>
        </w:rPr>
        <w:t>2</w:t>
      </w:r>
      <w:r w:rsidR="000A0E22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7E7380">
        <w:rPr>
          <w:rFonts w:ascii="Times New Roman" w:hAnsi="Times New Roman" w:cs="Times New Roman"/>
          <w:sz w:val="28"/>
          <w:szCs w:val="28"/>
        </w:rPr>
        <w:t xml:space="preserve"> года считать утратившим силу.</w:t>
      </w:r>
    </w:p>
    <w:p w:rsidR="007E7380" w:rsidRDefault="007E7380" w:rsidP="007E738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D592D" w:rsidRDefault="000D592D" w:rsidP="007E738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E7380" w:rsidRDefault="007E7380" w:rsidP="007E738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E7380" w:rsidRDefault="007E7380" w:rsidP="007E738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Азейского</w:t>
      </w:r>
    </w:p>
    <w:p w:rsidR="00D91AAC" w:rsidRDefault="007E7380" w:rsidP="003812CC">
      <w:pPr>
        <w:pStyle w:val="ConsNonformat"/>
        <w:widowControl/>
        <w:ind w:righ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</w:t>
      </w:r>
      <w:r w:rsidR="00E56BB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Т.Г. Кириллова</w:t>
      </w:r>
    </w:p>
    <w:sectPr w:rsidR="00D91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35"/>
    <w:rsid w:val="000611DF"/>
    <w:rsid w:val="000A0E22"/>
    <w:rsid w:val="000D592D"/>
    <w:rsid w:val="00374335"/>
    <w:rsid w:val="003812CC"/>
    <w:rsid w:val="00415461"/>
    <w:rsid w:val="005A1935"/>
    <w:rsid w:val="007E7380"/>
    <w:rsid w:val="00D91AAC"/>
    <w:rsid w:val="00E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A567B2"/>
  <w15:chartTrackingRefBased/>
  <w15:docId w15:val="{7BAE8613-C5C5-42D9-BB8E-9FE60B09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38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E738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D5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92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New-Element</dc:creator>
  <cp:keywords/>
  <dc:description/>
  <cp:lastModifiedBy>User</cp:lastModifiedBy>
  <cp:revision>8</cp:revision>
  <cp:lastPrinted>2023-01-09T05:55:00Z</cp:lastPrinted>
  <dcterms:created xsi:type="dcterms:W3CDTF">2019-03-19T06:35:00Z</dcterms:created>
  <dcterms:modified xsi:type="dcterms:W3CDTF">2023-01-09T05:56:00Z</dcterms:modified>
</cp:coreProperties>
</file>