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DA" w:rsidRPr="00FF16DA" w:rsidRDefault="0028340F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8340F" w:rsidRPr="00FF16DA" w:rsidRDefault="00050F93" w:rsidP="002834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Азейского  сельского  поселения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823613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28.02.2023</w:t>
      </w:r>
      <w:r w:rsidR="000F7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FA6" w:rsidRPr="00FF16DA">
        <w:rPr>
          <w:rFonts w:ascii="Times New Roman" w:hAnsi="Times New Roman" w:cs="Times New Roman"/>
          <w:b/>
          <w:sz w:val="28"/>
          <w:szCs w:val="28"/>
        </w:rPr>
        <w:t>г.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F7F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3A2E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>-рг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6DA" w:rsidRPr="008862F2" w:rsidRDefault="00FF16DA" w:rsidP="00FF16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62F2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r w:rsidR="0064020E" w:rsidRPr="008862F2">
        <w:rPr>
          <w:rFonts w:ascii="Times New Roman" w:hAnsi="Times New Roman" w:cs="Times New Roman"/>
          <w:b/>
          <w:i/>
          <w:sz w:val="28"/>
          <w:szCs w:val="28"/>
        </w:rPr>
        <w:t>измене</w:t>
      </w:r>
      <w:r w:rsidRPr="008862F2">
        <w:rPr>
          <w:rFonts w:ascii="Times New Roman" w:hAnsi="Times New Roman" w:cs="Times New Roman"/>
          <w:b/>
          <w:i/>
          <w:sz w:val="28"/>
          <w:szCs w:val="28"/>
        </w:rPr>
        <w:t>нии адреса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F16DA" w:rsidRPr="00FF16DA" w:rsidRDefault="00823613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заявление Старостенко Евгения Викторовича</w:t>
      </w:r>
      <w:r w:rsidR="00FF16DA" w:rsidRPr="00FF16D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28.02.2023</w:t>
      </w:r>
      <w:r w:rsidR="00FF16DA" w:rsidRPr="00FF16DA">
        <w:rPr>
          <w:rFonts w:ascii="Times New Roman" w:hAnsi="Times New Roman" w:cs="Times New Roman"/>
          <w:sz w:val="28"/>
          <w:szCs w:val="28"/>
        </w:rPr>
        <w:t xml:space="preserve"> года, руководствуясь ст. 36, 37 Градостроительного кодекса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Федерации, Федеральным </w:t>
      </w:r>
      <w:r w:rsidR="00FF16DA" w:rsidRPr="00FF16DA">
        <w:rPr>
          <w:rFonts w:ascii="Times New Roman" w:hAnsi="Times New Roman" w:cs="Times New Roman"/>
          <w:sz w:val="28"/>
          <w:szCs w:val="28"/>
        </w:rPr>
        <w:t>законом от 06.10.2003 года  № 131-ФЗ «О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</w:t>
      </w:r>
      <w:r w:rsidR="00FF16DA" w:rsidRPr="00FF16D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постановлением Правительства РФ от 19.11.2014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="00FF16DA" w:rsidRPr="00FF16DA">
        <w:rPr>
          <w:rFonts w:ascii="Times New Roman" w:hAnsi="Times New Roman" w:cs="Times New Roman"/>
          <w:sz w:val="28"/>
          <w:szCs w:val="28"/>
        </w:rPr>
        <w:t>г. № 1221 «Об утверждении правил присвоения, изменения, аннулирования адресов», административным регламентом предоставления муниципальной услуги «</w:t>
      </w:r>
      <w:r w:rsidR="00FF16DA" w:rsidRPr="00FF16DA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Азейского муниципального</w:t>
      </w:r>
      <w:r w:rsidR="00FF16DA" w:rsidRPr="00FF16DA">
        <w:rPr>
          <w:rFonts w:ascii="Times New Roman" w:hAnsi="Times New Roman" w:cs="Times New Roman"/>
          <w:sz w:val="28"/>
          <w:szCs w:val="28"/>
        </w:rPr>
        <w:t xml:space="preserve"> образования», утвержденным постановлением администрации Азейского сельского посел</w:t>
      </w:r>
      <w:r>
        <w:rPr>
          <w:rFonts w:ascii="Times New Roman" w:hAnsi="Times New Roman" w:cs="Times New Roman"/>
          <w:sz w:val="28"/>
          <w:szCs w:val="28"/>
        </w:rPr>
        <w:t>ения от 28.04.2015 г. № 17-пг,</w:t>
      </w:r>
      <w:r w:rsidR="00FF16DA" w:rsidRPr="00FF16DA">
        <w:rPr>
          <w:rFonts w:ascii="Times New Roman" w:hAnsi="Times New Roman" w:cs="Times New Roman"/>
          <w:sz w:val="28"/>
          <w:szCs w:val="28"/>
        </w:rPr>
        <w:t xml:space="preserve"> Уставом Азейского муниципального образования</w:t>
      </w:r>
      <w:r w:rsidR="0028340F">
        <w:rPr>
          <w:rFonts w:ascii="Times New Roman" w:hAnsi="Times New Roman" w:cs="Times New Roman"/>
          <w:sz w:val="28"/>
          <w:szCs w:val="28"/>
        </w:rPr>
        <w:t>,</w:t>
      </w:r>
      <w:r w:rsidR="00FF16DA" w:rsidRPr="00FF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DA" w:rsidRPr="00FF16DA" w:rsidRDefault="00FF16DA" w:rsidP="00FF16DA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1. Адрес объекта недвижимости </w:t>
      </w:r>
      <w:r w:rsidR="003A2E3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23613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недвижимости, государственная регистрация права</w:t>
      </w:r>
      <w:r w:rsidR="003A2E35">
        <w:rPr>
          <w:rFonts w:ascii="Times New Roman" w:hAnsi="Times New Roman" w:cs="Times New Roman"/>
          <w:sz w:val="28"/>
          <w:szCs w:val="28"/>
        </w:rPr>
        <w:t xml:space="preserve"> от </w:t>
      </w:r>
      <w:r w:rsidR="00823613">
        <w:rPr>
          <w:rFonts w:ascii="Times New Roman" w:hAnsi="Times New Roman" w:cs="Times New Roman"/>
          <w:sz w:val="28"/>
          <w:szCs w:val="28"/>
        </w:rPr>
        <w:t>13.02.2023</w:t>
      </w:r>
      <w:r w:rsidR="003A2E35">
        <w:rPr>
          <w:rFonts w:ascii="Times New Roman" w:hAnsi="Times New Roman" w:cs="Times New Roman"/>
          <w:sz w:val="28"/>
          <w:szCs w:val="28"/>
        </w:rPr>
        <w:t xml:space="preserve"> г</w:t>
      </w:r>
      <w:r w:rsidR="0064020E">
        <w:rPr>
          <w:rFonts w:ascii="Times New Roman" w:hAnsi="Times New Roman" w:cs="Times New Roman"/>
          <w:sz w:val="28"/>
          <w:szCs w:val="28"/>
        </w:rPr>
        <w:t>ода</w:t>
      </w:r>
      <w:r w:rsidR="003A2E35">
        <w:rPr>
          <w:rFonts w:ascii="Times New Roman" w:hAnsi="Times New Roman" w:cs="Times New Roman"/>
          <w:sz w:val="28"/>
          <w:szCs w:val="28"/>
        </w:rPr>
        <w:t xml:space="preserve"> </w:t>
      </w:r>
      <w:r w:rsidRPr="00FF16DA">
        <w:rPr>
          <w:rFonts w:ascii="Times New Roman" w:hAnsi="Times New Roman" w:cs="Times New Roman"/>
          <w:sz w:val="28"/>
          <w:szCs w:val="28"/>
        </w:rPr>
        <w:t xml:space="preserve">– </w:t>
      </w:r>
      <w:r w:rsidR="00823613">
        <w:rPr>
          <w:rFonts w:ascii="Times New Roman" w:hAnsi="Times New Roman" w:cs="Times New Roman"/>
          <w:sz w:val="28"/>
          <w:szCs w:val="28"/>
        </w:rPr>
        <w:t>здание</w:t>
      </w:r>
      <w:r w:rsidRPr="00FF16DA">
        <w:rPr>
          <w:rFonts w:ascii="Times New Roman" w:hAnsi="Times New Roman" w:cs="Times New Roman"/>
          <w:sz w:val="28"/>
          <w:szCs w:val="28"/>
        </w:rPr>
        <w:t>, расположенн</w:t>
      </w:r>
      <w:r w:rsidR="00823613">
        <w:rPr>
          <w:rFonts w:ascii="Times New Roman" w:hAnsi="Times New Roman" w:cs="Times New Roman"/>
          <w:sz w:val="28"/>
          <w:szCs w:val="28"/>
        </w:rPr>
        <w:t>ое</w:t>
      </w:r>
      <w:r w:rsidRPr="00FF16D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23613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</w:t>
      </w:r>
      <w:r w:rsidR="00823613" w:rsidRPr="00FF16DA">
        <w:rPr>
          <w:rFonts w:ascii="Times New Roman" w:hAnsi="Times New Roman" w:cs="Times New Roman"/>
          <w:sz w:val="28"/>
          <w:szCs w:val="28"/>
        </w:rPr>
        <w:t>Тулунский район,</w:t>
      </w:r>
      <w:r w:rsidR="00823613">
        <w:rPr>
          <w:rFonts w:ascii="Times New Roman" w:hAnsi="Times New Roman" w:cs="Times New Roman"/>
          <w:sz w:val="28"/>
          <w:szCs w:val="28"/>
        </w:rPr>
        <w:t xml:space="preserve"> д.Нюра 114 КНИ</w:t>
      </w:r>
    </w:p>
    <w:p w:rsidR="003A2E35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изменить на адрес: Иркутская область, </w:t>
      </w:r>
      <w:r w:rsidR="00823613">
        <w:rPr>
          <w:rFonts w:ascii="Times New Roman" w:hAnsi="Times New Roman" w:cs="Times New Roman"/>
          <w:sz w:val="28"/>
          <w:szCs w:val="28"/>
        </w:rPr>
        <w:t xml:space="preserve">Тулунский район, 4,5 км. </w:t>
      </w:r>
      <w:r w:rsidR="004C16BB">
        <w:rPr>
          <w:rFonts w:ascii="Times New Roman" w:hAnsi="Times New Roman" w:cs="Times New Roman"/>
          <w:sz w:val="28"/>
          <w:szCs w:val="28"/>
        </w:rPr>
        <w:t>с</w:t>
      </w:r>
      <w:r w:rsidR="00823613">
        <w:rPr>
          <w:rFonts w:ascii="Times New Roman" w:hAnsi="Times New Roman" w:cs="Times New Roman"/>
          <w:sz w:val="28"/>
          <w:szCs w:val="28"/>
        </w:rPr>
        <w:t xml:space="preserve">еверо-восточнее д.Нюра, </w:t>
      </w:r>
      <w:r w:rsidR="00D0034C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823613">
        <w:rPr>
          <w:rFonts w:ascii="Times New Roman" w:hAnsi="Times New Roman" w:cs="Times New Roman"/>
          <w:sz w:val="28"/>
          <w:szCs w:val="28"/>
        </w:rPr>
        <w:t>4</w:t>
      </w:r>
      <w:r w:rsidR="00D0034C">
        <w:rPr>
          <w:rFonts w:ascii="Times New Roman" w:hAnsi="Times New Roman" w:cs="Times New Roman"/>
          <w:sz w:val="28"/>
          <w:szCs w:val="28"/>
        </w:rPr>
        <w:t>.</w:t>
      </w:r>
    </w:p>
    <w:p w:rsidR="003A2E35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Pr="00FF16DA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>Глава  Азейского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3A2E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16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340F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4A8" w:rsidRDefault="00F334A8"/>
    <w:p w:rsidR="004078D6" w:rsidRDefault="004078D6"/>
    <w:p w:rsidR="004078D6" w:rsidRDefault="004078D6"/>
    <w:p w:rsidR="0028340F" w:rsidRDefault="0028340F"/>
    <w:p w:rsidR="004078D6" w:rsidRDefault="004078D6"/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lastRenderedPageBreak/>
        <w:t xml:space="preserve">Главе Азейского сельского поселения </w:t>
      </w:r>
    </w:p>
    <w:p w:rsidR="004078D6" w:rsidRDefault="0028340F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Кирилловой Т.Г.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от </w:t>
      </w:r>
      <w:r w:rsidR="00823613">
        <w:rPr>
          <w:rFonts w:ascii="Times New Roman" w:hAnsi="Times New Roman" w:cs="Times New Roman"/>
          <w:sz w:val="28"/>
          <w:szCs w:val="28"/>
        </w:rPr>
        <w:t>Старостенко Евгения Викторовича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>проживающе</w:t>
      </w:r>
      <w:r w:rsidR="00AC6B74">
        <w:rPr>
          <w:rFonts w:ascii="Times New Roman" w:hAnsi="Times New Roman" w:cs="Times New Roman"/>
          <w:sz w:val="28"/>
          <w:szCs w:val="28"/>
        </w:rPr>
        <w:t>го</w:t>
      </w:r>
      <w:r w:rsidRPr="004078D6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0F7FA6" w:rsidRDefault="004C16BB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г.Иркутск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ул.4-я железнодорожная, 50-1</w:t>
      </w:r>
      <w:r w:rsidR="000F7F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78D6" w:rsidRP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C16BB" w:rsidRDefault="004078D6" w:rsidP="004C16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Прошу изменить </w:t>
      </w:r>
      <w:r w:rsidR="0028340F" w:rsidRPr="004078D6">
        <w:rPr>
          <w:rFonts w:ascii="Times New Roman" w:hAnsi="Times New Roman" w:cs="Times New Roman"/>
          <w:sz w:val="28"/>
          <w:szCs w:val="28"/>
        </w:rPr>
        <w:t>адрес расположения</w:t>
      </w:r>
      <w:r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28340F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4C16BB">
        <w:rPr>
          <w:rFonts w:ascii="Times New Roman" w:hAnsi="Times New Roman" w:cs="Times New Roman"/>
          <w:sz w:val="28"/>
          <w:szCs w:val="28"/>
        </w:rPr>
        <w:t>здания</w:t>
      </w:r>
      <w:r w:rsidR="0064020E">
        <w:rPr>
          <w:rFonts w:ascii="Times New Roman" w:hAnsi="Times New Roman" w:cs="Times New Roman"/>
          <w:sz w:val="28"/>
          <w:szCs w:val="28"/>
        </w:rPr>
        <w:t>:</w:t>
      </w:r>
      <w:r w:rsidR="004C16BB">
        <w:rPr>
          <w:rFonts w:ascii="Times New Roman" w:hAnsi="Times New Roman" w:cs="Times New Roman"/>
          <w:sz w:val="28"/>
          <w:szCs w:val="28"/>
        </w:rPr>
        <w:t xml:space="preserve"> Российская Федерация, Иркутская область, Тулунский район, д.Нюра 114 КНИ</w:t>
      </w:r>
      <w:r w:rsidRPr="004078D6">
        <w:rPr>
          <w:rFonts w:ascii="Times New Roman" w:hAnsi="Times New Roman" w:cs="Times New Roman"/>
          <w:sz w:val="28"/>
          <w:szCs w:val="28"/>
        </w:rPr>
        <w:t>:</w:t>
      </w:r>
      <w:r w:rsidR="0064020E">
        <w:rPr>
          <w:rFonts w:ascii="Times New Roman" w:hAnsi="Times New Roman" w:cs="Times New Roman"/>
          <w:sz w:val="28"/>
          <w:szCs w:val="28"/>
        </w:rPr>
        <w:t xml:space="preserve"> </w:t>
      </w:r>
      <w:r w:rsidRPr="004078D6">
        <w:rPr>
          <w:rFonts w:ascii="Times New Roman" w:hAnsi="Times New Roman" w:cs="Times New Roman"/>
          <w:sz w:val="28"/>
          <w:szCs w:val="28"/>
        </w:rPr>
        <w:t>Иркутская область, Тулунский район,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="004C16BB">
        <w:rPr>
          <w:rFonts w:ascii="Times New Roman" w:hAnsi="Times New Roman" w:cs="Times New Roman"/>
          <w:sz w:val="28"/>
          <w:szCs w:val="28"/>
        </w:rPr>
        <w:t xml:space="preserve">4,5 км. северо-восточнее д.Нюра, </w:t>
      </w:r>
      <w:r w:rsidR="00D0034C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4C16BB">
        <w:rPr>
          <w:rFonts w:ascii="Times New Roman" w:hAnsi="Times New Roman" w:cs="Times New Roman"/>
          <w:sz w:val="28"/>
          <w:szCs w:val="28"/>
        </w:rPr>
        <w:t>4</w:t>
      </w:r>
      <w:r w:rsidR="00D0034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C16BB" w:rsidRDefault="004C16BB" w:rsidP="004C16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78D6" w:rsidRPr="00FF16DA" w:rsidRDefault="004078D6" w:rsidP="004C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both"/>
      </w:pPr>
    </w:p>
    <w:p w:rsidR="004078D6" w:rsidRDefault="004078D6" w:rsidP="004078D6">
      <w:pPr>
        <w:jc w:val="both"/>
      </w:pPr>
    </w:p>
    <w:p w:rsidR="004078D6" w:rsidRDefault="008862F2" w:rsidP="008862F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___________________</w:t>
      </w:r>
      <w:r w:rsidR="004078D6" w:rsidRPr="004078D6">
        <w:rPr>
          <w:sz w:val="28"/>
        </w:rPr>
        <w:t xml:space="preserve">   </w:t>
      </w:r>
      <w:r>
        <w:rPr>
          <w:sz w:val="28"/>
        </w:rPr>
        <w:t xml:space="preserve"> </w:t>
      </w:r>
      <w:r w:rsidR="004078D6">
        <w:t xml:space="preserve">______________________________    </w:t>
      </w:r>
      <w:r>
        <w:t>_____________________</w:t>
      </w:r>
      <w:r w:rsidR="004078D6">
        <w:t xml:space="preserve">             </w:t>
      </w:r>
    </w:p>
    <w:p w:rsidR="008862F2" w:rsidRPr="008862F2" w:rsidRDefault="008862F2" w:rsidP="008862F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8862F2">
        <w:rPr>
          <w:rFonts w:ascii="Times New Roman" w:hAnsi="Times New Roman" w:cs="Times New Roman"/>
          <w:sz w:val="20"/>
        </w:rPr>
        <w:t>(</w:t>
      </w:r>
      <w:proofErr w:type="gramStart"/>
      <w:r w:rsidRPr="008862F2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8862F2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8862F2">
        <w:rPr>
          <w:rFonts w:ascii="Times New Roman" w:hAnsi="Times New Roman" w:cs="Times New Roman"/>
          <w:sz w:val="20"/>
        </w:rPr>
        <w:t xml:space="preserve">          (ФИО)                                                (дата)</w:t>
      </w:r>
    </w:p>
    <w:p w:rsidR="004078D6" w:rsidRDefault="004078D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sectPr w:rsidR="000F7FA6" w:rsidSect="004078D6">
      <w:pgSz w:w="11906" w:h="16838"/>
      <w:pgMar w:top="993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6DA"/>
    <w:rsid w:val="00050F93"/>
    <w:rsid w:val="000F7FA6"/>
    <w:rsid w:val="0028340F"/>
    <w:rsid w:val="003A2E35"/>
    <w:rsid w:val="004078D6"/>
    <w:rsid w:val="004C16BB"/>
    <w:rsid w:val="00615009"/>
    <w:rsid w:val="0064020E"/>
    <w:rsid w:val="00682C90"/>
    <w:rsid w:val="007F0619"/>
    <w:rsid w:val="00823613"/>
    <w:rsid w:val="008862F2"/>
    <w:rsid w:val="00986F98"/>
    <w:rsid w:val="00AC6B74"/>
    <w:rsid w:val="00B21C94"/>
    <w:rsid w:val="00D0034C"/>
    <w:rsid w:val="00D35E97"/>
    <w:rsid w:val="00F334A8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F7A2"/>
  <w15:docId w15:val="{D37D5258-B0B5-4C41-BE58-4AB3BBB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2023-03-03T02:07:00Z</cp:lastPrinted>
  <dcterms:created xsi:type="dcterms:W3CDTF">2016-12-02T01:03:00Z</dcterms:created>
  <dcterms:modified xsi:type="dcterms:W3CDTF">2023-03-03T02:10:00Z</dcterms:modified>
</cp:coreProperties>
</file>