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BD" w:rsidRPr="00005548" w:rsidRDefault="006B300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РОССИЙСКАЯ ФЕДЕРАЦИЯ</w:t>
      </w:r>
    </w:p>
    <w:p w:rsidR="006B300C" w:rsidRDefault="006B300C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ИРКУТСКАЯ ОБЛАСТЬ</w:t>
      </w:r>
    </w:p>
    <w:p w:rsidR="00EE6EDF" w:rsidRPr="00005548" w:rsidRDefault="00EE6EDF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Тулунский район</w:t>
      </w:r>
    </w:p>
    <w:p w:rsidR="00A62A7C" w:rsidRPr="00005548" w:rsidRDefault="00A62A7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62A7C" w:rsidRPr="00005548" w:rsidRDefault="006028C0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АДМИНИСТРАЦИЯ 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РАСПОРЯЖЕНИЕ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717BD" w:rsidRPr="00005548" w:rsidRDefault="008975D6" w:rsidP="008E524A">
      <w:pPr>
        <w:shd w:val="clear" w:color="auto" w:fill="FFFFFF"/>
        <w:tabs>
          <w:tab w:val="left" w:pos="2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32"/>
        </w:rPr>
        <w:t>2</w:t>
      </w:r>
      <w:r w:rsidR="007203A6">
        <w:rPr>
          <w:rFonts w:ascii="Times New Roman" w:hAnsi="Times New Roman" w:cs="Times New Roman"/>
          <w:b/>
          <w:iCs/>
          <w:sz w:val="28"/>
          <w:szCs w:val="32"/>
        </w:rPr>
        <w:t>5</w:t>
      </w:r>
      <w:r>
        <w:rPr>
          <w:rFonts w:ascii="Times New Roman" w:hAnsi="Times New Roman" w:cs="Times New Roman"/>
          <w:b/>
          <w:iCs/>
          <w:sz w:val="28"/>
          <w:szCs w:val="32"/>
        </w:rPr>
        <w:t>.03.2026</w:t>
      </w:r>
      <w:r w:rsidR="007717BD" w:rsidRPr="00005548">
        <w:rPr>
          <w:rFonts w:ascii="Times New Roman" w:hAnsi="Times New Roman" w:cs="Times New Roman"/>
          <w:b/>
          <w:iCs/>
          <w:sz w:val="28"/>
          <w:szCs w:val="32"/>
        </w:rPr>
        <w:t xml:space="preserve"> г.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                    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</w:t>
      </w:r>
      <w:r w:rsidR="00005548">
        <w:rPr>
          <w:rFonts w:ascii="Arial" w:eastAsia="Times New Roman" w:hAnsi="Times New Roman" w:cs="Arial"/>
          <w:b/>
          <w:sz w:val="28"/>
          <w:szCs w:val="32"/>
        </w:rPr>
        <w:t xml:space="preserve">     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BC406E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11</w:t>
      </w:r>
      <w:r w:rsidR="007E11B1">
        <w:rPr>
          <w:rFonts w:ascii="Times New Roman" w:eastAsia="Times New Roman" w:hAnsi="Times New Roman" w:cs="Times New Roman"/>
          <w:b/>
          <w:sz w:val="28"/>
          <w:szCs w:val="32"/>
        </w:rPr>
        <w:t>-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>рг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с.Азей</w:t>
      </w:r>
    </w:p>
    <w:p w:rsidR="007717BD" w:rsidRPr="00F3400B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F0" w:rsidRPr="00AF7DF0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DF0">
        <w:rPr>
          <w:rFonts w:ascii="Times New Roman" w:hAnsi="Times New Roman" w:cs="Times New Roman"/>
          <w:b/>
          <w:i/>
          <w:sz w:val="28"/>
          <w:szCs w:val="28"/>
        </w:rPr>
        <w:t>О присвоении адреса объекту</w:t>
      </w:r>
    </w:p>
    <w:p w:rsidR="00E734F4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7DF0">
        <w:rPr>
          <w:rFonts w:ascii="Times New Roman" w:hAnsi="Times New Roman" w:cs="Times New Roman"/>
          <w:b/>
          <w:i/>
          <w:sz w:val="28"/>
          <w:szCs w:val="28"/>
        </w:rPr>
        <w:t>едвижимости и внесения в ФИАС</w:t>
      </w:r>
    </w:p>
    <w:p w:rsidR="0055215C" w:rsidRDefault="0055215C" w:rsidP="0055215C">
      <w:pPr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797AF3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B030FA" w:rsidRPr="00B030FA">
        <w:rPr>
          <w:rFonts w:ascii="Times New Roman" w:hAnsi="Times New Roman" w:cs="Times New Roman"/>
          <w:sz w:val="28"/>
          <w:szCs w:val="28"/>
        </w:rPr>
        <w:t>уководствуясь ст.</w:t>
      </w:r>
      <w:r w:rsidR="00B030FA">
        <w:rPr>
          <w:rFonts w:ascii="Times New Roman" w:hAnsi="Times New Roman" w:cs="Times New Roman"/>
          <w:sz w:val="28"/>
          <w:szCs w:val="28"/>
        </w:rPr>
        <w:t xml:space="preserve"> </w:t>
      </w:r>
      <w:r w:rsidR="00B030FA" w:rsidRPr="00B030FA">
        <w:rPr>
          <w:rFonts w:ascii="Times New Roman" w:hAnsi="Times New Roman" w:cs="Times New Roman"/>
          <w:sz w:val="28"/>
          <w:szCs w:val="28"/>
        </w:rPr>
        <w:t xml:space="preserve">ст. 36, 37 Градостроительного кодекса Российской Федерации, </w:t>
      </w:r>
      <w:r w:rsidR="00F71F24" w:rsidRPr="00F71F2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22.05.2015 года № 492, Постановления администрации Азейского сельского поселения от </w:t>
      </w:r>
      <w:r w:rsidR="00F71F24">
        <w:rPr>
          <w:rFonts w:ascii="Times New Roman" w:hAnsi="Times New Roman" w:cs="Times New Roman"/>
          <w:sz w:val="28"/>
          <w:szCs w:val="28"/>
        </w:rPr>
        <w:t>27.11.2024</w:t>
      </w:r>
      <w:r w:rsidR="00F71F24" w:rsidRPr="00F71F2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1F24">
        <w:rPr>
          <w:rFonts w:ascii="Times New Roman" w:hAnsi="Times New Roman" w:cs="Times New Roman"/>
          <w:sz w:val="28"/>
          <w:szCs w:val="28"/>
        </w:rPr>
        <w:t>43</w:t>
      </w:r>
      <w:r w:rsidR="00F71F24" w:rsidRPr="00F71F24">
        <w:rPr>
          <w:rFonts w:ascii="Times New Roman" w:hAnsi="Times New Roman" w:cs="Times New Roman"/>
          <w:sz w:val="28"/>
          <w:szCs w:val="28"/>
        </w:rPr>
        <w:t>-пг «Присвоение адреса объекту адресации», ст. 14, 17, 43 Федерального закона от 06.10.2003 года № 131-ФЗ «Об общих принципах организации местного самоуправления в Российской Федерации», ст. 24, 48 Уставом Азейского муниципального образования</w:t>
      </w:r>
      <w:r w:rsidR="0055215C" w:rsidRPr="006D475A">
        <w:rPr>
          <w:rFonts w:ascii="Times New Roman" w:hAnsi="Times New Roman" w:cs="Times New Roman"/>
          <w:sz w:val="28"/>
          <w:szCs w:val="28"/>
        </w:rPr>
        <w:t>:</w:t>
      </w:r>
    </w:p>
    <w:p w:rsidR="0055215C" w:rsidRPr="006D475A" w:rsidRDefault="0055215C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7F0967" w:rsidRDefault="00B030FA" w:rsidP="008975D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5D6">
        <w:rPr>
          <w:rFonts w:ascii="Times New Roman" w:hAnsi="Times New Roman" w:cs="Times New Roman"/>
          <w:sz w:val="28"/>
          <w:szCs w:val="28"/>
        </w:rPr>
        <w:t xml:space="preserve">Присвоить адрес объекту недвижимости </w:t>
      </w:r>
      <w:r w:rsidR="008975D6">
        <w:rPr>
          <w:rFonts w:ascii="Times New Roman" w:hAnsi="Times New Roman" w:cs="Times New Roman"/>
          <w:sz w:val="28"/>
          <w:szCs w:val="28"/>
        </w:rPr>
        <w:t>квартиры в доме блокированной застройки, расположенной по адресу:</w:t>
      </w:r>
      <w:r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5DD2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Российская Федерация,</w:t>
      </w:r>
      <w:r w:rsidR="0055215C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150D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Иркутская область, муниципальный район Тулунский, сельское поселение Азейское, </w:t>
      </w:r>
      <w:r w:rsid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село Азей</w:t>
      </w:r>
      <w:r w:rsidR="00D9150D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улица </w:t>
      </w:r>
      <w:r w:rsid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Центральная</w:t>
      </w:r>
      <w:r w:rsidR="00F013A5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89 квартира 2.</w:t>
      </w:r>
    </w:p>
    <w:p w:rsidR="008975D6" w:rsidRPr="008975D6" w:rsidRDefault="008975D6" w:rsidP="008975D6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Направить копию настоящего распоряжения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«Тулунский район»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215C" w:rsidRPr="00555948" w:rsidRDefault="008975D6" w:rsidP="008975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215C" w:rsidRPr="00555948">
        <w:t xml:space="preserve"> </w:t>
      </w:r>
      <w:r w:rsidR="004E1E79" w:rsidRPr="004E1E79">
        <w:rPr>
          <w:rFonts w:ascii="Times New Roman" w:hAnsi="Times New Roman" w:cs="Times New Roman"/>
          <w:sz w:val="28"/>
          <w:szCs w:val="28"/>
        </w:rPr>
        <w:t>Опубликовать</w:t>
      </w:r>
      <w:r w:rsidR="004E1E79">
        <w:t xml:space="preserve"> </w:t>
      </w:r>
      <w:r w:rsidR="004E1E79">
        <w:rPr>
          <w:rFonts w:ascii="Times New Roman" w:hAnsi="Times New Roman" w:cs="Times New Roman"/>
          <w:sz w:val="28"/>
          <w:szCs w:val="28"/>
        </w:rPr>
        <w:t>н</w:t>
      </w:r>
      <w:r w:rsidR="0055215C" w:rsidRPr="00555948">
        <w:rPr>
          <w:rFonts w:ascii="Times New Roman" w:hAnsi="Times New Roman"/>
          <w:sz w:val="28"/>
          <w:szCs w:val="28"/>
        </w:rPr>
        <w:t>астоящее распоряжение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55215C" w:rsidRDefault="0055215C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55215C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33614E">
      <w:pPr>
        <w:tabs>
          <w:tab w:val="left" w:pos="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Азейского </w:t>
      </w:r>
    </w:p>
    <w:p w:rsidR="009508EF" w:rsidRPr="00F3400B" w:rsidRDefault="0055215C" w:rsidP="0033614E">
      <w:pPr>
        <w:tabs>
          <w:tab w:val="left" w:pos="322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5BB4"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9508EF" w:rsidRPr="00F3400B" w:rsidSect="009D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A82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926"/>
    <w:multiLevelType w:val="hybridMultilevel"/>
    <w:tmpl w:val="92BE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FE1"/>
    <w:multiLevelType w:val="hybridMultilevel"/>
    <w:tmpl w:val="9DE62BBA"/>
    <w:lvl w:ilvl="0" w:tplc="3E92F788">
      <w:start w:val="1"/>
      <w:numFmt w:val="decimalZero"/>
      <w:lvlText w:val="%1."/>
      <w:lvlJc w:val="left"/>
      <w:pPr>
        <w:ind w:left="765" w:hanging="4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1576C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75957"/>
    <w:multiLevelType w:val="hybridMultilevel"/>
    <w:tmpl w:val="A7A26EDC"/>
    <w:lvl w:ilvl="0" w:tplc="3EAE1A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D"/>
    <w:rsid w:val="00005548"/>
    <w:rsid w:val="00022962"/>
    <w:rsid w:val="00046919"/>
    <w:rsid w:val="00060D42"/>
    <w:rsid w:val="00081C25"/>
    <w:rsid w:val="0008773D"/>
    <w:rsid w:val="000D3C96"/>
    <w:rsid w:val="00140916"/>
    <w:rsid w:val="00143519"/>
    <w:rsid w:val="001762AB"/>
    <w:rsid w:val="001C6032"/>
    <w:rsid w:val="001D196C"/>
    <w:rsid w:val="001E5BB4"/>
    <w:rsid w:val="002012D5"/>
    <w:rsid w:val="00233AD0"/>
    <w:rsid w:val="00241BC2"/>
    <w:rsid w:val="00277BED"/>
    <w:rsid w:val="002A2AD7"/>
    <w:rsid w:val="002B19CF"/>
    <w:rsid w:val="002C09AA"/>
    <w:rsid w:val="002C0D08"/>
    <w:rsid w:val="002C5CE5"/>
    <w:rsid w:val="002E46C3"/>
    <w:rsid w:val="00310C3F"/>
    <w:rsid w:val="0033614E"/>
    <w:rsid w:val="00345A30"/>
    <w:rsid w:val="00360AAE"/>
    <w:rsid w:val="00365901"/>
    <w:rsid w:val="003753ED"/>
    <w:rsid w:val="00386361"/>
    <w:rsid w:val="003E3D36"/>
    <w:rsid w:val="00414795"/>
    <w:rsid w:val="00443944"/>
    <w:rsid w:val="004E1E79"/>
    <w:rsid w:val="004F375D"/>
    <w:rsid w:val="00500114"/>
    <w:rsid w:val="0055215C"/>
    <w:rsid w:val="006028C0"/>
    <w:rsid w:val="00645C55"/>
    <w:rsid w:val="006512CC"/>
    <w:rsid w:val="0067273F"/>
    <w:rsid w:val="006967F1"/>
    <w:rsid w:val="006A636A"/>
    <w:rsid w:val="006B300C"/>
    <w:rsid w:val="007203A6"/>
    <w:rsid w:val="00753E59"/>
    <w:rsid w:val="007717BD"/>
    <w:rsid w:val="00777D95"/>
    <w:rsid w:val="00783697"/>
    <w:rsid w:val="007846F1"/>
    <w:rsid w:val="00797AF3"/>
    <w:rsid w:val="007B5027"/>
    <w:rsid w:val="007E11B1"/>
    <w:rsid w:val="007F0967"/>
    <w:rsid w:val="0080263E"/>
    <w:rsid w:val="00804955"/>
    <w:rsid w:val="0089415B"/>
    <w:rsid w:val="008975D6"/>
    <w:rsid w:val="008E524A"/>
    <w:rsid w:val="00917DE5"/>
    <w:rsid w:val="009508EF"/>
    <w:rsid w:val="009552C3"/>
    <w:rsid w:val="00987BC1"/>
    <w:rsid w:val="00991DC0"/>
    <w:rsid w:val="009A439D"/>
    <w:rsid w:val="009A5C0C"/>
    <w:rsid w:val="009B5D98"/>
    <w:rsid w:val="009D151C"/>
    <w:rsid w:val="009D455D"/>
    <w:rsid w:val="009E1C73"/>
    <w:rsid w:val="00A42937"/>
    <w:rsid w:val="00A62A7C"/>
    <w:rsid w:val="00A71C63"/>
    <w:rsid w:val="00A81327"/>
    <w:rsid w:val="00A82286"/>
    <w:rsid w:val="00AA0623"/>
    <w:rsid w:val="00AA0908"/>
    <w:rsid w:val="00AE7F0B"/>
    <w:rsid w:val="00AF099C"/>
    <w:rsid w:val="00AF3331"/>
    <w:rsid w:val="00AF7DF0"/>
    <w:rsid w:val="00B030FA"/>
    <w:rsid w:val="00B945BD"/>
    <w:rsid w:val="00BC406E"/>
    <w:rsid w:val="00BE63E7"/>
    <w:rsid w:val="00BE6CD7"/>
    <w:rsid w:val="00C441B5"/>
    <w:rsid w:val="00C84EF5"/>
    <w:rsid w:val="00CB6281"/>
    <w:rsid w:val="00CF33C7"/>
    <w:rsid w:val="00D03F8D"/>
    <w:rsid w:val="00D06E05"/>
    <w:rsid w:val="00D073F2"/>
    <w:rsid w:val="00D4335E"/>
    <w:rsid w:val="00D553B4"/>
    <w:rsid w:val="00D9150D"/>
    <w:rsid w:val="00DA5DD2"/>
    <w:rsid w:val="00DB5728"/>
    <w:rsid w:val="00DF7EA4"/>
    <w:rsid w:val="00E166B9"/>
    <w:rsid w:val="00E31BC8"/>
    <w:rsid w:val="00E32714"/>
    <w:rsid w:val="00E53153"/>
    <w:rsid w:val="00E734F4"/>
    <w:rsid w:val="00EB4A9D"/>
    <w:rsid w:val="00EE6EDF"/>
    <w:rsid w:val="00F013A5"/>
    <w:rsid w:val="00F23D93"/>
    <w:rsid w:val="00F3400B"/>
    <w:rsid w:val="00F504D7"/>
    <w:rsid w:val="00F71F24"/>
    <w:rsid w:val="00F77632"/>
    <w:rsid w:val="00F9604E"/>
    <w:rsid w:val="00FB30A9"/>
    <w:rsid w:val="00FB3920"/>
    <w:rsid w:val="00FC3E49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2C77"/>
  <w15:docId w15:val="{64AFED53-24A4-4EA0-A4FD-3EF336C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3C2A-B9FE-4A3E-9D6A-691EF5AC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2026-03-25T02:23:00Z</cp:lastPrinted>
  <dcterms:created xsi:type="dcterms:W3CDTF">2022-07-19T02:31:00Z</dcterms:created>
  <dcterms:modified xsi:type="dcterms:W3CDTF">2026-03-25T02:26:00Z</dcterms:modified>
</cp:coreProperties>
</file>