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Default="00F53108"/>
    <w:tbl>
      <w:tblPr>
        <w:tblpPr w:leftFromText="180" w:rightFromText="180" w:bottomFromText="200" w:vertAnchor="text" w:horzAnchor="margin" w:tblpY="-3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A740DD" w:rsidRPr="00FC1101" w:rsidTr="000A64DD">
        <w:trPr>
          <w:trHeight w:val="274"/>
        </w:trPr>
        <w:tc>
          <w:tcPr>
            <w:tcW w:w="10173" w:type="dxa"/>
            <w:hideMark/>
          </w:tcPr>
          <w:p w:rsidR="00F53108" w:rsidRDefault="00F53108" w:rsidP="007513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472F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A64DD">
        <w:trPr>
          <w:trHeight w:val="287"/>
        </w:trPr>
        <w:tc>
          <w:tcPr>
            <w:tcW w:w="10173" w:type="dxa"/>
          </w:tcPr>
          <w:p w:rsidR="00A740DD" w:rsidRPr="009210E9" w:rsidRDefault="00A740DD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A64DD">
        <w:trPr>
          <w:trHeight w:val="548"/>
        </w:trPr>
        <w:tc>
          <w:tcPr>
            <w:tcW w:w="10173" w:type="dxa"/>
            <w:hideMark/>
          </w:tcPr>
          <w:p w:rsidR="00A740DD" w:rsidRPr="009210E9" w:rsidRDefault="00A740DD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A64DD">
        <w:trPr>
          <w:trHeight w:val="261"/>
        </w:trPr>
        <w:tc>
          <w:tcPr>
            <w:tcW w:w="10173" w:type="dxa"/>
          </w:tcPr>
          <w:p w:rsidR="00A740DD" w:rsidRPr="009210E9" w:rsidRDefault="00A740DD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A64DD">
        <w:trPr>
          <w:trHeight w:val="361"/>
        </w:trPr>
        <w:tc>
          <w:tcPr>
            <w:tcW w:w="10173" w:type="dxa"/>
            <w:hideMark/>
          </w:tcPr>
          <w:p w:rsidR="00A740DD" w:rsidRPr="009210E9" w:rsidRDefault="00A740DD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A64DD">
        <w:trPr>
          <w:trHeight w:val="274"/>
        </w:trPr>
        <w:tc>
          <w:tcPr>
            <w:tcW w:w="10173" w:type="dxa"/>
          </w:tcPr>
          <w:p w:rsidR="00A740DD" w:rsidRPr="00FC1101" w:rsidRDefault="00A740DD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A64DD">
        <w:trPr>
          <w:trHeight w:val="931"/>
        </w:trPr>
        <w:tc>
          <w:tcPr>
            <w:tcW w:w="10173" w:type="dxa"/>
            <w:shd w:val="clear" w:color="auto" w:fill="FFFFFF" w:themeFill="background1"/>
          </w:tcPr>
          <w:p w:rsidR="000A64DD" w:rsidRPr="00FC1101" w:rsidRDefault="007513DC" w:rsidP="000A64DD">
            <w:pP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07.11.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2023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bookmarkStart w:id="0" w:name="_GoBack"/>
            <w:bookmarkEnd w:id="0"/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48-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Pr="00FC1101" w:rsidRDefault="000A64DD" w:rsidP="00A7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</w:tc>
      </w:tr>
      <w:tr w:rsidR="00A740DD" w:rsidRPr="00FC1101" w:rsidTr="000A64DD">
        <w:trPr>
          <w:trHeight w:val="1376"/>
        </w:trPr>
        <w:tc>
          <w:tcPr>
            <w:tcW w:w="10173" w:type="dxa"/>
            <w:hideMark/>
          </w:tcPr>
          <w:p w:rsidR="00A740DD" w:rsidRPr="00F53108" w:rsidRDefault="00A740DD" w:rsidP="00F53108">
            <w:pPr>
              <w:tabs>
                <w:tab w:val="left" w:pos="5387"/>
              </w:tabs>
              <w:spacing w:after="0" w:line="240" w:lineRule="auto"/>
              <w:ind w:right="3801"/>
              <w:rPr>
                <w:rFonts w:ascii="Times New Roman" w:hAnsi="Times New Roman" w:cs="Times New Roman"/>
                <w:i/>
              </w:rPr>
            </w:pP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 утверждении муниципальной программы Азейского сельского поселения «Социально-экономическое развитие территории Азейского сельского поселения на 202</w:t>
            </w:r>
            <w:r w:rsid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 w:rsid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</w:p>
        </w:tc>
      </w:tr>
    </w:tbl>
    <w:p w:rsidR="004E24B8" w:rsidRPr="00F53108" w:rsidRDefault="004E24B8" w:rsidP="004E2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Федеральным </w:t>
      </w:r>
      <w:hyperlink r:id="rId8" w:history="1">
        <w:r w:rsidRPr="00F53108">
          <w:rPr>
            <w:rStyle w:val="af3"/>
            <w:color w:val="000000" w:themeColor="text1"/>
            <w:sz w:val="24"/>
            <w:szCs w:val="24"/>
            <w:u w:val="none"/>
          </w:rPr>
          <w:t>законом</w:t>
        </w:r>
      </w:hyperlink>
      <w:r w:rsidRPr="00F53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F53108">
          <w:rPr>
            <w:rStyle w:val="af3"/>
            <w:color w:val="000000" w:themeColor="text1"/>
            <w:sz w:val="24"/>
            <w:szCs w:val="24"/>
            <w:u w:val="none"/>
          </w:rPr>
          <w:t>Уставом</w:t>
        </w:r>
      </w:hyperlink>
      <w:r w:rsidRPr="00F53108">
        <w:rPr>
          <w:rFonts w:ascii="Times New Roman" w:hAnsi="Times New Roman" w:cs="Times New Roman"/>
          <w:sz w:val="24"/>
          <w:szCs w:val="24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F531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F53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FEF" w:rsidRPr="00F53108" w:rsidRDefault="00472FEF" w:rsidP="004E24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F53108" w:rsidRDefault="004E24B8" w:rsidP="004E24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3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472FEF" w:rsidRPr="00F53108" w:rsidRDefault="00472FEF" w:rsidP="004E24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F53108" w:rsidRDefault="004E24B8" w:rsidP="00FA3C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1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1.Утвердить муниципальную программу </w:t>
      </w:r>
      <w:r w:rsidRPr="00F53108"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</w:t>
      </w:r>
      <w:r w:rsidRPr="00F5310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DA331D" w:rsidRPr="00F53108">
        <w:rPr>
          <w:rFonts w:ascii="Times New Roman" w:hAnsi="Times New Roman" w:cs="Times New Roman"/>
          <w:sz w:val="24"/>
          <w:szCs w:val="24"/>
        </w:rPr>
        <w:t>Социально-экономическое развитие территории Азейского сельского поселения</w:t>
      </w:r>
      <w:r w:rsidRPr="00F53108"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 w:rsidRPr="00F53108">
        <w:rPr>
          <w:rFonts w:ascii="Times New Roman" w:hAnsi="Times New Roman" w:cs="Times New Roman"/>
          <w:sz w:val="24"/>
          <w:szCs w:val="24"/>
        </w:rPr>
        <w:t>2024-2028</w:t>
      </w:r>
      <w:r w:rsidRPr="00F53108">
        <w:rPr>
          <w:rFonts w:ascii="Times New Roman" w:hAnsi="Times New Roman" w:cs="Times New Roman"/>
          <w:sz w:val="24"/>
          <w:szCs w:val="24"/>
        </w:rPr>
        <w:t xml:space="preserve"> гг.</w:t>
      </w:r>
      <w:r w:rsidR="00DA331D" w:rsidRPr="00F53108">
        <w:rPr>
          <w:rFonts w:ascii="Times New Roman" w:hAnsi="Times New Roman" w:cs="Times New Roman"/>
          <w:sz w:val="24"/>
          <w:szCs w:val="24"/>
        </w:rPr>
        <w:t>»</w:t>
      </w:r>
      <w:r w:rsidRPr="00F53108">
        <w:rPr>
          <w:rFonts w:ascii="Times New Roman" w:hAnsi="Times New Roman" w:cs="Times New Roman"/>
          <w:bCs/>
          <w:sz w:val="24"/>
          <w:szCs w:val="24"/>
        </w:rPr>
        <w:t xml:space="preserve"> (прилагается)</w:t>
      </w:r>
    </w:p>
    <w:p w:rsidR="004E24B8" w:rsidRPr="00F53108" w:rsidRDefault="004E24B8" w:rsidP="00FA3C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108">
        <w:rPr>
          <w:rFonts w:ascii="Times New Roman" w:hAnsi="Times New Roman" w:cs="Times New Roman"/>
          <w:bCs/>
          <w:sz w:val="24"/>
          <w:szCs w:val="24"/>
        </w:rPr>
        <w:t>2. Установить, что в ходе реализации муниципальной программы Азейского сельского поселения «</w:t>
      </w:r>
      <w:r w:rsidR="00DA331D" w:rsidRPr="00F53108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территории Азейского сельского поселения на </w:t>
      </w:r>
      <w:r w:rsidR="00F53108" w:rsidRPr="00F53108">
        <w:rPr>
          <w:rFonts w:ascii="Times New Roman" w:hAnsi="Times New Roman" w:cs="Times New Roman"/>
          <w:sz w:val="24"/>
          <w:szCs w:val="24"/>
        </w:rPr>
        <w:t>2024-2028</w:t>
      </w:r>
      <w:r w:rsidR="00DA331D" w:rsidRPr="00F53108">
        <w:rPr>
          <w:rFonts w:ascii="Times New Roman" w:hAnsi="Times New Roman" w:cs="Times New Roman"/>
          <w:sz w:val="24"/>
          <w:szCs w:val="24"/>
        </w:rPr>
        <w:t xml:space="preserve"> гг.»</w:t>
      </w:r>
      <w:r w:rsidRPr="00F53108">
        <w:rPr>
          <w:rFonts w:ascii="Times New Roman" w:hAnsi="Times New Roman" w:cs="Times New Roman"/>
          <w:bCs/>
          <w:sz w:val="24"/>
          <w:szCs w:val="24"/>
        </w:rPr>
        <w:t xml:space="preserve">  мероприятия и объем их финансирования подлежат ежегодной </w:t>
      </w:r>
      <w:r w:rsidR="00DA331D" w:rsidRPr="00F53108">
        <w:rPr>
          <w:rFonts w:ascii="Times New Roman" w:hAnsi="Times New Roman" w:cs="Times New Roman"/>
          <w:bCs/>
          <w:sz w:val="24"/>
          <w:szCs w:val="24"/>
        </w:rPr>
        <w:t>коррекции с</w:t>
      </w:r>
      <w:r w:rsidRPr="00F53108">
        <w:rPr>
          <w:rFonts w:ascii="Times New Roman" w:hAnsi="Times New Roman" w:cs="Times New Roman"/>
          <w:bCs/>
          <w:sz w:val="24"/>
          <w:szCs w:val="24"/>
        </w:rPr>
        <w:t xml:space="preserve"> учетом возможности </w:t>
      </w:r>
      <w:r w:rsidR="00DA331D" w:rsidRPr="00F53108">
        <w:rPr>
          <w:rFonts w:ascii="Times New Roman" w:hAnsi="Times New Roman" w:cs="Times New Roman"/>
          <w:bCs/>
          <w:sz w:val="24"/>
          <w:szCs w:val="24"/>
        </w:rPr>
        <w:t>средств бюджета</w:t>
      </w:r>
      <w:r w:rsidRPr="00F5310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386164" w:rsidRPr="00F53108" w:rsidRDefault="00386164" w:rsidP="00FA3C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108"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 в силу с 01 января 202</w:t>
      </w:r>
      <w:r w:rsidR="00F53108" w:rsidRPr="00F53108">
        <w:rPr>
          <w:rFonts w:ascii="Times New Roman" w:hAnsi="Times New Roman" w:cs="Times New Roman"/>
          <w:bCs/>
          <w:sz w:val="24"/>
          <w:szCs w:val="24"/>
        </w:rPr>
        <w:t>4</w:t>
      </w:r>
      <w:r w:rsidRPr="00F53108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A740DD" w:rsidRPr="00F53108" w:rsidRDefault="00A740DD" w:rsidP="00FA3C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108">
        <w:rPr>
          <w:rFonts w:ascii="Times New Roman" w:hAnsi="Times New Roman" w:cs="Times New Roman"/>
          <w:bCs/>
          <w:sz w:val="24"/>
          <w:szCs w:val="24"/>
        </w:rPr>
        <w:t xml:space="preserve">4. Постановление </w:t>
      </w:r>
      <w:r w:rsidR="00F53108" w:rsidRPr="00F53108">
        <w:rPr>
          <w:rFonts w:ascii="Times New Roman" w:hAnsi="Times New Roman" w:cs="Times New Roman"/>
          <w:bCs/>
          <w:sz w:val="24"/>
          <w:szCs w:val="24"/>
        </w:rPr>
        <w:t>52</w:t>
      </w:r>
      <w:r w:rsidRPr="00F53108">
        <w:rPr>
          <w:rFonts w:ascii="Times New Roman" w:hAnsi="Times New Roman" w:cs="Times New Roman"/>
          <w:bCs/>
          <w:sz w:val="24"/>
          <w:szCs w:val="24"/>
        </w:rPr>
        <w:t xml:space="preserve">-пг от </w:t>
      </w:r>
      <w:r w:rsidR="00F53108" w:rsidRPr="00F53108">
        <w:rPr>
          <w:rFonts w:ascii="Times New Roman" w:hAnsi="Times New Roman" w:cs="Times New Roman"/>
          <w:bCs/>
          <w:sz w:val="24"/>
          <w:szCs w:val="24"/>
        </w:rPr>
        <w:t>02.11.2020</w:t>
      </w:r>
      <w:r w:rsidRPr="00F53108">
        <w:rPr>
          <w:rFonts w:ascii="Times New Roman" w:hAnsi="Times New Roman" w:cs="Times New Roman"/>
          <w:bCs/>
          <w:sz w:val="24"/>
          <w:szCs w:val="24"/>
        </w:rPr>
        <w:t xml:space="preserve"> г. «</w:t>
      </w:r>
      <w:r w:rsidRPr="00F53108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Азейского сельского поселения «Социально-экономическое развитие территории Азейского сельского поселения на 20</w:t>
      </w:r>
      <w:r w:rsidR="00F53108" w:rsidRPr="00F53108">
        <w:rPr>
          <w:rFonts w:ascii="Times New Roman" w:hAnsi="Times New Roman" w:cs="Times New Roman"/>
          <w:sz w:val="24"/>
          <w:szCs w:val="24"/>
        </w:rPr>
        <w:t>21</w:t>
      </w:r>
      <w:r w:rsidRPr="00F53108">
        <w:rPr>
          <w:rFonts w:ascii="Times New Roman" w:hAnsi="Times New Roman" w:cs="Times New Roman"/>
          <w:sz w:val="24"/>
          <w:szCs w:val="24"/>
        </w:rPr>
        <w:t>-202</w:t>
      </w:r>
      <w:r w:rsidR="00F53108" w:rsidRPr="00F53108">
        <w:rPr>
          <w:rFonts w:ascii="Times New Roman" w:hAnsi="Times New Roman" w:cs="Times New Roman"/>
          <w:sz w:val="24"/>
          <w:szCs w:val="24"/>
        </w:rPr>
        <w:t>5</w:t>
      </w:r>
      <w:r w:rsidRPr="00F53108">
        <w:rPr>
          <w:rFonts w:ascii="Times New Roman" w:hAnsi="Times New Roman" w:cs="Times New Roman"/>
          <w:sz w:val="24"/>
          <w:szCs w:val="24"/>
        </w:rPr>
        <w:t xml:space="preserve"> гг.»</w:t>
      </w:r>
      <w:r w:rsidRPr="00F53108">
        <w:rPr>
          <w:rFonts w:ascii="Times New Roman" w:hAnsi="Times New Roman" w:cs="Times New Roman"/>
          <w:bCs/>
          <w:sz w:val="24"/>
          <w:szCs w:val="24"/>
        </w:rPr>
        <w:t xml:space="preserve"> с изменениями считать утратившим силу с 31 декабря 202</w:t>
      </w:r>
      <w:r w:rsidR="00F53108" w:rsidRPr="00F53108">
        <w:rPr>
          <w:rFonts w:ascii="Times New Roman" w:hAnsi="Times New Roman" w:cs="Times New Roman"/>
          <w:bCs/>
          <w:sz w:val="24"/>
          <w:szCs w:val="24"/>
        </w:rPr>
        <w:t>3</w:t>
      </w:r>
      <w:r w:rsidRPr="00F53108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4E24B8" w:rsidRPr="00F53108" w:rsidRDefault="00914FDC" w:rsidP="00FA3C29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108">
        <w:rPr>
          <w:rFonts w:ascii="Times New Roman" w:hAnsi="Times New Roman" w:cs="Times New Roman"/>
          <w:bCs/>
          <w:sz w:val="24"/>
          <w:szCs w:val="24"/>
        </w:rPr>
        <w:t>5</w:t>
      </w:r>
      <w:r w:rsidR="004E24B8" w:rsidRPr="00F5310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24B8" w:rsidRPr="00F53108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газете «Азейский вестник» и размещению на официальном сайте администрации Азейского сельского поселения в информационно-телекоммуникационной сети «Интернет».</w:t>
      </w:r>
    </w:p>
    <w:p w:rsidR="004E24B8" w:rsidRPr="00F53108" w:rsidRDefault="00914FDC" w:rsidP="00FA3C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3108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4E24B8" w:rsidRPr="00F53108">
        <w:rPr>
          <w:rFonts w:ascii="Times New Roman" w:hAnsi="Times New Roman" w:cs="Times New Roman"/>
          <w:bCs/>
          <w:color w:val="000000"/>
          <w:sz w:val="24"/>
          <w:szCs w:val="24"/>
        </w:rPr>
        <w:t>.  Контроль исполнения настоящего постановления оставляю за собой.</w:t>
      </w:r>
    </w:p>
    <w:p w:rsidR="00914FDC" w:rsidRDefault="00914FDC" w:rsidP="004E24B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F53108" w:rsidRDefault="00FA3C29" w:rsidP="004E24B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72FEF" w:rsidRPr="00F53108" w:rsidRDefault="00472FEF" w:rsidP="004E24B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E24B8" w:rsidRPr="00F53108" w:rsidRDefault="004E24B8" w:rsidP="004E24B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108">
        <w:rPr>
          <w:rFonts w:ascii="Times New Roman" w:hAnsi="Times New Roman" w:cs="Times New Roman"/>
          <w:bCs/>
          <w:sz w:val="27"/>
          <w:szCs w:val="27"/>
        </w:rPr>
        <w:t xml:space="preserve">Глава Азейского </w:t>
      </w:r>
    </w:p>
    <w:p w:rsidR="004E24B8" w:rsidRPr="00F53108" w:rsidRDefault="004E24B8" w:rsidP="004E24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310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сельского поселения                                                         </w:t>
      </w:r>
      <w:r w:rsidR="00DA331D" w:rsidRPr="00F5310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</w:t>
      </w:r>
      <w:r w:rsidRPr="00F5310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Т.Г. Кириллова</w:t>
      </w:r>
    </w:p>
    <w:p w:rsidR="003919A7" w:rsidRPr="005A2A39" w:rsidRDefault="003919A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3108" w:rsidRDefault="00F53108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936D07" w:rsidRPr="00DB24A2" w:rsidRDefault="00936D07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4A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36D07" w:rsidRPr="00DB24A2" w:rsidRDefault="00936D07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4A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36D07" w:rsidRPr="00DB24A2" w:rsidRDefault="00936D07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4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01AB5" w:rsidRPr="00DB24A2">
        <w:rPr>
          <w:rFonts w:ascii="Times New Roman" w:hAnsi="Times New Roman" w:cs="Times New Roman"/>
          <w:sz w:val="24"/>
          <w:szCs w:val="24"/>
        </w:rPr>
        <w:t>Азей</w:t>
      </w:r>
      <w:r w:rsidRPr="00DB24A2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936D07" w:rsidRPr="00DB24A2" w:rsidRDefault="00936D07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4A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36D07" w:rsidRPr="00DB24A2" w:rsidRDefault="00936D07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4A2">
        <w:rPr>
          <w:rFonts w:ascii="Times New Roman" w:hAnsi="Times New Roman" w:cs="Times New Roman"/>
          <w:sz w:val="24"/>
          <w:szCs w:val="24"/>
        </w:rPr>
        <w:t xml:space="preserve">от </w:t>
      </w:r>
      <w:r w:rsidR="007513DC">
        <w:rPr>
          <w:rFonts w:ascii="Times New Roman" w:hAnsi="Times New Roman" w:cs="Times New Roman"/>
          <w:sz w:val="24"/>
          <w:szCs w:val="24"/>
        </w:rPr>
        <w:t>07.11.</w:t>
      </w:r>
      <w:r w:rsidR="00386164" w:rsidRPr="00DB24A2">
        <w:rPr>
          <w:rFonts w:ascii="Times New Roman" w:hAnsi="Times New Roman" w:cs="Times New Roman"/>
          <w:sz w:val="24"/>
          <w:szCs w:val="24"/>
        </w:rPr>
        <w:t>202</w:t>
      </w:r>
      <w:r w:rsidR="00DB24A2">
        <w:rPr>
          <w:rFonts w:ascii="Times New Roman" w:hAnsi="Times New Roman" w:cs="Times New Roman"/>
          <w:sz w:val="24"/>
          <w:szCs w:val="24"/>
        </w:rPr>
        <w:t>3</w:t>
      </w:r>
      <w:r w:rsidR="00386164" w:rsidRPr="00DB24A2">
        <w:rPr>
          <w:rFonts w:ascii="Times New Roman" w:hAnsi="Times New Roman" w:cs="Times New Roman"/>
          <w:sz w:val="24"/>
          <w:szCs w:val="24"/>
        </w:rPr>
        <w:t xml:space="preserve"> г</w:t>
      </w:r>
      <w:r w:rsidRPr="00DB24A2">
        <w:rPr>
          <w:rFonts w:ascii="Times New Roman" w:hAnsi="Times New Roman" w:cs="Times New Roman"/>
          <w:sz w:val="24"/>
          <w:szCs w:val="24"/>
        </w:rPr>
        <w:t>.</w:t>
      </w:r>
      <w:r w:rsidR="00236AA1" w:rsidRPr="00DB24A2">
        <w:rPr>
          <w:rFonts w:ascii="Times New Roman" w:hAnsi="Times New Roman" w:cs="Times New Roman"/>
          <w:sz w:val="24"/>
          <w:szCs w:val="24"/>
        </w:rPr>
        <w:t xml:space="preserve"> </w:t>
      </w:r>
      <w:r w:rsidRPr="00DB24A2">
        <w:rPr>
          <w:rFonts w:ascii="Times New Roman" w:hAnsi="Times New Roman" w:cs="Times New Roman"/>
          <w:sz w:val="24"/>
          <w:szCs w:val="24"/>
        </w:rPr>
        <w:t>№</w:t>
      </w:r>
      <w:r w:rsidR="00CC36F2" w:rsidRPr="00DB24A2">
        <w:rPr>
          <w:rFonts w:ascii="Times New Roman" w:hAnsi="Times New Roman" w:cs="Times New Roman"/>
          <w:sz w:val="24"/>
          <w:szCs w:val="24"/>
        </w:rPr>
        <w:t xml:space="preserve"> </w:t>
      </w:r>
      <w:r w:rsidR="007513DC">
        <w:rPr>
          <w:rFonts w:ascii="Times New Roman" w:hAnsi="Times New Roman" w:cs="Times New Roman"/>
          <w:sz w:val="24"/>
          <w:szCs w:val="24"/>
        </w:rPr>
        <w:t>48</w:t>
      </w:r>
      <w:r w:rsidR="00CC36F2" w:rsidRPr="00DB24A2">
        <w:rPr>
          <w:rFonts w:ascii="Times New Roman" w:hAnsi="Times New Roman" w:cs="Times New Roman"/>
          <w:sz w:val="24"/>
          <w:szCs w:val="24"/>
        </w:rPr>
        <w:t>-пг</w:t>
      </w:r>
    </w:p>
    <w:p w:rsidR="00936D07" w:rsidRPr="005F67C4" w:rsidRDefault="00936D07" w:rsidP="00936D07">
      <w:pPr>
        <w:pStyle w:val="ConsPlusNonformat"/>
        <w:ind w:firstLine="709"/>
        <w:rPr>
          <w:rFonts w:ascii="Times New Roman" w:hAnsi="Times New Roman" w:cs="Times New Roman"/>
          <w:sz w:val="28"/>
          <w:szCs w:val="24"/>
        </w:rPr>
      </w:pPr>
    </w:p>
    <w:p w:rsidR="00936D07" w:rsidRPr="005A2A39" w:rsidRDefault="00936D07" w:rsidP="00936D0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2DE" w:rsidRPr="005A2A39" w:rsidRDefault="00CA42DE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6944" w:rsidRDefault="005033E5" w:rsidP="00A7694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33E5">
        <w:rPr>
          <w:rFonts w:ascii="Times New Roman" w:hAnsi="Times New Roman" w:cs="Times New Roman"/>
          <w:b/>
          <w:sz w:val="28"/>
          <w:szCs w:val="24"/>
        </w:rPr>
        <w:t>МУНИЦИПАЛЬНАЯ ПРОГРАММА</w:t>
      </w:r>
    </w:p>
    <w:p w:rsidR="005033E5" w:rsidRDefault="00DB24A2" w:rsidP="00A7694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АЗЕЙСКОГО СЕЛЬСКОГО ПОСЕЛЕНИЯ</w:t>
      </w:r>
    </w:p>
    <w:p w:rsidR="00DB24A2" w:rsidRPr="005033E5" w:rsidRDefault="00DB24A2" w:rsidP="00A7694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36D07" w:rsidRPr="00236AA1" w:rsidRDefault="00A76944" w:rsidP="00A7694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6AA1">
        <w:rPr>
          <w:rFonts w:ascii="Times New Roman" w:hAnsi="Times New Roman" w:cs="Times New Roman"/>
          <w:b/>
          <w:sz w:val="28"/>
          <w:szCs w:val="24"/>
        </w:rPr>
        <w:t xml:space="preserve">СОЦИАЛЬНО-ЭКОНОМИЧЕСКОЕ РАЗВИТИЕ ТЕРРИТОРИИ </w:t>
      </w:r>
      <w:r w:rsidR="00F84173"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236AA1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</w:p>
    <w:p w:rsidR="00936D07" w:rsidRPr="00236AA1" w:rsidRDefault="00F43BD5" w:rsidP="00936D0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 w:rsidR="00236AA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37E46" w:rsidRPr="00236AA1">
        <w:rPr>
          <w:rFonts w:ascii="Times New Roman" w:hAnsi="Times New Roman" w:cs="Times New Roman"/>
          <w:b/>
          <w:sz w:val="28"/>
          <w:szCs w:val="24"/>
        </w:rPr>
        <w:t>ГГ.</w:t>
      </w: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394"/>
      <w:bookmarkEnd w:id="1"/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33E5" w:rsidRDefault="005033E5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33E5" w:rsidRDefault="005033E5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33E5" w:rsidRDefault="005033E5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33E5" w:rsidRDefault="005033E5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Pr="005A2A39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36D07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C36F2" w:rsidRPr="005A2A39" w:rsidRDefault="00CC36F2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84998" w:rsidRDefault="00184998" w:rsidP="00BF7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3F94" w:rsidRPr="0065613D" w:rsidRDefault="00F7258E" w:rsidP="00BF7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t>20</w:t>
      </w:r>
      <w:r w:rsidR="00386164">
        <w:rPr>
          <w:rFonts w:ascii="Times New Roman" w:hAnsi="Times New Roman" w:cs="Times New Roman"/>
          <w:b/>
          <w:sz w:val="28"/>
          <w:szCs w:val="24"/>
        </w:rPr>
        <w:t>2</w:t>
      </w:r>
      <w:r w:rsidR="00DB24A2">
        <w:rPr>
          <w:rFonts w:ascii="Times New Roman" w:hAnsi="Times New Roman" w:cs="Times New Roman"/>
          <w:b/>
          <w:sz w:val="28"/>
          <w:szCs w:val="24"/>
        </w:rPr>
        <w:t>3</w:t>
      </w:r>
      <w:r w:rsidRPr="0065613D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CC36F2" w:rsidRDefault="00CC36F2" w:rsidP="00656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36F2" w:rsidRDefault="00CC36F2" w:rsidP="00656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36D07" w:rsidRDefault="00936D07" w:rsidP="00656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lastRenderedPageBreak/>
        <w:t>ПАСПОРТ</w:t>
      </w:r>
    </w:p>
    <w:p w:rsidR="00164586" w:rsidRPr="0065613D" w:rsidRDefault="00164586" w:rsidP="00656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36D07" w:rsidRPr="0065613D" w:rsidRDefault="00936D07" w:rsidP="00656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t>МУНИЦИПАЛЬНОЙ ПРОГРАММЫ</w:t>
      </w:r>
    </w:p>
    <w:p w:rsidR="00936D07" w:rsidRPr="0065613D" w:rsidRDefault="00401AB5" w:rsidP="00656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t>АЗЕЙ</w:t>
      </w:r>
      <w:r w:rsidR="00936D07" w:rsidRPr="0065613D">
        <w:rPr>
          <w:rFonts w:ascii="Times New Roman" w:hAnsi="Times New Roman" w:cs="Times New Roman"/>
          <w:b/>
          <w:sz w:val="28"/>
          <w:szCs w:val="24"/>
        </w:rPr>
        <w:t>СКОГО СЕЛЬСКОГО ПОСЕЛЕНИЯ</w:t>
      </w:r>
    </w:p>
    <w:p w:rsidR="00940BA4" w:rsidRPr="0065613D" w:rsidRDefault="005F67C4" w:rsidP="00656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940BA4" w:rsidRPr="0065613D">
        <w:rPr>
          <w:rFonts w:ascii="Times New Roman" w:hAnsi="Times New Roman" w:cs="Times New Roman"/>
          <w:b/>
          <w:sz w:val="28"/>
          <w:szCs w:val="24"/>
        </w:rPr>
        <w:t xml:space="preserve">СОЦИАЛЬНО-ЭКОНОМИЧЕСКОЕ РАЗВИТИЕ ТЕРРИТОРИИ </w:t>
      </w:r>
      <w:r w:rsidR="00F84173"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="00940BA4" w:rsidRPr="0065613D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 w:rsidR="00F7258E" w:rsidRPr="0065613D"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 w:rsidR="00F7258E" w:rsidRPr="0065613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37E46" w:rsidRPr="0065613D">
        <w:rPr>
          <w:rFonts w:ascii="Times New Roman" w:hAnsi="Times New Roman" w:cs="Times New Roman"/>
          <w:b/>
          <w:sz w:val="28"/>
          <w:szCs w:val="24"/>
        </w:rPr>
        <w:t>ГГ.</w:t>
      </w:r>
      <w:r w:rsidR="0003763C">
        <w:rPr>
          <w:rFonts w:ascii="Times New Roman" w:hAnsi="Times New Roman" w:cs="Times New Roman"/>
          <w:b/>
          <w:sz w:val="28"/>
          <w:szCs w:val="24"/>
        </w:rPr>
        <w:t>»</w:t>
      </w:r>
    </w:p>
    <w:p w:rsidR="00936D07" w:rsidRPr="0065613D" w:rsidRDefault="00936D07" w:rsidP="00656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>(далее – муниципальная программа)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2"/>
        <w:gridCol w:w="7177"/>
      </w:tblGrid>
      <w:tr w:rsidR="0065613D" w:rsidRPr="005A2A39" w:rsidTr="0061078B">
        <w:trPr>
          <w:trHeight w:val="50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536E04" w:rsidP="0038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65613D"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Социально-экономическое развитие территории </w:t>
            </w:r>
            <w:r w:rsidR="00F84173">
              <w:rPr>
                <w:rFonts w:ascii="Times New Roman" w:hAnsi="Times New Roman" w:cs="Times New Roman"/>
                <w:sz w:val="28"/>
                <w:szCs w:val="24"/>
              </w:rPr>
              <w:t xml:space="preserve">Азейского </w:t>
            </w:r>
            <w:r w:rsidR="0065613D"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сельского поселения на </w:t>
            </w:r>
            <w:r w:rsidR="00F53108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 w:rsidR="0065613D"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  <w:r w:rsidR="0003763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65613D" w:rsidRPr="005A2A39" w:rsidTr="0061078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Азейского сельского поселения</w:t>
            </w:r>
          </w:p>
        </w:tc>
      </w:tr>
      <w:tr w:rsidR="0065613D" w:rsidRPr="005A2A39" w:rsidTr="0061078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Соисполнители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Азейского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МКУК «КДЦ с.Азей»</w:t>
            </w:r>
          </w:p>
        </w:tc>
      </w:tr>
      <w:tr w:rsidR="0065613D" w:rsidRPr="005A2A39" w:rsidTr="0061078B">
        <w:trPr>
          <w:trHeight w:val="47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Участники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Администраци</w:t>
            </w:r>
            <w:r w:rsidR="005C75C1">
              <w:rPr>
                <w:rFonts w:ascii="Times New Roman" w:hAnsi="Times New Roman" w:cs="Times New Roman"/>
                <w:sz w:val="28"/>
                <w:szCs w:val="24"/>
              </w:rPr>
              <w:t xml:space="preserve">я Азейского сельского поселения, </w:t>
            </w:r>
            <w:r w:rsidR="005C75C1" w:rsidRPr="00F1388C">
              <w:rPr>
                <w:rFonts w:ascii="Times New Roman" w:hAnsi="Times New Roman" w:cs="Times New Roman"/>
                <w:sz w:val="28"/>
                <w:szCs w:val="24"/>
              </w:rPr>
              <w:t>МКУК «КДЦ с.Азей»</w:t>
            </w:r>
          </w:p>
        </w:tc>
      </w:tr>
      <w:tr w:rsidR="0065613D" w:rsidRPr="005A2A39" w:rsidTr="0061078B">
        <w:trPr>
          <w:trHeight w:hRule="exact" w:val="163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Цель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F6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65613D" w:rsidRPr="005A2A39" w:rsidTr="0061078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Задачи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763C" w:rsidRPr="00CC36F2" w:rsidRDefault="0003763C" w:rsidP="00F818B1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75F82" w:rsidRPr="004236F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управления финансами, обеспечение сбалансированности и устойчивости бюджета </w:t>
            </w:r>
            <w:r w:rsidR="00C75F82">
              <w:rPr>
                <w:rFonts w:ascii="Times New Roman" w:hAnsi="Times New Roman" w:cs="Times New Roman"/>
                <w:sz w:val="28"/>
                <w:szCs w:val="28"/>
              </w:rPr>
              <w:t>Азейского муниципального образования</w:t>
            </w:r>
            <w:r w:rsidRPr="00CC36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763C" w:rsidRPr="00CC36F2" w:rsidRDefault="0003763C" w:rsidP="00C7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6F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75F82" w:rsidRPr="001E53D9">
              <w:rPr>
                <w:rFonts w:ascii="Times New Roman" w:hAnsi="Times New Roman" w:cs="Times New Roman"/>
                <w:sz w:val="28"/>
              </w:rPr>
              <w:t>О</w:t>
            </w:r>
            <w:r w:rsidR="00C75F82" w:rsidRPr="001E53D9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беспечение прав граждан и организаций на информацию </w:t>
            </w:r>
            <w:r w:rsidR="00C75F82" w:rsidRPr="00E60ED0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C75F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5F82" w:rsidRPr="00E60ED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C75F82">
              <w:rPr>
                <w:rFonts w:ascii="Times New Roman" w:hAnsi="Times New Roman" w:cs="Times New Roman"/>
                <w:sz w:val="28"/>
                <w:szCs w:val="28"/>
              </w:rPr>
              <w:t xml:space="preserve">Азейского сельского </w:t>
            </w:r>
            <w:r w:rsidR="00C75F82" w:rsidRPr="00E60ED0">
              <w:rPr>
                <w:rFonts w:ascii="Times New Roman" w:hAnsi="Times New Roman" w:cs="Times New Roman"/>
                <w:sz w:val="28"/>
                <w:szCs w:val="28"/>
              </w:rPr>
              <w:t>поселен</w:t>
            </w:r>
            <w:r w:rsidR="00C75F82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="00C75F82" w:rsidRPr="001E53D9">
              <w:rPr>
                <w:rFonts w:ascii="Times New Roman" w:eastAsia="Calibri" w:hAnsi="Times New Roman" w:cs="Times New Roman"/>
                <w:sz w:val="28"/>
                <w:szCs w:val="26"/>
              </w:rPr>
              <w:t>и удовлетворение информационных потребностей</w:t>
            </w:r>
            <w:r w:rsidR="00C75F82" w:rsidRPr="001E53D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C75F82">
              <w:rPr>
                <w:rFonts w:ascii="Times New Roman" w:hAnsi="Times New Roman" w:cs="Times New Roman"/>
                <w:sz w:val="28"/>
                <w:szCs w:val="28"/>
              </w:rPr>
              <w:t xml:space="preserve">через средства </w:t>
            </w:r>
            <w:r w:rsidR="00C75F82" w:rsidRPr="00C75F82">
              <w:rPr>
                <w:rFonts w:ascii="Times New Roman" w:hAnsi="Times New Roman"/>
                <w:sz w:val="28"/>
                <w:szCs w:val="28"/>
              </w:rPr>
              <w:t>информационно-телекоммуникационной сети «Интернет»</w:t>
            </w:r>
            <w:r w:rsidRPr="00CC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763C" w:rsidRPr="00CC36F2" w:rsidRDefault="0003763C" w:rsidP="00F818B1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75F82" w:rsidRPr="00FA481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Ремонт и содержание автомобильных дорог общего пользования местного значения, находящихся в границах населенных пунктах </w:t>
            </w:r>
            <w:r w:rsidR="00C75F8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Азейского </w:t>
            </w:r>
            <w:r w:rsidR="00C75F82" w:rsidRPr="00FA481F">
              <w:rPr>
                <w:rFonts w:ascii="Times New Roman" w:hAnsi="Times New Roman"/>
                <w:color w:val="000000"/>
                <w:sz w:val="28"/>
                <w:szCs w:val="24"/>
              </w:rPr>
              <w:t>сельского поселения</w:t>
            </w:r>
            <w:r w:rsidRPr="00CC36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763C" w:rsidRPr="00CC36F2" w:rsidRDefault="0003763C" w:rsidP="00F818B1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C75F82"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территории </w:t>
            </w:r>
            <w:r w:rsidR="00C75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Азей</w:t>
            </w:r>
            <w:r w:rsidR="00C75F82" w:rsidRPr="00492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="00C75F82"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</w:t>
            </w:r>
            <w:r w:rsidRPr="00CC36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613D" w:rsidRDefault="00057728" w:rsidP="00F818B1">
            <w:pPr>
              <w:suppressAutoHyphens/>
              <w:spacing w:after="0" w:line="240" w:lineRule="auto"/>
              <w:ind w:right="140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763C" w:rsidRPr="00CC36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75F82" w:rsidRPr="00C75F82">
              <w:rPr>
                <w:rFonts w:ascii="Times New Roman" w:hAnsi="Times New Roman" w:cs="Times New Roman"/>
                <w:sz w:val="28"/>
              </w:rPr>
              <w:t>Обеспечение необходимых условий для реализации мер пожарной безопасности, защиты жизни и здоровья граждан, материальных ценностей</w:t>
            </w:r>
            <w:r w:rsidR="0003763C" w:rsidRPr="00CC3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18B1" w:rsidRDefault="00057728" w:rsidP="00F818B1">
            <w:pPr>
              <w:suppressAutoHyphens/>
              <w:spacing w:after="0" w:line="240" w:lineRule="auto"/>
              <w:ind w:right="140" w:hanging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1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1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59EE" w:rsidRPr="00A77261">
              <w:rPr>
                <w:rFonts w:ascii="Times New Roman" w:hAnsi="Times New Roman" w:cs="Times New Roman"/>
                <w:sz w:val="28"/>
                <w:szCs w:val="24"/>
              </w:rPr>
              <w:t xml:space="preserve">Вовлечение </w:t>
            </w:r>
            <w:r w:rsidR="005159EE">
              <w:rPr>
                <w:rFonts w:ascii="Times New Roman" w:hAnsi="Times New Roman" w:cs="Times New Roman"/>
                <w:sz w:val="28"/>
                <w:szCs w:val="24"/>
              </w:rPr>
              <w:t xml:space="preserve">максимально возможного числа </w:t>
            </w:r>
            <w:r w:rsidR="005159EE" w:rsidRPr="00A77261">
              <w:rPr>
                <w:rFonts w:ascii="Times New Roman" w:hAnsi="Times New Roman" w:cs="Times New Roman"/>
                <w:sz w:val="28"/>
                <w:szCs w:val="24"/>
              </w:rPr>
              <w:t xml:space="preserve">жителей сельского поселения в регулярные занятия физической </w:t>
            </w:r>
            <w:r w:rsidR="005159EE" w:rsidRPr="00A7726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культурой и спортом</w:t>
            </w:r>
            <w:r w:rsidR="005159EE">
              <w:rPr>
                <w:rFonts w:ascii="Times New Roman" w:hAnsi="Times New Roman" w:cs="Times New Roman"/>
                <w:sz w:val="28"/>
                <w:szCs w:val="24"/>
              </w:rPr>
              <w:t xml:space="preserve">, в том числе </w:t>
            </w:r>
            <w:r w:rsidR="005159EE" w:rsidRPr="00A77261">
              <w:rPr>
                <w:rFonts w:ascii="Times New Roman" w:hAnsi="Times New Roman" w:cs="Times New Roman"/>
                <w:sz w:val="28"/>
                <w:szCs w:val="24"/>
              </w:rPr>
              <w:t>инвалидов и людей с ограниченными возможностями здоровья</w:t>
            </w:r>
            <w:r w:rsidR="005159EE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5159EE" w:rsidRPr="00A77261">
              <w:rPr>
                <w:rFonts w:ascii="Times New Roman" w:hAnsi="Times New Roman" w:cs="Times New Roman"/>
                <w:sz w:val="28"/>
                <w:szCs w:val="24"/>
              </w:rPr>
              <w:t xml:space="preserve"> приобщение их к здоровому образу жизни</w:t>
            </w:r>
            <w:r w:rsidR="00F818B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81F79" w:rsidRDefault="00681F79" w:rsidP="00F818B1">
            <w:pPr>
              <w:suppressAutoHyphens/>
              <w:spacing w:after="0" w:line="240" w:lineRule="auto"/>
              <w:ind w:right="140" w:hanging="1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Pr="00CE619F">
              <w:rPr>
                <w:rFonts w:ascii="Times New Roman" w:hAnsi="Times New Roman" w:cs="Times New Roman"/>
                <w:sz w:val="28"/>
                <w:szCs w:val="28"/>
              </w:rPr>
              <w:t>Реализация организационных мероприятий по энергосбережению</w:t>
            </w:r>
            <w:r w:rsidRPr="00CE619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CE61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E619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повышению </w:t>
            </w:r>
            <w:r w:rsidRPr="00CE619F">
              <w:rPr>
                <w:rFonts w:ascii="Times New Roman" w:hAnsi="Times New Roman" w:cs="Times New Roman"/>
                <w:sz w:val="28"/>
                <w:szCs w:val="28"/>
              </w:rPr>
              <w:t>энергетической</w:t>
            </w:r>
            <w:r w:rsidRPr="00CE61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619F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1446D" w:rsidRPr="00FA3C29" w:rsidRDefault="00F1446D" w:rsidP="00F818B1">
            <w:pPr>
              <w:suppressAutoHyphens/>
              <w:spacing w:after="0" w:line="240" w:lineRule="auto"/>
              <w:ind w:right="140" w:hanging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C29">
              <w:rPr>
                <w:rFonts w:ascii="Times New Roman" w:hAnsi="Times New Roman" w:cs="Times New Roman"/>
                <w:sz w:val="28"/>
                <w:szCs w:val="24"/>
              </w:rPr>
              <w:t xml:space="preserve">8. </w:t>
            </w:r>
            <w:r w:rsidRPr="00FA3C29">
              <w:rPr>
                <w:rFonts w:ascii="Times New Roman" w:hAnsi="Times New Roman"/>
                <w:color w:val="000000"/>
                <w:sz w:val="28"/>
                <w:szCs w:val="28"/>
              </w:rPr>
              <w:t>Оказание мер социальной поддержки отдельным категориям граждан в части установления льгот по местным налогам.</w:t>
            </w:r>
          </w:p>
          <w:p w:rsidR="00856B91" w:rsidRPr="00F1388C" w:rsidRDefault="00856B91" w:rsidP="00B352FE">
            <w:pPr>
              <w:suppressAutoHyphens/>
              <w:spacing w:after="0" w:line="240" w:lineRule="auto"/>
              <w:ind w:right="140" w:hanging="1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A3C29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  <w:r w:rsidRPr="00FA3C29">
              <w:rPr>
                <w:rStyle w:val="30"/>
                <w:rFonts w:eastAsiaTheme="minorHAnsi"/>
                <w:sz w:val="28"/>
                <w:szCs w:val="28"/>
              </w:rPr>
              <w:t xml:space="preserve"> </w:t>
            </w:r>
            <w:r w:rsidR="00B352FE" w:rsidRPr="00FA3C29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</w:t>
            </w:r>
            <w:r w:rsidRPr="00FA3C29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613D" w:rsidRPr="005A2A39" w:rsidTr="0061078B">
        <w:trPr>
          <w:trHeight w:val="50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F53108" w:rsidP="0038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 w:rsidR="0065613D"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</w:p>
        </w:tc>
      </w:tr>
      <w:tr w:rsidR="0065613D" w:rsidRPr="005A2A39" w:rsidTr="0061078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Ц</w:t>
            </w:r>
            <w:r w:rsidRPr="0061078B">
              <w:rPr>
                <w:rFonts w:ascii="Times New Roman" w:hAnsi="Times New Roman" w:cs="Times New Roman"/>
                <w:sz w:val="28"/>
                <w:szCs w:val="24"/>
              </w:rPr>
              <w:t>елевые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показатели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9EE" w:rsidRPr="002F48C5" w:rsidRDefault="005159EE" w:rsidP="005159E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8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48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5159EE" w:rsidRPr="002F48C5" w:rsidRDefault="005159EE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F48C5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2F48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2F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159EE" w:rsidRPr="002F48C5" w:rsidRDefault="005159EE" w:rsidP="005159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F48C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2F48C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Снижение доли автомобильных дорог</w:t>
            </w:r>
            <w:r w:rsidRPr="002F48C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общего пользования местного значения</w:t>
            </w:r>
            <w:r w:rsidRPr="002F48C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 не соответствующих нормативным требованиям</w:t>
            </w:r>
            <w:r w:rsidRPr="002F48C5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5159EE" w:rsidRPr="002F48C5" w:rsidRDefault="005159EE" w:rsidP="005159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F48C5">
              <w:rPr>
                <w:rFonts w:ascii="Times New Roman" w:hAnsi="Times New Roman" w:cs="Times New Roman"/>
                <w:sz w:val="28"/>
                <w:szCs w:val="24"/>
              </w:rPr>
              <w:t>- Наличие актуализированных утвержденных документов территориального планирования и градостроительного зонирования.</w:t>
            </w:r>
            <w:r w:rsidRPr="002F48C5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</w:p>
          <w:p w:rsidR="005159EE" w:rsidRPr="002F48C5" w:rsidRDefault="005159EE" w:rsidP="005159E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F48C5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2F48C5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2F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ликвидация последствий чрезвычайных ситуаций на территории </w:t>
            </w:r>
            <w:r w:rsidRPr="002F48C5"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2F48C5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65613D" w:rsidRDefault="005159EE" w:rsidP="0005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F48C5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2F48C5">
              <w:rPr>
                <w:rFonts w:ascii="Times New Roman" w:hAnsi="Times New Roman"/>
                <w:sz w:val="28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2F48C5">
              <w:rPr>
                <w:rFonts w:ascii="Times New Roman" w:hAnsi="Times New Roman" w:cs="Times New Roman"/>
                <w:sz w:val="28"/>
                <w:szCs w:val="24"/>
              </w:rPr>
              <w:t>МКУК «КДЦ с.Азей»</w:t>
            </w:r>
            <w:r w:rsidR="00681F7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681F79" w:rsidRDefault="00681F79" w:rsidP="00861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="008619D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391A03" w:rsidRPr="00FA3C29" w:rsidRDefault="00391A03" w:rsidP="00B4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B4402A" w:rsidRPr="00FA3C29">
              <w:rPr>
                <w:rFonts w:ascii="Times New Roman" w:hAnsi="Times New Roman"/>
                <w:color w:val="000000"/>
                <w:sz w:val="28"/>
                <w:szCs w:val="28"/>
              </w:rPr>
              <w:t>Снижение недоимки в бюджет поселения от уплаты земельного налога.</w:t>
            </w:r>
          </w:p>
          <w:p w:rsidR="00601923" w:rsidRPr="00F1388C" w:rsidRDefault="00601923" w:rsidP="00B4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A3C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FA3C2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A3C29">
              <w:rPr>
                <w:rFonts w:ascii="Times New Roman" w:hAnsi="Times New Roman" w:cs="Times New Roman"/>
                <w:sz w:val="28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 w:rsidR="00D31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613D" w:rsidRPr="005A2A39" w:rsidTr="0061078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>Подпрограммы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CC36F2" w:rsidRDefault="0065613D" w:rsidP="005D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1. «Обеспечение деятельности главы </w:t>
            </w:r>
            <w:r w:rsidRPr="00CC36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Азейского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 и администрации </w:t>
            </w:r>
            <w:r w:rsidRPr="00CC36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Азейского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поселения на </w:t>
            </w:r>
            <w:r w:rsidR="00F53108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  <w:r w:rsidR="00CC36F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65613D" w:rsidRPr="00CC36F2" w:rsidRDefault="0065613D" w:rsidP="005D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2. «Повышение эффективности бюджетных расходов </w:t>
            </w:r>
            <w:r w:rsidRPr="00CC36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Азейского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 на </w:t>
            </w:r>
            <w:r w:rsidR="00F53108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  <w:r w:rsidR="00CC36F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65613D" w:rsidRPr="00CC36F2" w:rsidRDefault="0065613D" w:rsidP="005D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3. «Развитие инфраструктуры на территории </w:t>
            </w:r>
            <w:r w:rsidRPr="00CC36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Азейского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 на </w:t>
            </w:r>
            <w:r w:rsidR="00F53108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  <w:r w:rsidR="00CC36F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65613D" w:rsidRPr="00CC36F2" w:rsidRDefault="0065613D" w:rsidP="005D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4. «Обеспечение комплексного пространственного и территориального развития Азейского сельского поселения на </w:t>
            </w:r>
            <w:r w:rsidR="00F53108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  <w:r w:rsidR="00CC36F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65613D" w:rsidRPr="00CC36F2" w:rsidRDefault="0065613D" w:rsidP="005D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5. «Обеспечение комплексных мер безопасности на территории </w:t>
            </w:r>
            <w:r w:rsidRPr="00CC36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Азейского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</w:t>
            </w:r>
            <w:r w:rsidR="00F84173" w:rsidRPr="00CC36F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r w:rsidR="00F53108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  <w:r w:rsidR="00CC36F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65613D" w:rsidRDefault="0065613D" w:rsidP="005D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6. «Развитие сферы культуры и спорта на территории </w:t>
            </w:r>
            <w:r w:rsidRPr="00CC36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Азейского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 на </w:t>
            </w:r>
            <w:r w:rsidR="00F53108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 w:rsidRPr="00CC36F2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  <w:r w:rsidR="00CC36F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8B6691" w:rsidRDefault="008B6691" w:rsidP="005D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7. </w:t>
            </w:r>
            <w:r w:rsidRPr="008B6691">
              <w:rPr>
                <w:rFonts w:ascii="Times New Roman" w:hAnsi="Times New Roman"/>
                <w:color w:val="000000"/>
                <w:sz w:val="28"/>
                <w:szCs w:val="24"/>
              </w:rPr>
              <w:t>«</w:t>
            </w:r>
            <w:r w:rsidRPr="008B6691">
              <w:rPr>
                <w:rFonts w:ascii="Times New Roman" w:hAnsi="Times New Roman"/>
                <w:sz w:val="28"/>
                <w:szCs w:val="24"/>
              </w:rPr>
              <w:t xml:space="preserve">Энергосбережение и повышение энергетической эффективности на территории Азейского сельского поселения на </w:t>
            </w:r>
            <w:r w:rsidR="00F53108">
              <w:rPr>
                <w:rFonts w:ascii="Times New Roman" w:hAnsi="Times New Roman"/>
                <w:sz w:val="28"/>
                <w:szCs w:val="24"/>
              </w:rPr>
              <w:t>2024-2028</w:t>
            </w:r>
            <w:r w:rsidRPr="008B6691">
              <w:rPr>
                <w:rFonts w:ascii="Times New Roman" w:hAnsi="Times New Roman"/>
                <w:sz w:val="28"/>
                <w:szCs w:val="24"/>
              </w:rPr>
              <w:t xml:space="preserve"> гг.»</w:t>
            </w:r>
          </w:p>
          <w:p w:rsidR="00391A03" w:rsidRPr="0003763C" w:rsidRDefault="00391A03" w:rsidP="00391A03">
            <w:pPr>
              <w:pStyle w:val="dash041e0431044b0447043d044b0439"/>
              <w:spacing w:before="0" w:beforeAutospacing="0" w:after="0" w:afterAutospacing="0"/>
              <w:jc w:val="both"/>
              <w:rPr>
                <w:sz w:val="28"/>
                <w:highlight w:val="yellow"/>
              </w:rPr>
            </w:pPr>
            <w:r w:rsidRPr="00FA3C29">
              <w:rPr>
                <w:sz w:val="28"/>
              </w:rPr>
              <w:t>8. «</w:t>
            </w:r>
            <w:r w:rsidRPr="00FA3C29">
              <w:rPr>
                <w:rStyle w:val="dash041e0431044b0447043d044b0439char"/>
                <w:color w:val="000000"/>
                <w:sz w:val="28"/>
                <w:szCs w:val="28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3C29">
              <w:rPr>
                <w:sz w:val="28"/>
              </w:rPr>
              <w:t>»</w:t>
            </w:r>
          </w:p>
        </w:tc>
      </w:tr>
      <w:tr w:rsidR="0065613D" w:rsidRPr="005A2A39" w:rsidTr="002C6C36">
        <w:trPr>
          <w:trHeight w:val="130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613D" w:rsidRPr="00F1388C" w:rsidRDefault="0065613D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1C63E1">
              <w:rPr>
                <w:rFonts w:ascii="Times New Roman" w:hAnsi="Times New Roman"/>
                <w:sz w:val="28"/>
                <w:szCs w:val="24"/>
                <w:lang w:eastAsia="ar-SA"/>
              </w:rPr>
              <w:t>69792,4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876003" w:rsidRPr="00876003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386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C6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14166,0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876003" w:rsidRPr="00876003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3861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C6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14200,4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876003" w:rsidRPr="00876003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2C6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13825,2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876003" w:rsidRPr="00876003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2C6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876003" w:rsidRPr="00876003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2C6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423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1C63E1">
              <w:rPr>
                <w:rFonts w:ascii="Times New Roman" w:hAnsi="Times New Roman" w:cs="Times New Roman"/>
                <w:sz w:val="28"/>
                <w:szCs w:val="28"/>
              </w:rPr>
              <w:t>67781,4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2C6C36" w:rsidRPr="00876003" w:rsidRDefault="002C6C36" w:rsidP="002C6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13534,2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2C6C36" w:rsidRPr="00876003" w:rsidRDefault="002C6C36" w:rsidP="002C6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2C6C36" w:rsidRPr="00876003" w:rsidRDefault="002C6C36" w:rsidP="002C6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2C6C36" w:rsidRPr="00876003" w:rsidRDefault="002C6C36" w:rsidP="002C6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2C6C36" w:rsidRPr="00876003" w:rsidRDefault="002C6C36" w:rsidP="002C6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1C63E1"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  <w:r w:rsidR="00313CB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2C6C36" w:rsidRPr="00876003" w:rsidRDefault="002C6C36" w:rsidP="002C6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2C6C36" w:rsidRPr="00876003" w:rsidRDefault="002C6C36" w:rsidP="002C6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2C6C36" w:rsidRPr="00876003" w:rsidRDefault="002C6C36" w:rsidP="002C6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2C6C36" w:rsidRPr="00876003" w:rsidRDefault="002C6C36" w:rsidP="002C6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2C6C36" w:rsidRPr="00876003" w:rsidRDefault="002C6C36" w:rsidP="002C6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876003" w:rsidRPr="00895B6D" w:rsidRDefault="00876003" w:rsidP="0087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1C63E1">
              <w:rPr>
                <w:rFonts w:ascii="Times New Roman" w:hAnsi="Times New Roman" w:cs="Times New Roman"/>
                <w:sz w:val="28"/>
                <w:szCs w:val="28"/>
              </w:rPr>
              <w:t>937,2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2C6C36" w:rsidRPr="00876003" w:rsidRDefault="002C6C36" w:rsidP="002C6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182,0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2C6C36" w:rsidRPr="00876003" w:rsidRDefault="002C6C36" w:rsidP="002C6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2C6C36" w:rsidRPr="00876003" w:rsidRDefault="002C6C36" w:rsidP="002C6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2C6C36" w:rsidRPr="00876003" w:rsidRDefault="002C6C36" w:rsidP="002C6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5613D" w:rsidRPr="00F1388C" w:rsidRDefault="002C6C36" w:rsidP="002C6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C63E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  <w:tr w:rsidR="0003763C" w:rsidRPr="005A2A39" w:rsidTr="0061078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763C" w:rsidRPr="00F1388C" w:rsidRDefault="0003763C" w:rsidP="00037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84A2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Ожидаемые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конечные результаты реализации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136A" w:rsidRPr="001E3CD1" w:rsidRDefault="00AC136A" w:rsidP="00AC136A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Pr="001E3C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оля исполненных полномочий администрации Азейского сельского поселения без нарушений к общем</w:t>
            </w:r>
            <w:r w:rsidR="00681F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 количеству полномочий - 100 %;</w:t>
            </w:r>
          </w:p>
          <w:p w:rsidR="0003763C" w:rsidRDefault="00AC136A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E53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="00681F79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681F79" w:rsidRPr="00F83914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  <w:r w:rsidR="00681F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136A" w:rsidRDefault="00AC136A" w:rsidP="00AC136A">
            <w:pPr>
              <w:pStyle w:val="ab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947719">
              <w:rPr>
                <w:sz w:val="28"/>
                <w:szCs w:val="28"/>
              </w:rPr>
              <w:t xml:space="preserve">оля протяженности автомобильных дорог общего пользования </w:t>
            </w:r>
            <w:r>
              <w:rPr>
                <w:sz w:val="28"/>
                <w:szCs w:val="28"/>
              </w:rPr>
              <w:t>местного значения</w:t>
            </w:r>
            <w:r w:rsidRPr="00947719">
              <w:rPr>
                <w:sz w:val="28"/>
                <w:szCs w:val="28"/>
              </w:rPr>
              <w:t xml:space="preserve">, не отвечающих нормативным требованиям к транспортно-эксплуатационным показателям, снизится до </w:t>
            </w:r>
            <w:r w:rsidR="004F2C34" w:rsidRPr="00F83914">
              <w:rPr>
                <w:sz w:val="28"/>
                <w:szCs w:val="28"/>
              </w:rPr>
              <w:t>5</w:t>
            </w:r>
            <w:r w:rsidRPr="00F83914">
              <w:rPr>
                <w:sz w:val="28"/>
                <w:szCs w:val="28"/>
              </w:rPr>
              <w:t xml:space="preserve"> </w:t>
            </w:r>
            <w:r w:rsidR="00681F79" w:rsidRPr="00F83914">
              <w:rPr>
                <w:sz w:val="28"/>
                <w:szCs w:val="28"/>
              </w:rPr>
              <w:t>%;</w:t>
            </w:r>
          </w:p>
          <w:p w:rsidR="00AC136A" w:rsidRPr="00056AC6" w:rsidRDefault="00AC136A" w:rsidP="00AC13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актуализ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ация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утвержденных документов территориального планирования и градостроительного зонирования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100%</w:t>
            </w:r>
            <w:r w:rsidR="00681F79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r w:rsidRPr="00056A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</w:p>
          <w:p w:rsidR="00BC4191" w:rsidRPr="003C4CB5" w:rsidRDefault="00BC4191" w:rsidP="00BC4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</w:t>
            </w:r>
            <w:r w:rsidRPr="006A74A1">
              <w:rPr>
                <w:rFonts w:ascii="Times New Roman" w:hAnsi="Times New Roman" w:cs="Times New Roman"/>
                <w:sz w:val="28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6A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</w:t>
            </w:r>
            <w:r w:rsidR="00681F79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– 100%;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C136A" w:rsidRDefault="00BC4191" w:rsidP="00A72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F4614">
              <w:rPr>
                <w:rFonts w:ascii="Times New Roman" w:hAnsi="Times New Roman"/>
                <w:sz w:val="28"/>
                <w:szCs w:val="28"/>
              </w:rPr>
              <w:t xml:space="preserve">оля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Азейского сельского поселения</w:t>
            </w:r>
            <w:r w:rsidRPr="004F4614">
              <w:rPr>
                <w:rFonts w:ascii="Times New Roman" w:hAnsi="Times New Roman"/>
                <w:sz w:val="28"/>
                <w:szCs w:val="28"/>
              </w:rPr>
              <w:t xml:space="preserve">, участвующего в культурно-досуговых мероприятиях, организованных 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КДЦ с.Азей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4F4614">
              <w:rPr>
                <w:rFonts w:ascii="Times New Roman" w:hAnsi="Times New Roman"/>
                <w:sz w:val="28"/>
                <w:szCs w:val="28"/>
              </w:rPr>
              <w:t xml:space="preserve"> к 202</w:t>
            </w:r>
            <w:r w:rsidR="00FA3C29">
              <w:rPr>
                <w:rFonts w:ascii="Times New Roman" w:hAnsi="Times New Roman"/>
                <w:sz w:val="28"/>
                <w:szCs w:val="28"/>
              </w:rPr>
              <w:t>8</w:t>
            </w:r>
            <w:r w:rsidRPr="004F4614">
              <w:rPr>
                <w:rFonts w:ascii="Times New Roman" w:hAnsi="Times New Roman"/>
                <w:sz w:val="28"/>
                <w:szCs w:val="28"/>
              </w:rPr>
              <w:t xml:space="preserve"> году составит </w:t>
            </w:r>
            <w:r w:rsidR="004553B6" w:rsidRPr="004553B6">
              <w:rPr>
                <w:rFonts w:ascii="Times New Roman" w:hAnsi="Times New Roman"/>
                <w:sz w:val="28"/>
                <w:szCs w:val="28"/>
              </w:rPr>
              <w:t>913</w:t>
            </w:r>
            <w:r w:rsidRPr="004553B6">
              <w:rPr>
                <w:rFonts w:ascii="Times New Roman" w:hAnsi="Times New Roman"/>
                <w:sz w:val="28"/>
                <w:szCs w:val="28"/>
              </w:rPr>
              <w:t>% (+</w:t>
            </w:r>
            <w:r w:rsidR="004553B6" w:rsidRPr="004553B6">
              <w:rPr>
                <w:rFonts w:ascii="Times New Roman" w:hAnsi="Times New Roman"/>
                <w:sz w:val="28"/>
                <w:szCs w:val="28"/>
              </w:rPr>
              <w:t>115</w:t>
            </w:r>
            <w:r w:rsidR="00681F79" w:rsidRPr="004553B6">
              <w:rPr>
                <w:rFonts w:ascii="Times New Roman" w:hAnsi="Times New Roman"/>
                <w:sz w:val="28"/>
                <w:szCs w:val="28"/>
              </w:rPr>
              <w:t>%)</w:t>
            </w:r>
            <w:r w:rsidR="00681F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1F79" w:rsidRDefault="00681F79" w:rsidP="00A72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912844">
              <w:rPr>
                <w:sz w:val="24"/>
                <w:szCs w:val="24"/>
              </w:rPr>
              <w:t xml:space="preserve"> </w:t>
            </w:r>
            <w:r w:rsidR="008619D1">
              <w:rPr>
                <w:rFonts w:ascii="Times New Roman" w:hAnsi="Times New Roman" w:cs="Times New Roman"/>
                <w:sz w:val="28"/>
                <w:szCs w:val="24"/>
              </w:rPr>
              <w:t>к 202</w:t>
            </w:r>
            <w:r w:rsidR="002C6C36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8619D1">
              <w:rPr>
                <w:rFonts w:ascii="Times New Roman" w:hAnsi="Times New Roman" w:cs="Times New Roman"/>
                <w:sz w:val="28"/>
                <w:szCs w:val="24"/>
              </w:rPr>
              <w:t xml:space="preserve"> году составит </w:t>
            </w:r>
            <w:r w:rsidR="00F83914" w:rsidRPr="00F83914">
              <w:rPr>
                <w:rFonts w:ascii="Times New Roman" w:hAnsi="Times New Roman" w:cs="Times New Roman"/>
                <w:sz w:val="28"/>
                <w:szCs w:val="24"/>
              </w:rPr>
              <w:t>11,8</w:t>
            </w:r>
            <w:r w:rsidR="008619D1" w:rsidRPr="00F83914">
              <w:rPr>
                <w:rFonts w:ascii="Times New Roman" w:hAnsi="Times New Roman" w:cs="Times New Roman"/>
                <w:sz w:val="28"/>
                <w:szCs w:val="24"/>
              </w:rPr>
              <w:t xml:space="preserve"> кВт</w:t>
            </w:r>
            <w:r w:rsidR="00D3786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r w:rsidR="008619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1F79" w:rsidRPr="00FA3C29" w:rsidRDefault="00391A03" w:rsidP="00B3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</w:pPr>
            <w:r w:rsidRPr="00FA3C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37865" w:rsidRPr="00FA3C29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B352FE" w:rsidRPr="00FA3C29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>я</w:t>
            </w:r>
            <w:r w:rsidR="00D37865" w:rsidRPr="00FA3C29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 xml:space="preserve"> рационального использования и охраны земель муниципального образования</w:t>
            </w:r>
            <w:r w:rsidR="00B352FE" w:rsidRPr="00FA3C29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 xml:space="preserve"> к 202</w:t>
            </w:r>
            <w:r w:rsidR="002C6C36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>8</w:t>
            </w:r>
            <w:r w:rsidR="00B352FE" w:rsidRPr="00FA3C29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 xml:space="preserve"> году составит </w:t>
            </w:r>
            <w:r w:rsidR="00F83914" w:rsidRPr="00F83914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>50</w:t>
            </w:r>
            <w:r w:rsidR="00B352FE" w:rsidRPr="00F83914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>%</w:t>
            </w:r>
            <w:r w:rsidR="00D310C1" w:rsidRPr="00FA3C29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1923" w:rsidRPr="0003763C" w:rsidRDefault="00601923" w:rsidP="00D31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3C29">
              <w:rPr>
                <w:rStyle w:val="dash041e0431044b0447043d044b0439char"/>
              </w:rPr>
              <w:t>-</w:t>
            </w:r>
            <w:r w:rsidRPr="00FA3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310C1" w:rsidRPr="00FA3C2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A3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казание мер социальной поддержки отдельным категориям граждан в части установления льгот по местным налогам </w:t>
            </w:r>
            <w:r w:rsidR="00D310C1" w:rsidRPr="00FA3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составит </w:t>
            </w:r>
            <w:r w:rsidRPr="00FA3C29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  <w:r w:rsidR="00D310C1" w:rsidRPr="00FA3C2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A42DE" w:rsidRPr="005A2A39" w:rsidRDefault="00CA42DE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5613D" w:rsidRDefault="0065613D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27753" w:rsidRDefault="0082775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827753" w:rsidRDefault="0082775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FA3C29" w:rsidRDefault="00FA3C29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2C6C36" w:rsidRDefault="002C6C36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2C6C36" w:rsidRDefault="002C6C36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AC136A" w:rsidRPr="00785B86" w:rsidRDefault="00AC136A" w:rsidP="00AC13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7753" w:rsidRDefault="0082775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827753" w:rsidRDefault="0082775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057728" w:rsidRDefault="00057728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3B44E3" w:rsidRPr="0065613D" w:rsidRDefault="003B44E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lastRenderedPageBreak/>
        <w:t>Раздел 1. ХАРАКТЕРИСТИКА ТЕКУЩЕГО СОСТОЯНИЯ СФЕРЫ РЕАЛИЗАЦИИ МУНИЦИПАЛЬНОЙ ПРОГРАММЫ</w:t>
      </w:r>
    </w:p>
    <w:p w:rsidR="00EA2208" w:rsidRPr="005A2A39" w:rsidRDefault="00EA2208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B1BE0" w:rsidRPr="000B1BE0" w:rsidRDefault="000B1BE0" w:rsidP="000B1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BE0">
        <w:rPr>
          <w:rFonts w:ascii="Times New Roman" w:hAnsi="Times New Roman" w:cs="Times New Roman"/>
          <w:color w:val="000000"/>
          <w:sz w:val="28"/>
          <w:szCs w:val="28"/>
        </w:rPr>
        <w:t xml:space="preserve">Азейское муниципальное образование расположено в восточной части территории Тулунского муниципального района. Оно граничит на севере с Писаревским муниципальным образованием, на востоке и северо-востоке - с Шерагульским муниципальным образованием на юге - с Гадалейским муниципальным образованием, (все - Тулунского муниципального района); на западе и юго-западе - с муниципальным образованием «город Тулун». </w:t>
      </w:r>
    </w:p>
    <w:p w:rsidR="000B1BE0" w:rsidRPr="000B1BE0" w:rsidRDefault="000B1BE0" w:rsidP="000B1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BE0">
        <w:rPr>
          <w:rFonts w:ascii="Times New Roman" w:hAnsi="Times New Roman" w:cs="Times New Roman"/>
          <w:color w:val="000000"/>
          <w:sz w:val="28"/>
          <w:szCs w:val="28"/>
        </w:rPr>
        <w:t>Азейское муниципальное образование со статусом сельского поселения входит в состав Тулунского районного муниципального образования Иркутской области в соответствии с законом Иркутской области от 16.12.2004 г. № 98-оз «О статусе и границах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B1BE0">
        <w:rPr>
          <w:rFonts w:ascii="Times New Roman" w:hAnsi="Times New Roman" w:cs="Times New Roman"/>
          <w:color w:val="000000"/>
          <w:sz w:val="28"/>
          <w:szCs w:val="28"/>
        </w:rPr>
        <w:t xml:space="preserve">ных образований Тулунского района Иркутской области». В Азейское муниципальное образование входят село Азей и деревня Нюра; они относятся к сельским населенным пунктам. Административным центром Азейского муниципального образования является село Азей. Территория Азейского сельского поселения в границах муниципального образования, установленных законом Иркутской области от 16.12.2004 г. № 98-оз составляет 12 082,2 га, средняя плотность населения – 5,2 чел./км2, что выше, чем в среднем по Иркутской области. </w:t>
      </w:r>
    </w:p>
    <w:p w:rsidR="000B1BE0" w:rsidRPr="000B1BE0" w:rsidRDefault="000B1BE0" w:rsidP="000B1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BE0">
        <w:rPr>
          <w:rFonts w:ascii="Times New Roman" w:hAnsi="Times New Roman" w:cs="Times New Roman"/>
          <w:color w:val="000000"/>
          <w:sz w:val="28"/>
          <w:szCs w:val="28"/>
        </w:rPr>
        <w:t xml:space="preserve">До революции территория муниципального образования входила в состав Нижнеудинского округа (уезда), а с 1925 г. – в состав Тулунского округа Сибирского края и одноименного административного района. В 1930 г. Сибирский край был разделен на восточную и западную части, при этом территория округа вошла в состав Восточно-Сибирского края (с 1936 г. - Восточно-Сибирской области) с центром в г. Иркутске. С образованием в 1937 г. Иркутской области территория муниципального образования осталась в границах Тулунского административного района. </w:t>
      </w:r>
    </w:p>
    <w:p w:rsidR="000B1BE0" w:rsidRPr="000B1BE0" w:rsidRDefault="000B1BE0" w:rsidP="000B1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BE0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современном виде состав и границы муниципального образования определены законом Иркутской области от 16.12.2004 г. № 98-оз «О статусе и границах муниципальных образований Тулунского района Иркутской области». </w:t>
      </w:r>
    </w:p>
    <w:p w:rsidR="000B1BE0" w:rsidRPr="000B1BE0" w:rsidRDefault="000B1BE0" w:rsidP="000B1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BE0"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Расстояние от центра поселения до районного центра по автомобильной дороге составляет 17 км. Расстояние от ст. Азей до ст. Тулун по железной дороге - 21 км. </w:t>
      </w:r>
    </w:p>
    <w:p w:rsidR="00856FE7" w:rsidRDefault="000B1BE0" w:rsidP="00EE6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B1BE0">
        <w:rPr>
          <w:rFonts w:ascii="Times New Roman" w:hAnsi="Times New Roman" w:cs="Times New Roman"/>
          <w:color w:val="000000"/>
          <w:sz w:val="28"/>
          <w:szCs w:val="28"/>
        </w:rPr>
        <w:t>Азейское муниципальное образование входит в Тулунскую районную систему расселения с центром в г. Тулун, с которым поддерживает культурно-бытовые связи. В качестве центра муниципального образования с. Азей осуществляет функции административного управления и культурно-бытового обслуживания в отношении д. Нюра, расположенной от него на расстоянии 8 км. Связь между населенными пунктами в системе расселения осуществляется автомобильным и железнодорожным транспортом.</w:t>
      </w:r>
      <w:r w:rsidRPr="000B1BE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9297E" w:rsidRPr="0065613D">
        <w:rPr>
          <w:rFonts w:ascii="Times New Roman" w:hAnsi="Times New Roman" w:cs="Times New Roman"/>
          <w:sz w:val="28"/>
          <w:szCs w:val="24"/>
        </w:rPr>
        <w:t>На территории Азейского сельского поселения числится 3</w:t>
      </w:r>
      <w:r>
        <w:rPr>
          <w:rFonts w:ascii="Times New Roman" w:hAnsi="Times New Roman" w:cs="Times New Roman"/>
          <w:sz w:val="28"/>
          <w:szCs w:val="24"/>
        </w:rPr>
        <w:t>28</w:t>
      </w:r>
      <w:r w:rsidR="0089297E" w:rsidRPr="0065613D">
        <w:rPr>
          <w:rFonts w:ascii="Times New Roman" w:hAnsi="Times New Roman" w:cs="Times New Roman"/>
          <w:sz w:val="28"/>
          <w:szCs w:val="24"/>
        </w:rPr>
        <w:t xml:space="preserve"> хозяйств, из них: с. Азей - </w:t>
      </w:r>
      <w:r>
        <w:rPr>
          <w:rFonts w:ascii="Times New Roman" w:hAnsi="Times New Roman" w:cs="Times New Roman"/>
          <w:sz w:val="28"/>
          <w:szCs w:val="24"/>
        </w:rPr>
        <w:t>307</w:t>
      </w:r>
      <w:r w:rsidR="0089297E" w:rsidRPr="0065613D">
        <w:rPr>
          <w:rFonts w:ascii="Times New Roman" w:hAnsi="Times New Roman" w:cs="Times New Roman"/>
          <w:sz w:val="28"/>
          <w:szCs w:val="24"/>
        </w:rPr>
        <w:t xml:space="preserve"> хозяйств, д. Нюра - </w:t>
      </w:r>
      <w:r>
        <w:rPr>
          <w:rFonts w:ascii="Times New Roman" w:hAnsi="Times New Roman" w:cs="Times New Roman"/>
          <w:sz w:val="28"/>
          <w:szCs w:val="24"/>
        </w:rPr>
        <w:t>21</w:t>
      </w:r>
      <w:r w:rsidR="0089297E" w:rsidRPr="0065613D">
        <w:rPr>
          <w:rFonts w:ascii="Times New Roman" w:hAnsi="Times New Roman" w:cs="Times New Roman"/>
          <w:sz w:val="28"/>
          <w:szCs w:val="24"/>
        </w:rPr>
        <w:t xml:space="preserve"> хозяйств</w:t>
      </w:r>
      <w:r>
        <w:rPr>
          <w:rFonts w:ascii="Times New Roman" w:hAnsi="Times New Roman" w:cs="Times New Roman"/>
          <w:sz w:val="28"/>
          <w:szCs w:val="24"/>
        </w:rPr>
        <w:t>о</w:t>
      </w:r>
      <w:r w:rsidR="0089297E" w:rsidRPr="0065613D">
        <w:rPr>
          <w:rFonts w:ascii="Times New Roman" w:hAnsi="Times New Roman" w:cs="Times New Roman"/>
          <w:sz w:val="28"/>
          <w:szCs w:val="24"/>
        </w:rPr>
        <w:t xml:space="preserve">. </w:t>
      </w:r>
      <w:r w:rsidR="00EE6000" w:rsidRPr="000B1BE0">
        <w:rPr>
          <w:rFonts w:ascii="Times New Roman" w:hAnsi="Times New Roman" w:cs="Times New Roman"/>
          <w:color w:val="000000"/>
          <w:sz w:val="28"/>
          <w:szCs w:val="28"/>
        </w:rPr>
        <w:t>По данным госстатистики, по состоянию на 01.01.202</w:t>
      </w:r>
      <w:r w:rsidR="00FA3C2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E6000" w:rsidRPr="000B1BE0">
        <w:rPr>
          <w:rFonts w:ascii="Times New Roman" w:hAnsi="Times New Roman" w:cs="Times New Roman"/>
          <w:color w:val="000000"/>
          <w:sz w:val="28"/>
          <w:szCs w:val="28"/>
        </w:rPr>
        <w:t xml:space="preserve"> г. общая численность населения муниципального образования составила </w:t>
      </w:r>
      <w:r w:rsidR="00FA3C29">
        <w:rPr>
          <w:rFonts w:ascii="Times New Roman" w:hAnsi="Times New Roman" w:cs="Times New Roman"/>
          <w:color w:val="000000"/>
          <w:sz w:val="28"/>
          <w:szCs w:val="28"/>
        </w:rPr>
        <w:t>503</w:t>
      </w:r>
      <w:r w:rsidR="00EE6000" w:rsidRPr="000B1BE0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</w:p>
    <w:p w:rsidR="00563221" w:rsidRDefault="00563221" w:rsidP="00856FE7">
      <w:pPr>
        <w:spacing w:after="0" w:line="240" w:lineRule="auto"/>
        <w:ind w:firstLine="709"/>
        <w:jc w:val="both"/>
        <w:outlineLvl w:val="8"/>
        <w:rPr>
          <w:rFonts w:ascii="Times New Roman" w:eastAsia="Calibri" w:hAnsi="Times New Roman" w:cs="Times New Roman"/>
          <w:sz w:val="28"/>
          <w:szCs w:val="20"/>
        </w:rPr>
      </w:pPr>
    </w:p>
    <w:p w:rsidR="00FA3C29" w:rsidRDefault="00FA3C29" w:rsidP="00856FE7">
      <w:pPr>
        <w:spacing w:after="0" w:line="240" w:lineRule="auto"/>
        <w:ind w:firstLine="709"/>
        <w:jc w:val="both"/>
        <w:outlineLvl w:val="8"/>
        <w:rPr>
          <w:rFonts w:ascii="Times New Roman" w:eastAsia="Calibri" w:hAnsi="Times New Roman" w:cs="Times New Roman"/>
          <w:sz w:val="28"/>
          <w:szCs w:val="20"/>
        </w:rPr>
      </w:pPr>
    </w:p>
    <w:p w:rsidR="00FA3C29" w:rsidRDefault="00FA3C29" w:rsidP="00856FE7">
      <w:pPr>
        <w:spacing w:after="0" w:line="240" w:lineRule="auto"/>
        <w:ind w:firstLine="709"/>
        <w:jc w:val="both"/>
        <w:outlineLvl w:val="8"/>
        <w:rPr>
          <w:rFonts w:ascii="Times New Roman" w:eastAsia="Calibri" w:hAnsi="Times New Roman" w:cs="Times New Roman"/>
          <w:sz w:val="28"/>
          <w:szCs w:val="20"/>
        </w:rPr>
      </w:pPr>
    </w:p>
    <w:p w:rsidR="00FA3C29" w:rsidRDefault="00FA3C29" w:rsidP="00856FE7">
      <w:pPr>
        <w:spacing w:after="0" w:line="240" w:lineRule="auto"/>
        <w:ind w:firstLine="709"/>
        <w:jc w:val="both"/>
        <w:outlineLvl w:val="8"/>
        <w:rPr>
          <w:rFonts w:ascii="Times New Roman" w:eastAsia="Calibri" w:hAnsi="Times New Roman" w:cs="Times New Roman"/>
          <w:sz w:val="28"/>
          <w:szCs w:val="20"/>
        </w:rPr>
      </w:pPr>
    </w:p>
    <w:p w:rsidR="00FA3C29" w:rsidRDefault="00FA3C29" w:rsidP="00856FE7">
      <w:pPr>
        <w:spacing w:after="0" w:line="240" w:lineRule="auto"/>
        <w:ind w:firstLine="709"/>
        <w:jc w:val="both"/>
        <w:outlineLvl w:val="8"/>
        <w:rPr>
          <w:rFonts w:ascii="Times New Roman" w:eastAsia="Calibri" w:hAnsi="Times New Roman" w:cs="Times New Roman"/>
          <w:sz w:val="28"/>
          <w:szCs w:val="20"/>
        </w:rPr>
      </w:pPr>
    </w:p>
    <w:p w:rsidR="00856FE7" w:rsidRPr="00D0014D" w:rsidRDefault="00D0014D" w:rsidP="00856FE7">
      <w:pPr>
        <w:spacing w:after="0" w:line="240" w:lineRule="auto"/>
        <w:ind w:firstLine="709"/>
        <w:jc w:val="both"/>
        <w:outlineLvl w:val="8"/>
        <w:rPr>
          <w:rFonts w:ascii="Times New Roman" w:eastAsia="Calibri" w:hAnsi="Times New Roman" w:cs="Times New Roman"/>
          <w:sz w:val="28"/>
          <w:szCs w:val="20"/>
        </w:rPr>
      </w:pPr>
      <w:r w:rsidRPr="00D0014D"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Данные </w:t>
      </w:r>
      <w:r w:rsidR="00856FE7" w:rsidRPr="00D0014D">
        <w:rPr>
          <w:rFonts w:ascii="Times New Roman" w:eastAsia="Calibri" w:hAnsi="Times New Roman" w:cs="Times New Roman"/>
          <w:sz w:val="28"/>
          <w:szCs w:val="20"/>
        </w:rPr>
        <w:t xml:space="preserve">о возрастной </w:t>
      </w:r>
      <w:r w:rsidR="00A2014A" w:rsidRPr="00D0014D">
        <w:rPr>
          <w:rFonts w:ascii="Times New Roman" w:eastAsia="Calibri" w:hAnsi="Times New Roman" w:cs="Times New Roman"/>
          <w:sz w:val="28"/>
          <w:szCs w:val="20"/>
        </w:rPr>
        <w:t>структуре населения приведены</w:t>
      </w:r>
      <w:r w:rsidR="00856FE7" w:rsidRPr="00D0014D">
        <w:rPr>
          <w:rFonts w:ascii="Times New Roman" w:eastAsia="Calibri" w:hAnsi="Times New Roman" w:cs="Times New Roman"/>
          <w:sz w:val="28"/>
          <w:szCs w:val="20"/>
        </w:rPr>
        <w:t xml:space="preserve"> в таблице № 1</w:t>
      </w:r>
    </w:p>
    <w:p w:rsidR="00CA7347" w:rsidRDefault="00CA7347" w:rsidP="00CA7347">
      <w:pPr>
        <w:tabs>
          <w:tab w:val="left" w:pos="8728"/>
          <w:tab w:val="right" w:pos="10205"/>
        </w:tabs>
        <w:spacing w:after="0" w:line="240" w:lineRule="auto"/>
        <w:ind w:firstLine="709"/>
        <w:outlineLvl w:val="8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ab/>
      </w:r>
    </w:p>
    <w:p w:rsidR="00856FE7" w:rsidRDefault="00FA3C29" w:rsidP="00CA7347">
      <w:pPr>
        <w:tabs>
          <w:tab w:val="left" w:pos="8728"/>
          <w:tab w:val="right" w:pos="10205"/>
        </w:tabs>
        <w:spacing w:after="0" w:line="240" w:lineRule="auto"/>
        <w:ind w:firstLine="709"/>
        <w:outlineLvl w:val="8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Т</w:t>
      </w:r>
      <w:r w:rsidR="00856FE7">
        <w:rPr>
          <w:rFonts w:ascii="Times New Roman" w:eastAsia="Calibri" w:hAnsi="Times New Roman" w:cs="Times New Roman"/>
          <w:b/>
          <w:sz w:val="24"/>
          <w:szCs w:val="20"/>
        </w:rPr>
        <w:t>аблица № 1</w:t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. </w:t>
      </w:r>
      <w:r w:rsidRPr="00AC20EB">
        <w:rPr>
          <w:rFonts w:ascii="Times New Roman" w:eastAsia="Calibri" w:hAnsi="Times New Roman" w:cs="Times New Roman"/>
          <w:b/>
          <w:sz w:val="24"/>
          <w:szCs w:val="20"/>
        </w:rPr>
        <w:t>Возрастная структура Азейского сельского поселения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0"/>
        <w:gridCol w:w="4203"/>
        <w:gridCol w:w="2268"/>
        <w:gridCol w:w="2835"/>
      </w:tblGrid>
      <w:tr w:rsidR="00856FE7" w:rsidTr="00A2014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FE7" w:rsidRPr="00A2014A" w:rsidRDefault="00856FE7" w:rsidP="00D0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014A">
              <w:rPr>
                <w:rFonts w:ascii="Times New Roman" w:hAnsi="Times New Roman" w:cs="Times New Roman"/>
                <w:b/>
                <w:sz w:val="24"/>
                <w:szCs w:val="20"/>
              </w:rPr>
              <w:t>№ п</w:t>
            </w:r>
            <w:r w:rsidR="000B1BE0"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r w:rsidRPr="00A2014A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FE7" w:rsidRPr="00A2014A" w:rsidRDefault="00856FE7" w:rsidP="00D0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014A">
              <w:rPr>
                <w:rFonts w:ascii="Times New Roman" w:hAnsi="Times New Roman" w:cs="Times New Roman"/>
                <w:b/>
                <w:sz w:val="24"/>
                <w:szCs w:val="20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FE7" w:rsidRPr="00A2014A" w:rsidRDefault="00856FE7" w:rsidP="00D0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014A">
              <w:rPr>
                <w:rFonts w:ascii="Times New Roman" w:hAnsi="Times New Roman" w:cs="Times New Roman"/>
                <w:b/>
                <w:sz w:val="24"/>
                <w:szCs w:val="20"/>
              </w:rPr>
              <w:t>Количество, чел.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E7" w:rsidRPr="00A2014A" w:rsidRDefault="00856FE7" w:rsidP="00D0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014A">
              <w:rPr>
                <w:rFonts w:ascii="Times New Roman" w:hAnsi="Times New Roman" w:cs="Times New Roman"/>
                <w:b/>
                <w:sz w:val="24"/>
                <w:szCs w:val="20"/>
              </w:rPr>
              <w:t>% от численности всего населения</w:t>
            </w:r>
          </w:p>
        </w:tc>
      </w:tr>
      <w:tr w:rsidR="00AC20EB" w:rsidTr="00A2014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C521E6" w:rsidRDefault="00AC20EB" w:rsidP="00AC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521E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EE6000" w:rsidRDefault="00AC20EB" w:rsidP="00AC20E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6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Дети от 0 до 14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AC20EB" w:rsidRDefault="00AC20EB" w:rsidP="00AC20E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C20E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C521E6" w:rsidRDefault="00AC20EB" w:rsidP="00AC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22,5</w:t>
            </w:r>
          </w:p>
        </w:tc>
      </w:tr>
      <w:tr w:rsidR="00AC20EB" w:rsidTr="00A2014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C521E6" w:rsidRDefault="00AC20EB" w:rsidP="00AC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521E6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EE6000" w:rsidRDefault="00AC20EB" w:rsidP="00AC20E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6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Дети от 14 до 18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AC20EB" w:rsidRDefault="00AC20EB" w:rsidP="00AC20E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C20E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C521E6" w:rsidRDefault="00AC20EB" w:rsidP="00AC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4,2</w:t>
            </w:r>
          </w:p>
        </w:tc>
      </w:tr>
      <w:tr w:rsidR="00AC20EB" w:rsidTr="00A2014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C521E6" w:rsidRDefault="00AC20EB" w:rsidP="00AC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521E6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EE6000" w:rsidRDefault="00AC20EB" w:rsidP="00AC20E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6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Молодежь от 18 до 30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AC20EB" w:rsidRDefault="00AC20EB" w:rsidP="00AC20E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C20E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C521E6" w:rsidRDefault="00AC20EB" w:rsidP="00AC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13,3</w:t>
            </w:r>
          </w:p>
        </w:tc>
      </w:tr>
      <w:tr w:rsidR="00AC20EB" w:rsidTr="00A2014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C521E6" w:rsidRDefault="00AC20EB" w:rsidP="00AC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521E6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EE6000" w:rsidRDefault="00AC20EB" w:rsidP="00AC20E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6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Население среднего возраста от 30 до 60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AC20EB" w:rsidRDefault="00AC20EB" w:rsidP="00AC20E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C20E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C521E6" w:rsidRDefault="00AC20EB" w:rsidP="00AC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36,0</w:t>
            </w:r>
          </w:p>
        </w:tc>
      </w:tr>
      <w:tr w:rsidR="00AC20EB" w:rsidTr="00A2014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C521E6" w:rsidRDefault="00AC20EB" w:rsidP="00AC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521E6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EE6000" w:rsidRDefault="00AC20EB" w:rsidP="00AC20E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E6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Население в возрасте от 60 и старше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AC20EB" w:rsidRDefault="00AC20EB" w:rsidP="00AC20E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EB" w:rsidRPr="00C521E6" w:rsidRDefault="00AC20EB" w:rsidP="00AC2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24,0</w:t>
            </w:r>
          </w:p>
        </w:tc>
      </w:tr>
    </w:tbl>
    <w:p w:rsidR="008B74F0" w:rsidRDefault="008B74F0" w:rsidP="00856FE7">
      <w:pPr>
        <w:shd w:val="clear" w:color="auto" w:fill="FFFFFF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7429E" w:rsidRPr="00E7429E" w:rsidRDefault="00E27232" w:rsidP="00E7429E">
      <w:pPr>
        <w:pStyle w:val="Default"/>
        <w:jc w:val="both"/>
        <w:rPr>
          <w:sz w:val="28"/>
          <w:szCs w:val="28"/>
        </w:rPr>
      </w:pPr>
      <w:r w:rsidRPr="00E27232">
        <w:rPr>
          <w:sz w:val="28"/>
          <w:szCs w:val="23"/>
        </w:rPr>
        <w:t xml:space="preserve">Формирование постоянного населения в границах муниципального образования относится к концу XIX – началу ХХ века, когда появилась д. Нюра (1898 г.), позже возникла д. Листвянка. В послереволюционные годы был образован Нюринский сельсовет, в 1926 г. в д. Нюра проживало 585 чел. К 1959 г. численность жителей на территории сельского поселения составила 0,8 тыс. чел. В 1987 г. был образован Азейский сельский Совет, а ст. Азей была отнесена к сельским населенным пунктам. В 1989 г. численность населения Азейского сельсовета, в состав которого входили ст. Азей, д. Нюра и п. Усть-Нюра (без населения), составила 944 чел. </w:t>
      </w:r>
      <w:r w:rsidR="00E7429E" w:rsidRPr="00E7429E">
        <w:rPr>
          <w:sz w:val="28"/>
          <w:szCs w:val="28"/>
        </w:rPr>
        <w:t>В 90-е годы прошлого века в условиях естественной убыли и миграционного оттока населения численность жителей сокращалась, составив к 2002 г. 708 чел., или 75% от уровня 1989 г. В ноябре 1998 г. населённый пункт «станция Азей» был переименован в «село Азей». В начале XXI века население муниципального образования стабилизировал</w:t>
      </w:r>
      <w:r w:rsidR="00FA3C29">
        <w:rPr>
          <w:sz w:val="28"/>
          <w:szCs w:val="28"/>
        </w:rPr>
        <w:t>о</w:t>
      </w:r>
      <w:r w:rsidR="00E7429E" w:rsidRPr="00E7429E">
        <w:rPr>
          <w:sz w:val="28"/>
          <w:szCs w:val="28"/>
        </w:rPr>
        <w:t>сь на уровне 0,7 тыс. чел., однако в последн</w:t>
      </w:r>
      <w:r w:rsidR="00764B43">
        <w:rPr>
          <w:sz w:val="28"/>
          <w:szCs w:val="28"/>
        </w:rPr>
        <w:t>и</w:t>
      </w:r>
      <w:r w:rsidR="00E7429E" w:rsidRPr="00E7429E">
        <w:rPr>
          <w:sz w:val="28"/>
          <w:szCs w:val="28"/>
        </w:rPr>
        <w:t>е десятилети</w:t>
      </w:r>
      <w:r w:rsidR="00764B43">
        <w:rPr>
          <w:sz w:val="28"/>
          <w:szCs w:val="28"/>
        </w:rPr>
        <w:t xml:space="preserve">я наблюдается </w:t>
      </w:r>
      <w:r w:rsidR="00E7429E" w:rsidRPr="00E7429E">
        <w:rPr>
          <w:sz w:val="28"/>
          <w:szCs w:val="28"/>
        </w:rPr>
        <w:t>сокращени</w:t>
      </w:r>
      <w:r w:rsidR="00764B43">
        <w:rPr>
          <w:sz w:val="28"/>
          <w:szCs w:val="28"/>
        </w:rPr>
        <w:t>е</w:t>
      </w:r>
      <w:r w:rsidR="00E7429E" w:rsidRPr="00E7429E">
        <w:rPr>
          <w:sz w:val="28"/>
          <w:szCs w:val="28"/>
        </w:rPr>
        <w:t xml:space="preserve"> численности жителей</w:t>
      </w:r>
      <w:r w:rsidR="00764B43">
        <w:rPr>
          <w:sz w:val="28"/>
          <w:szCs w:val="28"/>
        </w:rPr>
        <w:t xml:space="preserve">. </w:t>
      </w:r>
    </w:p>
    <w:p w:rsidR="00E7429E" w:rsidRPr="00E7429E" w:rsidRDefault="00E7429E" w:rsidP="00E7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29E">
        <w:rPr>
          <w:rFonts w:ascii="Times New Roman" w:hAnsi="Times New Roman" w:cs="Times New Roman"/>
          <w:color w:val="000000"/>
          <w:sz w:val="28"/>
          <w:szCs w:val="28"/>
        </w:rPr>
        <w:t>В целом за 20</w:t>
      </w:r>
      <w:r w:rsidR="006029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C0B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7429E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2C0B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7429E">
        <w:rPr>
          <w:rFonts w:ascii="Times New Roman" w:hAnsi="Times New Roman" w:cs="Times New Roman"/>
          <w:color w:val="000000"/>
          <w:sz w:val="28"/>
          <w:szCs w:val="28"/>
        </w:rPr>
        <w:t xml:space="preserve"> гг. численность жителей на территории сельского поселения сократилась на </w:t>
      </w:r>
      <w:r w:rsidR="006029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B2384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Pr="00E7429E">
        <w:rPr>
          <w:rFonts w:ascii="Times New Roman" w:hAnsi="Times New Roman" w:cs="Times New Roman"/>
          <w:color w:val="000000"/>
          <w:sz w:val="28"/>
          <w:szCs w:val="28"/>
        </w:rPr>
        <w:t xml:space="preserve"> чел., или </w:t>
      </w:r>
      <w:r w:rsidR="0060291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238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0291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238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7429E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E7429E" w:rsidRDefault="00563221" w:rsidP="00E7429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42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Динамика людности населенных пунктов Азейского сельского поселения за </w:t>
      </w:r>
      <w:r w:rsidR="00F3566B">
        <w:rPr>
          <w:rFonts w:ascii="Times New Roman" w:hAnsi="Times New Roman" w:cs="Times New Roman"/>
          <w:bCs/>
          <w:color w:val="000000"/>
          <w:sz w:val="28"/>
          <w:szCs w:val="28"/>
        </w:rPr>
        <w:t>2014</w:t>
      </w:r>
      <w:r w:rsidRPr="00E7429E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F3566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E742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 (чел.)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представлена в т</w:t>
      </w:r>
      <w:r w:rsidR="00E7429E" w:rsidRPr="00E7429E">
        <w:rPr>
          <w:rFonts w:ascii="Times New Roman" w:hAnsi="Times New Roman" w:cs="Times New Roman"/>
          <w:bCs/>
          <w:color w:val="000000"/>
          <w:sz w:val="28"/>
          <w:szCs w:val="28"/>
        </w:rPr>
        <w:t>аблиц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E7429E" w:rsidRPr="00E742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2</w:t>
      </w:r>
      <w:r w:rsidR="00E7429E" w:rsidRPr="00E742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63221" w:rsidRDefault="00563221" w:rsidP="00563221">
      <w:pPr>
        <w:tabs>
          <w:tab w:val="left" w:pos="8728"/>
          <w:tab w:val="right" w:pos="10205"/>
        </w:tabs>
        <w:spacing w:after="0" w:line="240" w:lineRule="auto"/>
        <w:ind w:firstLine="709"/>
        <w:jc w:val="right"/>
        <w:outlineLvl w:val="8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Таблица № 2</w:t>
      </w:r>
    </w:p>
    <w:p w:rsidR="00E7429E" w:rsidRPr="00E7429E" w:rsidRDefault="00E7429E" w:rsidP="00E7429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936"/>
        <w:gridCol w:w="992"/>
        <w:gridCol w:w="992"/>
        <w:gridCol w:w="993"/>
        <w:gridCol w:w="992"/>
        <w:gridCol w:w="992"/>
        <w:gridCol w:w="992"/>
        <w:gridCol w:w="851"/>
        <w:gridCol w:w="851"/>
        <w:gridCol w:w="851"/>
      </w:tblGrid>
      <w:tr w:rsidR="002C0B0D" w:rsidRPr="00E7429E" w:rsidTr="00FA778A">
        <w:trPr>
          <w:trHeight w:val="100"/>
        </w:trPr>
        <w:tc>
          <w:tcPr>
            <w:tcW w:w="1157" w:type="dxa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992" w:type="dxa"/>
            <w:vAlign w:val="center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992" w:type="dxa"/>
            <w:vAlign w:val="center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993" w:type="dxa"/>
            <w:vAlign w:val="center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992" w:type="dxa"/>
            <w:vAlign w:val="center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992" w:type="dxa"/>
            <w:vAlign w:val="center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992" w:type="dxa"/>
            <w:vAlign w:val="center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51" w:type="dxa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1" w:type="dxa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1" w:type="dxa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г.</w:t>
            </w:r>
          </w:p>
        </w:tc>
      </w:tr>
      <w:tr w:rsidR="002C0B0D" w:rsidRPr="00E7429E" w:rsidTr="00F3566B">
        <w:trPr>
          <w:trHeight w:val="100"/>
        </w:trPr>
        <w:tc>
          <w:tcPr>
            <w:tcW w:w="1157" w:type="dxa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Азейское сельское поселение</w:t>
            </w:r>
          </w:p>
        </w:tc>
        <w:tc>
          <w:tcPr>
            <w:tcW w:w="936" w:type="dxa"/>
            <w:vAlign w:val="center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992" w:type="dxa"/>
            <w:vAlign w:val="center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992" w:type="dxa"/>
            <w:vAlign w:val="center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993" w:type="dxa"/>
            <w:vAlign w:val="center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992" w:type="dxa"/>
            <w:vAlign w:val="center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992" w:type="dxa"/>
            <w:vAlign w:val="center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992" w:type="dxa"/>
            <w:vAlign w:val="center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851" w:type="dxa"/>
            <w:vAlign w:val="center"/>
          </w:tcPr>
          <w:p w:rsidR="002C0B0D" w:rsidRPr="002C0B0D" w:rsidRDefault="002C0B0D" w:rsidP="002C0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851" w:type="dxa"/>
            <w:vAlign w:val="center"/>
          </w:tcPr>
          <w:p w:rsidR="002C0B0D" w:rsidRDefault="002C0B0D" w:rsidP="00F3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  <w:p w:rsidR="002C0B0D" w:rsidRPr="002C0B0D" w:rsidRDefault="002C0B0D" w:rsidP="00F3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 учетом ОПН 2020 г.)</w:t>
            </w:r>
          </w:p>
        </w:tc>
        <w:tc>
          <w:tcPr>
            <w:tcW w:w="851" w:type="dxa"/>
            <w:vAlign w:val="center"/>
          </w:tcPr>
          <w:p w:rsidR="002C0B0D" w:rsidRDefault="002C0B0D" w:rsidP="00F3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2B2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2C0B0D" w:rsidRPr="002C0B0D" w:rsidRDefault="002C0B0D" w:rsidP="00F3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7429E" w:rsidRPr="00E7429E" w:rsidRDefault="00E7429E" w:rsidP="00E742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221" w:rsidRPr="00563221" w:rsidRDefault="00563221" w:rsidP="005632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>Транспортная связь с районным, областным и населенными пунктами осуществляется автобусным сообщением, железнодорожным сообщением и личным транспортом. В связи с нерентабельностью перевозок не осуществляет свою деятельность рейсовый автобус между районным центром и населенными пунктами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221">
        <w:rPr>
          <w:rFonts w:ascii="Times New Roman" w:hAnsi="Times New Roman" w:cs="Times New Roman"/>
          <w:sz w:val="28"/>
          <w:szCs w:val="28"/>
        </w:rPr>
        <w:t>На территории Азейского сельского поселения расположены</w:t>
      </w:r>
      <w:r w:rsidR="00462336">
        <w:rPr>
          <w:rFonts w:ascii="Times New Roman" w:hAnsi="Times New Roman" w:cs="Times New Roman"/>
          <w:sz w:val="28"/>
          <w:szCs w:val="28"/>
        </w:rPr>
        <w:t xml:space="preserve"> следующие предприятия и учреждения</w:t>
      </w:r>
      <w:r w:rsidRPr="00563221">
        <w:rPr>
          <w:rFonts w:ascii="Times New Roman" w:hAnsi="Times New Roman" w:cs="Times New Roman"/>
          <w:sz w:val="28"/>
          <w:szCs w:val="28"/>
        </w:rPr>
        <w:t>: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</w:rPr>
        <w:t xml:space="preserve">Производственный участок «Азейский» филиала «Разрез «Тулунуголь» </w:t>
      </w:r>
      <w:r w:rsidRPr="00563221">
        <w:rPr>
          <w:rFonts w:ascii="Times New Roman" w:hAnsi="Times New Roman" w:cs="Times New Roman"/>
          <w:color w:val="000000"/>
          <w:sz w:val="28"/>
        </w:rPr>
        <w:t>ООО «Компания «Востсибуголь»</w:t>
      </w:r>
      <w:r w:rsidRPr="00563221">
        <w:rPr>
          <w:rFonts w:ascii="Times New Roman" w:hAnsi="Times New Roman" w:cs="Times New Roman"/>
          <w:sz w:val="28"/>
          <w:szCs w:val="28"/>
        </w:rPr>
        <w:t>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>Восточно-Сибирская дирекция управления движения -железнодорожная станция Азей;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lastRenderedPageBreak/>
        <w:t>Эксплутационное вагонное депо Иркутск-Сортировочный – структурное подразделение Восточно-Сибирской дирекции инфраструктуры – структурного подразделения Восточно-Сибирской железной дороги – филиала ОАО «РЖД»;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>Администрация Азейского сельского поселения;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>МОУ «Азейская средняя общеобразовательная школа», в состав которой входит группа дошкольного образования;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>Муниципальное казённое учреждение культуры «Культурно-досуговый центр с. Азей»;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>Физкультурно-оздоровительный комплекс;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</w:rPr>
        <w:t>Структурное подразделение Шерагульской участковой больницы фельдшерско-акушерский пункт с.Азей</w:t>
      </w:r>
      <w:r w:rsidRPr="00563221">
        <w:rPr>
          <w:rFonts w:ascii="Times New Roman" w:hAnsi="Times New Roman" w:cs="Times New Roman"/>
          <w:sz w:val="28"/>
          <w:szCs w:val="28"/>
        </w:rPr>
        <w:t>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 xml:space="preserve">Почтовое отделение связи № 12 </w:t>
      </w:r>
      <w:r w:rsidRPr="00563221">
        <w:rPr>
          <w:rFonts w:ascii="Times New Roman" w:hAnsi="Times New Roman" w:cs="Times New Roman"/>
          <w:bCs/>
          <w:color w:val="434343"/>
          <w:spacing w:val="3"/>
          <w:sz w:val="28"/>
          <w:szCs w:val="28"/>
        </w:rPr>
        <w:t>филиала ФГУП «Почта России»</w:t>
      </w:r>
      <w:r w:rsidRPr="00563221">
        <w:rPr>
          <w:rFonts w:ascii="Times New Roman" w:hAnsi="Times New Roman" w:cs="Times New Roman"/>
          <w:sz w:val="28"/>
          <w:szCs w:val="28"/>
        </w:rPr>
        <w:t>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>Филиал  «ПАО Сбербанк»;</w:t>
      </w:r>
    </w:p>
    <w:p w:rsidR="00563221" w:rsidRPr="00563221" w:rsidRDefault="00915F14" w:rsidP="0056322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="00563221" w:rsidRPr="00563221">
        <w:rPr>
          <w:rFonts w:ascii="Times New Roman" w:hAnsi="Times New Roman" w:cs="Times New Roman"/>
          <w:sz w:val="28"/>
          <w:szCs w:val="28"/>
        </w:rPr>
        <w:t xml:space="preserve"> торговы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3221" w:rsidRPr="00563221">
        <w:rPr>
          <w:rFonts w:ascii="Times New Roman" w:hAnsi="Times New Roman" w:cs="Times New Roman"/>
          <w:sz w:val="28"/>
          <w:szCs w:val="28"/>
        </w:rPr>
        <w:t xml:space="preserve"> точки;</w:t>
      </w:r>
    </w:p>
    <w:p w:rsidR="00563221" w:rsidRPr="00563221" w:rsidRDefault="00563221" w:rsidP="00563221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221">
        <w:rPr>
          <w:rFonts w:ascii="Times New Roman" w:hAnsi="Times New Roman" w:cs="Times New Roman"/>
          <w:sz w:val="28"/>
          <w:szCs w:val="28"/>
        </w:rPr>
        <w:t>Коммунальные услуги (водоотведение, холодное и горячее водоснабжение, теплоснабжение) предоставляет ресурсоснабжающая организация МУСХП «Центральное»;</w:t>
      </w:r>
    </w:p>
    <w:p w:rsidR="00462336" w:rsidRPr="00462336" w:rsidRDefault="00462336" w:rsidP="00462336">
      <w:pPr>
        <w:suppressAutoHyphens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6233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462336">
        <w:rPr>
          <w:rFonts w:ascii="Times New Roman" w:hAnsi="Times New Roman" w:cs="Times New Roman"/>
          <w:sz w:val="28"/>
          <w:szCs w:val="28"/>
        </w:rPr>
        <w:t>Азейского сельского поселения</w:t>
      </w:r>
      <w:r w:rsidRPr="0046233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основная деятельность предпринимателей - розничная торговля.</w:t>
      </w:r>
      <w:r w:rsidRPr="0046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Торговля занимает одно из ведущих мест в экономике сельского поселения. З</w:t>
      </w:r>
      <w:r w:rsidRPr="00462336">
        <w:rPr>
          <w:rFonts w:ascii="Times New Roman" w:hAnsi="Times New Roman" w:cs="Times New Roman"/>
          <w:sz w:val="28"/>
          <w:szCs w:val="28"/>
        </w:rPr>
        <w:t>а 20</w:t>
      </w:r>
      <w:r w:rsidR="00AB45ED">
        <w:rPr>
          <w:rFonts w:ascii="Times New Roman" w:hAnsi="Times New Roman" w:cs="Times New Roman"/>
          <w:sz w:val="28"/>
          <w:szCs w:val="28"/>
        </w:rPr>
        <w:t>22</w:t>
      </w:r>
      <w:r w:rsidRPr="00462336">
        <w:rPr>
          <w:rFonts w:ascii="Times New Roman" w:hAnsi="Times New Roman" w:cs="Times New Roman"/>
          <w:sz w:val="28"/>
          <w:szCs w:val="28"/>
        </w:rPr>
        <w:t xml:space="preserve"> год объём розничного товарооборота в действующих ценах составил </w:t>
      </w:r>
      <w:r w:rsidR="00AB45ED">
        <w:rPr>
          <w:rFonts w:ascii="Times New Roman" w:hAnsi="Times New Roman" w:cs="Times New Roman"/>
          <w:sz w:val="28"/>
          <w:szCs w:val="28"/>
        </w:rPr>
        <w:t>13,2</w:t>
      </w:r>
      <w:r w:rsidRPr="00462336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Pr="0046233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Структура розничного товарооборота распределена следующим образом: 100 % приходится на долю индивидуальных предпринимателей. Площадь торговых залов составля</w:t>
      </w:r>
      <w:r w:rsidR="00AB45E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ла</w:t>
      </w:r>
      <w:r w:rsidRPr="0046233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152,6 м</w:t>
      </w:r>
      <w:r w:rsidRPr="00462336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F3566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Pr="00462336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46233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45ED">
        <w:rPr>
          <w:rFonts w:ascii="Times New Roman" w:hAnsi="Times New Roman" w:cs="Times New Roman"/>
          <w:sz w:val="28"/>
          <w:szCs w:val="28"/>
        </w:rPr>
        <w:t>С июля 2023 года р</w:t>
      </w:r>
      <w:r w:rsidR="00AB45ED" w:rsidRPr="00462336">
        <w:rPr>
          <w:rFonts w:ascii="Times New Roman" w:hAnsi="Times New Roman" w:cs="Times New Roman"/>
          <w:sz w:val="28"/>
          <w:szCs w:val="28"/>
        </w:rPr>
        <w:t xml:space="preserve">озничная торговая сеть состоит из </w:t>
      </w:r>
      <w:r w:rsidR="00AB45ED">
        <w:rPr>
          <w:rFonts w:ascii="Times New Roman" w:hAnsi="Times New Roman" w:cs="Times New Roman"/>
          <w:sz w:val="28"/>
          <w:szCs w:val="28"/>
        </w:rPr>
        <w:t>2</w:t>
      </w:r>
      <w:r w:rsidR="00AB45ED" w:rsidRPr="00462336">
        <w:rPr>
          <w:rFonts w:ascii="Times New Roman" w:hAnsi="Times New Roman" w:cs="Times New Roman"/>
          <w:sz w:val="28"/>
          <w:szCs w:val="28"/>
        </w:rPr>
        <w:t xml:space="preserve"> магазинов,</w:t>
      </w:r>
      <w:r w:rsidR="00AB45ED" w:rsidRPr="00462336">
        <w:rPr>
          <w:rFonts w:ascii="Times New Roman" w:hAnsi="Times New Roman" w:cs="Times New Roman"/>
          <w:sz w:val="26"/>
          <w:szCs w:val="26"/>
        </w:rPr>
        <w:t xml:space="preserve"> </w:t>
      </w:r>
      <w:r w:rsidR="00AB45ED" w:rsidRPr="00462336">
        <w:rPr>
          <w:rFonts w:ascii="Times New Roman" w:hAnsi="Times New Roman" w:cs="Times New Roman"/>
          <w:sz w:val="28"/>
          <w:szCs w:val="26"/>
        </w:rPr>
        <w:t>численность</w:t>
      </w:r>
      <w:r w:rsidR="00AB45ED" w:rsidRPr="00462336">
        <w:rPr>
          <w:rFonts w:ascii="Times New Roman" w:hAnsi="Times New Roman" w:cs="Times New Roman"/>
          <w:sz w:val="26"/>
          <w:szCs w:val="26"/>
        </w:rPr>
        <w:t xml:space="preserve"> </w:t>
      </w:r>
      <w:r w:rsidR="00AB45ED">
        <w:rPr>
          <w:rFonts w:ascii="Times New Roman" w:hAnsi="Times New Roman" w:cs="Times New Roman"/>
          <w:sz w:val="28"/>
          <w:szCs w:val="26"/>
        </w:rPr>
        <w:t>-</w:t>
      </w:r>
      <w:r w:rsidR="00AB45ED" w:rsidRPr="00462336">
        <w:rPr>
          <w:rFonts w:ascii="Times New Roman" w:hAnsi="Times New Roman" w:cs="Times New Roman"/>
          <w:sz w:val="28"/>
          <w:szCs w:val="26"/>
        </w:rPr>
        <w:t xml:space="preserve"> </w:t>
      </w:r>
      <w:r w:rsidR="00AB45ED">
        <w:rPr>
          <w:rFonts w:ascii="Times New Roman" w:hAnsi="Times New Roman" w:cs="Times New Roman"/>
          <w:sz w:val="28"/>
          <w:szCs w:val="26"/>
        </w:rPr>
        <w:t>4</w:t>
      </w:r>
      <w:r w:rsidR="00AB45ED" w:rsidRPr="00462336">
        <w:rPr>
          <w:rFonts w:ascii="Times New Roman" w:hAnsi="Times New Roman" w:cs="Times New Roman"/>
          <w:sz w:val="28"/>
          <w:szCs w:val="26"/>
        </w:rPr>
        <w:t xml:space="preserve"> человек</w:t>
      </w:r>
      <w:r w:rsidR="00AB45ED">
        <w:rPr>
          <w:rFonts w:ascii="Times New Roman" w:hAnsi="Times New Roman" w:cs="Times New Roman"/>
          <w:sz w:val="28"/>
          <w:szCs w:val="26"/>
        </w:rPr>
        <w:t>а</w:t>
      </w:r>
      <w:r w:rsidR="00AB45ED" w:rsidRPr="00462336">
        <w:rPr>
          <w:rFonts w:ascii="Times New Roman" w:hAnsi="Times New Roman" w:cs="Times New Roman"/>
          <w:sz w:val="28"/>
          <w:szCs w:val="26"/>
        </w:rPr>
        <w:t xml:space="preserve">. </w:t>
      </w:r>
      <w:r w:rsidR="00AB45ED">
        <w:rPr>
          <w:rFonts w:ascii="Times New Roman" w:hAnsi="Times New Roman" w:cs="Times New Roman"/>
          <w:sz w:val="28"/>
          <w:szCs w:val="26"/>
        </w:rPr>
        <w:t>1 торговая точка закрылась (ИП Фоминых).</w:t>
      </w:r>
    </w:p>
    <w:p w:rsidR="00462336" w:rsidRPr="00462336" w:rsidRDefault="00462336" w:rsidP="00DD2E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33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Конкуренция в поселении развита слабо, в связи с малым наличием предприятий и отсутствием крупных торговых сетей, предлагающих, в том числе широкий ассортимент полуфабрикатов собственного производства. </w:t>
      </w:r>
      <w:r w:rsidRPr="00462336">
        <w:rPr>
          <w:rFonts w:ascii="Times New Roman" w:hAnsi="Times New Roman" w:cs="Times New Roman"/>
          <w:sz w:val="28"/>
          <w:szCs w:val="28"/>
        </w:rPr>
        <w:t xml:space="preserve">Положение на потребительском рынке как продовольственными, так и непродовольственными товарами в течение года оставались стабильными. </w:t>
      </w:r>
      <w:r w:rsidR="00DD2EE8">
        <w:rPr>
          <w:rFonts w:ascii="Times New Roman" w:hAnsi="Times New Roman" w:cs="Times New Roman"/>
          <w:sz w:val="28"/>
          <w:szCs w:val="28"/>
        </w:rPr>
        <w:t>Н</w:t>
      </w:r>
      <w:r w:rsidRPr="00462336">
        <w:rPr>
          <w:rFonts w:ascii="Times New Roman" w:hAnsi="Times New Roman" w:cs="Times New Roman"/>
          <w:sz w:val="28"/>
          <w:szCs w:val="28"/>
        </w:rPr>
        <w:t>а ряд социально-значимых продовольственных товаров первой необходимости наблюда</w:t>
      </w:r>
      <w:r w:rsidR="00DD2EE8">
        <w:rPr>
          <w:rFonts w:ascii="Times New Roman" w:hAnsi="Times New Roman" w:cs="Times New Roman"/>
          <w:sz w:val="28"/>
          <w:szCs w:val="28"/>
        </w:rPr>
        <w:t>ется</w:t>
      </w:r>
      <w:r w:rsidRPr="00462336">
        <w:rPr>
          <w:rFonts w:ascii="Times New Roman" w:hAnsi="Times New Roman" w:cs="Times New Roman"/>
          <w:sz w:val="28"/>
          <w:szCs w:val="28"/>
        </w:rPr>
        <w:t xml:space="preserve"> значительное колебание розничных цен..</w:t>
      </w:r>
    </w:p>
    <w:p w:rsidR="00462336" w:rsidRPr="00462336" w:rsidRDefault="00462336" w:rsidP="00DD2EE8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336">
        <w:rPr>
          <w:rFonts w:ascii="Times New Roman" w:hAnsi="Times New Roman" w:cs="Times New Roman"/>
          <w:sz w:val="28"/>
          <w:szCs w:val="28"/>
        </w:rPr>
        <w:t xml:space="preserve">Кроме стационарных торговых точек услуги розничной торговли продовольственными и непродовольственными товарами населению оказывает почтовое отделение связи, расположенное в с. Азей, ул. Привокзальная, 3-15. </w:t>
      </w:r>
    </w:p>
    <w:p w:rsidR="00462336" w:rsidRPr="00462336" w:rsidRDefault="00462336" w:rsidP="0046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3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202</w:t>
      </w:r>
      <w:r w:rsidR="00AB45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в перспективе на </w:t>
      </w:r>
      <w:r w:rsidR="00F53108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2024-2028</w:t>
      </w:r>
      <w:r w:rsidRPr="0046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прогнозируется увеличение оборота розничной торговли за счет увеличения цен на продукты и товары первой необходимости, открытие б</w:t>
      </w:r>
      <w:r w:rsidRPr="00462336">
        <w:rPr>
          <w:rFonts w:ascii="Times New Roman" w:hAnsi="Times New Roman" w:cs="Times New Roman"/>
          <w:sz w:val="28"/>
          <w:szCs w:val="28"/>
        </w:rPr>
        <w:t>ытовых услуг на территории Азейского сельского поселения не планируется.</w:t>
      </w:r>
    </w:p>
    <w:p w:rsidR="002B63E6" w:rsidRDefault="002B63E6" w:rsidP="0046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63E6">
        <w:rPr>
          <w:rFonts w:ascii="Times New Roman" w:hAnsi="Times New Roman" w:cs="Times New Roman"/>
          <w:sz w:val="28"/>
          <w:szCs w:val="24"/>
        </w:rPr>
        <w:t>Основополагающим в проводимо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2B63E6">
        <w:rPr>
          <w:rFonts w:ascii="Times New Roman" w:hAnsi="Times New Roman" w:cs="Times New Roman"/>
          <w:sz w:val="28"/>
          <w:szCs w:val="24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4"/>
        </w:rPr>
        <w:t>Азей</w:t>
      </w:r>
      <w:r w:rsidRPr="002B63E6">
        <w:rPr>
          <w:rFonts w:ascii="Times New Roman" w:hAnsi="Times New Roman" w:cs="Times New Roman"/>
          <w:sz w:val="28"/>
          <w:szCs w:val="24"/>
        </w:rPr>
        <w:t>ского сельского поселения социально-экономической политике является повышение качества жизни населения на территории сельского поселения, преодоление тенденции сокращения численности населения, повышение социального статуса работников бюджетной сферы, ответственности органов местного самоуправления за социально-экономические развития территорий.</w:t>
      </w:r>
    </w:p>
    <w:p w:rsidR="00457C5C" w:rsidRDefault="00457C5C" w:rsidP="002B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57C5C" w:rsidRDefault="00457C5C" w:rsidP="00F35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7C5C">
        <w:rPr>
          <w:rFonts w:ascii="Times New Roman" w:hAnsi="Times New Roman" w:cs="Times New Roman"/>
          <w:b/>
          <w:sz w:val="28"/>
          <w:szCs w:val="24"/>
        </w:rPr>
        <w:t xml:space="preserve">Повышение эффективности бюджетных расходов </w:t>
      </w:r>
      <w:r w:rsidR="008B6691"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457C5C">
        <w:rPr>
          <w:rFonts w:ascii="Times New Roman" w:hAnsi="Times New Roman" w:cs="Times New Roman"/>
          <w:b/>
          <w:sz w:val="28"/>
          <w:szCs w:val="24"/>
        </w:rPr>
        <w:t>сельского поселения.</w:t>
      </w:r>
    </w:p>
    <w:p w:rsidR="00457C5C" w:rsidRDefault="00457C5C" w:rsidP="002B6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57C5C" w:rsidRPr="00457C5C" w:rsidRDefault="00457C5C" w:rsidP="0045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C5C">
        <w:rPr>
          <w:rFonts w:ascii="Times New Roman" w:eastAsia="Calibri" w:hAnsi="Times New Roman" w:cs="Times New Roman"/>
          <w:sz w:val="28"/>
          <w:szCs w:val="28"/>
        </w:rPr>
        <w:lastRenderedPageBreak/>
        <w:t>По мере развития и проникновения информационных и телекоммуникационных технологий во все сферы общественной жизни, органы местного самоуправления все чаще используют их для организации эффективного управления своей деятельности и повышения качества предоставляемых услуг населению.</w:t>
      </w:r>
      <w:r w:rsidRPr="00457C5C">
        <w:rPr>
          <w:rFonts w:ascii="Times New Roman" w:hAnsi="Times New Roman" w:cs="Times New Roman"/>
          <w:sz w:val="28"/>
          <w:szCs w:val="28"/>
        </w:rPr>
        <w:t xml:space="preserve"> </w:t>
      </w:r>
      <w:r w:rsidRPr="00457C5C">
        <w:rPr>
          <w:rFonts w:ascii="Times New Roman" w:eastAsia="Calibri" w:hAnsi="Times New Roman" w:cs="Times New Roman"/>
          <w:sz w:val="28"/>
          <w:szCs w:val="28"/>
        </w:rPr>
        <w:t>В настоящее время на территории поселения информационные и телекоммуникационные технологии все шире используются в повседневной жизни.</w:t>
      </w:r>
    </w:p>
    <w:p w:rsidR="00BD3EEA" w:rsidRPr="00BD3EEA" w:rsidRDefault="00457C5C" w:rsidP="00DD2E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457C5C">
        <w:rPr>
          <w:rFonts w:ascii="Times New Roman" w:eastAsia="Calibri" w:hAnsi="Times New Roman" w:cs="Times New Roman"/>
          <w:sz w:val="28"/>
          <w:szCs w:val="28"/>
        </w:rPr>
        <w:t>Активно ведутся мероприятия по оснащению органов местного самоуправления современной вычислительной техникой и созданию соответствующей информационно-технологической и коммуникационной инфраструктуры обеспечения их деятельности. Органы местного самоуправления размещают информацию о своей деятельности с использованием ведомственных сайтов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EEA" w:rsidRPr="00BD3EEA">
        <w:rPr>
          <w:rFonts w:ascii="Times New Roman" w:eastAsia="Calibri" w:hAnsi="Times New Roman" w:cs="Times New Roman"/>
          <w:sz w:val="28"/>
          <w:szCs w:val="26"/>
          <w:lang w:eastAsia="ru-RU"/>
        </w:rPr>
        <w:t>Социальная направленность информатизации выражается, прежде всего, в предоставлении гражданам возможностей реализовать свои конституционные права на доступ к открытым информационным ресурсам, в развитии индустрии и инфраструктуры информационных, компьютерных и телекоммуникационных услуг.</w:t>
      </w:r>
    </w:p>
    <w:p w:rsidR="00457C5C" w:rsidRPr="00457C5C" w:rsidRDefault="00BD3EEA" w:rsidP="00DD2E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Использование компьютерных информационных технологий в деятельности </w:t>
      </w:r>
      <w:r w:rsidRPr="003A2708">
        <w:rPr>
          <w:rFonts w:ascii="Times New Roman" w:hAnsi="Times New Roman" w:cs="Times New Roman"/>
          <w:sz w:val="28"/>
          <w:szCs w:val="28"/>
          <w:lang w:eastAsia="ru-RU"/>
        </w:rPr>
        <w:t>администрации Азей</w:t>
      </w:r>
      <w:r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сельского поселения в настоящее время является одним из важнейших факторов повышения эффективности их работы, а также своевременного и неукоснительного выполнения федеральных и региональных законодательных актов.</w:t>
      </w:r>
      <w:r w:rsidRPr="003A2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сотрудники имеют доступ к нормативно-справочным системам, электронной почте и возможности пользоваться средствами сети </w:t>
      </w:r>
      <w:r w:rsidRPr="003A270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</w:t>
      </w:r>
      <w:r w:rsidRPr="003A270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A2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законодательства разработан и поддерживается в актуальном состоянии официальный сайт </w:t>
      </w:r>
      <w:r w:rsidRPr="003A2708">
        <w:rPr>
          <w:rFonts w:ascii="Times New Roman" w:hAnsi="Times New Roman" w:cs="Times New Roman"/>
          <w:sz w:val="28"/>
          <w:szCs w:val="28"/>
          <w:lang w:eastAsia="ru-RU"/>
        </w:rPr>
        <w:t>Азей</w:t>
      </w:r>
      <w:r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сельского поселения.</w:t>
      </w:r>
      <w:r w:rsidRPr="003A27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7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 существующая информационно-телекоммуникационная инфраструктура </w:t>
      </w:r>
      <w:r w:rsidRPr="003A27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Азей</w:t>
      </w:r>
      <w:r w:rsidRPr="003A27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в настоящее </w:t>
      </w:r>
      <w:r w:rsidR="00827753" w:rsidRPr="003A27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время еще</w:t>
      </w:r>
      <w:r w:rsidRPr="003A27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далека от уровня, обеспечивающего ее максимально эффективное использование, и </w:t>
      </w:r>
      <w:r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>требует решения ряда проблем.</w:t>
      </w:r>
      <w:r w:rsidRPr="003A2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27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приоритет. Целями перевода государственных и муниципальных услуг в электронный вид являются повышение их качества и доступности для населения, повышение уровня открытости и социальной ориентированности государственного управления и местного самоуправления</w:t>
      </w:r>
      <w:r w:rsidR="003A2708" w:rsidRPr="003A27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2708" w:rsidRPr="003A2708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муниципальной программы позволит качественно и в установленные сроки достичь необходимых результатов.</w:t>
      </w:r>
    </w:p>
    <w:p w:rsidR="00D0014D" w:rsidRPr="00D0014D" w:rsidRDefault="00D0014D" w:rsidP="00E0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D0014D" w:rsidRDefault="00C55CFB" w:rsidP="00D00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Развитие</w:t>
      </w:r>
      <w:r w:rsidR="00D0014D" w:rsidRPr="00D0014D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инфраструктуры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на территории</w:t>
      </w:r>
      <w:r w:rsidR="008B669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Азейского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сельского поселения.</w:t>
      </w:r>
    </w:p>
    <w:p w:rsidR="00C55CFB" w:rsidRPr="00D0014D" w:rsidRDefault="00C55CFB" w:rsidP="00D001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4"/>
        </w:rPr>
      </w:pPr>
    </w:p>
    <w:p w:rsidR="00D0014D" w:rsidRPr="00CE2AD5" w:rsidRDefault="00D0014D" w:rsidP="00D0014D">
      <w:pPr>
        <w:pStyle w:val="ab"/>
        <w:ind w:firstLine="709"/>
        <w:jc w:val="both"/>
        <w:rPr>
          <w:sz w:val="28"/>
        </w:rPr>
      </w:pPr>
      <w:r w:rsidRPr="00CE2AD5">
        <w:rPr>
          <w:i/>
          <w:sz w:val="28"/>
          <w:u w:val="single"/>
        </w:rPr>
        <w:t>Автомобильные дороги</w:t>
      </w:r>
      <w:r w:rsidRPr="00D0014D">
        <w:rPr>
          <w:i/>
          <w:sz w:val="28"/>
        </w:rPr>
        <w:t xml:space="preserve"> </w:t>
      </w:r>
      <w:r w:rsidRPr="00D0014D">
        <w:rPr>
          <w:sz w:val="28"/>
        </w:rPr>
        <w:t>являются важнейшей составной частью транспортной системы Азейского сельского поселения.  Они связывают территорию поселения, обеспечивают жизнедеятельность всех населенных пунктов, по ним осуществляются массовые автомобильные перевозки грузов и пассажиров.</w:t>
      </w:r>
      <w:r w:rsidRPr="00D0014D">
        <w:t xml:space="preserve"> </w:t>
      </w:r>
      <w:r w:rsidRPr="00CE2AD5">
        <w:rPr>
          <w:sz w:val="28"/>
        </w:rPr>
        <w:t xml:space="preserve">Дорожно-транспортная сеть поселения состоит из дорог </w:t>
      </w:r>
      <w:r w:rsidRPr="00CE2AD5">
        <w:rPr>
          <w:sz w:val="28"/>
          <w:lang w:val="en-US"/>
        </w:rPr>
        <w:t>V</w:t>
      </w:r>
      <w:r w:rsidRPr="00CE2AD5">
        <w:rPr>
          <w:sz w:val="28"/>
        </w:rPr>
        <w:t xml:space="preserve"> категории, предназначенных не для скоростного движения. В настоящее время протяженность автомобильных дорог общего пользования составляет </w:t>
      </w:r>
      <w:r w:rsidR="001D4491">
        <w:rPr>
          <w:sz w:val="28"/>
        </w:rPr>
        <w:t>9245</w:t>
      </w:r>
      <w:r w:rsidRPr="00CE2AD5">
        <w:rPr>
          <w:sz w:val="28"/>
        </w:rPr>
        <w:t xml:space="preserve"> м</w:t>
      </w:r>
      <w:r w:rsidRPr="00CE2AD5">
        <w:rPr>
          <w:color w:val="000000"/>
          <w:sz w:val="28"/>
        </w:rPr>
        <w:t xml:space="preserve">, из </w:t>
      </w:r>
      <w:r w:rsidR="00A2014A" w:rsidRPr="00CE2AD5">
        <w:rPr>
          <w:color w:val="000000"/>
          <w:sz w:val="28"/>
        </w:rPr>
        <w:t>них: асфальтобетонное</w:t>
      </w:r>
      <w:r w:rsidRPr="00CE2AD5">
        <w:rPr>
          <w:color w:val="000000"/>
          <w:sz w:val="28"/>
        </w:rPr>
        <w:t xml:space="preserve"> покрытие – </w:t>
      </w:r>
      <w:r w:rsidR="00A27399">
        <w:rPr>
          <w:color w:val="000000"/>
          <w:sz w:val="28"/>
        </w:rPr>
        <w:t>3924</w:t>
      </w:r>
      <w:r w:rsidRPr="00CE2AD5">
        <w:rPr>
          <w:color w:val="000000"/>
          <w:sz w:val="28"/>
        </w:rPr>
        <w:t xml:space="preserve"> м, гравийное – </w:t>
      </w:r>
      <w:r w:rsidR="00A27399">
        <w:rPr>
          <w:color w:val="000000"/>
          <w:sz w:val="28"/>
        </w:rPr>
        <w:t>5101</w:t>
      </w:r>
      <w:r w:rsidRPr="00CE2AD5">
        <w:rPr>
          <w:color w:val="000000"/>
          <w:sz w:val="28"/>
        </w:rPr>
        <w:t xml:space="preserve"> м.,</w:t>
      </w:r>
      <w:r w:rsidRPr="00CE2AD5">
        <w:rPr>
          <w:sz w:val="28"/>
        </w:rPr>
        <w:t xml:space="preserve"> автомобильных дорог с грунтовым покрытием – 220 м.</w:t>
      </w:r>
    </w:p>
    <w:p w:rsidR="00D0014D" w:rsidRPr="00CE2AD5" w:rsidRDefault="00D0014D" w:rsidP="00D001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A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Воздействие негативных внешних факторов, большая нагрузка на дорожное покрытие, длительное отсутствие какого-либо ремонта приводит к тому, что на дорогах образуются трещины и выбоины, а дорожное полотно приходит в негодность. Выполнение комплекса работ по ремонту, </w:t>
      </w:r>
      <w:r w:rsidR="00A2014A" w:rsidRPr="00CE2AD5">
        <w:rPr>
          <w:rFonts w:ascii="Times New Roman" w:eastAsia="Times New Roman" w:hAnsi="Times New Roman" w:cs="Times New Roman"/>
          <w:sz w:val="28"/>
          <w:szCs w:val="28"/>
        </w:rPr>
        <w:t>содержанию автомобильных</w:t>
      </w:r>
      <w:r w:rsidRPr="00CE2AD5">
        <w:rPr>
          <w:rFonts w:ascii="Times New Roman" w:hAnsi="Times New Roman" w:cs="Times New Roman"/>
          <w:sz w:val="28"/>
          <w:szCs w:val="28"/>
        </w:rPr>
        <w:t xml:space="preserve"> </w:t>
      </w:r>
      <w:r w:rsidRPr="00CE2AD5">
        <w:rPr>
          <w:rFonts w:ascii="Times New Roman" w:eastAsia="Times New Roman" w:hAnsi="Times New Roman" w:cs="Times New Roman"/>
          <w:sz w:val="28"/>
          <w:szCs w:val="28"/>
        </w:rPr>
        <w:t>дорог местного значения является одним из важнейших условий обеспечения их сохранности, повышения безопасности движения и экологической безопасности объектов, долговечности и надежности, а</w:t>
      </w:r>
      <w:r w:rsidRPr="00CE2AD5">
        <w:rPr>
          <w:rFonts w:ascii="Times New Roman" w:hAnsi="Times New Roman" w:cs="Times New Roman"/>
          <w:sz w:val="28"/>
          <w:szCs w:val="28"/>
        </w:rPr>
        <w:t xml:space="preserve">втомобильных </w:t>
      </w:r>
      <w:r w:rsidRPr="00CE2AD5">
        <w:rPr>
          <w:rFonts w:ascii="Times New Roman" w:eastAsia="Times New Roman" w:hAnsi="Times New Roman" w:cs="Times New Roman"/>
          <w:sz w:val="28"/>
          <w:szCs w:val="28"/>
        </w:rPr>
        <w:t>дорог, эффективности обслуживания и оптимизации расходования средств, выделяемых на нужды дорожного хозяйства.</w:t>
      </w:r>
    </w:p>
    <w:p w:rsidR="00D0014D" w:rsidRPr="00CE2AD5" w:rsidRDefault="00D0014D" w:rsidP="00D00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E2AD5">
        <w:rPr>
          <w:rFonts w:ascii="Times New Roman" w:hAnsi="Times New Roman" w:cs="Times New Roman"/>
          <w:sz w:val="28"/>
          <w:szCs w:val="24"/>
        </w:rPr>
        <w:t xml:space="preserve">Основными направлениями </w:t>
      </w:r>
      <w:r w:rsidR="00A2014A" w:rsidRPr="00CE2AD5">
        <w:rPr>
          <w:rFonts w:ascii="Times New Roman" w:hAnsi="Times New Roman" w:cs="Times New Roman"/>
          <w:sz w:val="28"/>
          <w:szCs w:val="24"/>
        </w:rPr>
        <w:t>развития дорожной</w:t>
      </w:r>
      <w:r w:rsidRPr="00CE2AD5">
        <w:rPr>
          <w:rFonts w:ascii="Times New Roman" w:hAnsi="Times New Roman" w:cs="Times New Roman"/>
          <w:sz w:val="28"/>
          <w:szCs w:val="24"/>
        </w:rPr>
        <w:t xml:space="preserve"> сети поселения в период реализации</w:t>
      </w:r>
      <w:r w:rsidR="00D60629" w:rsidRPr="00CE2AD5">
        <w:rPr>
          <w:rFonts w:ascii="Times New Roman" w:hAnsi="Times New Roman" w:cs="Times New Roman"/>
          <w:sz w:val="28"/>
          <w:szCs w:val="24"/>
        </w:rPr>
        <w:t xml:space="preserve"> данной п</w:t>
      </w:r>
      <w:r w:rsidRPr="00CE2AD5">
        <w:rPr>
          <w:rFonts w:ascii="Times New Roman" w:hAnsi="Times New Roman" w:cs="Times New Roman"/>
          <w:sz w:val="28"/>
          <w:szCs w:val="24"/>
        </w:rPr>
        <w:t>рограммы будет являться сохранение протяженности, соответствующим нормативным требованиям, автомобильных дорог общего пользования</w:t>
      </w:r>
      <w:r w:rsidR="00D902FA">
        <w:rPr>
          <w:rFonts w:ascii="Times New Roman" w:hAnsi="Times New Roman" w:cs="Times New Roman"/>
          <w:sz w:val="28"/>
          <w:szCs w:val="24"/>
        </w:rPr>
        <w:t>, ремонт</w:t>
      </w:r>
      <w:r w:rsidRPr="00CE2AD5">
        <w:rPr>
          <w:rFonts w:ascii="Times New Roman" w:hAnsi="Times New Roman" w:cs="Times New Roman"/>
          <w:sz w:val="28"/>
          <w:szCs w:val="24"/>
        </w:rPr>
        <w:t xml:space="preserve"> и поддержание автомобильных дорог.</w:t>
      </w:r>
    </w:p>
    <w:p w:rsidR="00CE2AD5" w:rsidRPr="00CE2AD5" w:rsidRDefault="00D5188D" w:rsidP="00CE2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3566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CE2AD5" w:rsidRPr="00CE2AD5">
        <w:rPr>
          <w:rFonts w:ascii="Times New Roman" w:hAnsi="Times New Roman" w:cs="Times New Roman"/>
          <w:sz w:val="28"/>
          <w:szCs w:val="28"/>
        </w:rPr>
        <w:t xml:space="preserve">о </w:t>
      </w:r>
      <w:r w:rsidR="00D902FA" w:rsidRPr="00D902FA">
        <w:rPr>
          <w:rFonts w:ascii="Times New Roman" w:eastAsia="Times New Roman" w:hAnsi="Times New Roman"/>
          <w:color w:val="000000"/>
          <w:sz w:val="28"/>
        </w:rPr>
        <w:t xml:space="preserve">основному </w:t>
      </w:r>
      <w:r w:rsidR="00D902FA">
        <w:rPr>
          <w:rFonts w:ascii="Times New Roman" w:eastAsia="Times New Roman" w:hAnsi="Times New Roman"/>
          <w:color w:val="000000"/>
          <w:sz w:val="28"/>
        </w:rPr>
        <w:t>мероприятию</w:t>
      </w:r>
      <w:r w:rsidR="00D902FA" w:rsidRPr="00D902FA">
        <w:rPr>
          <w:rFonts w:ascii="Times New Roman" w:eastAsia="Times New Roman" w:hAnsi="Times New Roman"/>
          <w:color w:val="000000"/>
          <w:sz w:val="28"/>
        </w:rPr>
        <w:t xml:space="preserve"> «Ремонт и содержание автомобильных дорог»</w:t>
      </w:r>
      <w:r w:rsidR="00D902FA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CE73D1">
        <w:rPr>
          <w:rFonts w:ascii="Times New Roman" w:eastAsia="Times New Roman" w:hAnsi="Times New Roman"/>
          <w:color w:val="000000"/>
          <w:sz w:val="28"/>
        </w:rPr>
        <w:t>под</w:t>
      </w:r>
      <w:r w:rsidR="00CE2AD5" w:rsidRPr="00CE2AD5">
        <w:rPr>
          <w:rFonts w:ascii="Times New Roman" w:hAnsi="Times New Roman" w:cs="Times New Roman"/>
          <w:sz w:val="28"/>
          <w:szCs w:val="28"/>
        </w:rPr>
        <w:t>программ</w:t>
      </w:r>
      <w:r w:rsidR="00D902FA">
        <w:rPr>
          <w:rFonts w:ascii="Times New Roman" w:hAnsi="Times New Roman" w:cs="Times New Roman"/>
          <w:sz w:val="28"/>
          <w:szCs w:val="28"/>
        </w:rPr>
        <w:t>ы</w:t>
      </w:r>
      <w:r w:rsidR="00CE2AD5" w:rsidRPr="00CE2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2FA" w:rsidRPr="00D902FA">
        <w:rPr>
          <w:rFonts w:ascii="Times New Roman" w:eastAsia="Times New Roman" w:hAnsi="Times New Roman"/>
          <w:color w:val="000000"/>
          <w:sz w:val="28"/>
        </w:rPr>
        <w:t>«Развитие инфраструктуры на территории сельского поселения на 20</w:t>
      </w:r>
      <w:r w:rsidR="00F3566B">
        <w:rPr>
          <w:rFonts w:ascii="Times New Roman" w:eastAsia="Times New Roman" w:hAnsi="Times New Roman"/>
          <w:color w:val="000000"/>
          <w:sz w:val="28"/>
        </w:rPr>
        <w:t>21</w:t>
      </w:r>
      <w:r w:rsidR="00D902FA" w:rsidRPr="00D902FA">
        <w:rPr>
          <w:rFonts w:ascii="Times New Roman" w:eastAsia="Times New Roman" w:hAnsi="Times New Roman"/>
          <w:color w:val="000000"/>
          <w:sz w:val="28"/>
        </w:rPr>
        <w:t>-202</w:t>
      </w:r>
      <w:r w:rsidR="00F3566B">
        <w:rPr>
          <w:rFonts w:ascii="Times New Roman" w:eastAsia="Times New Roman" w:hAnsi="Times New Roman"/>
          <w:color w:val="000000"/>
          <w:sz w:val="28"/>
        </w:rPr>
        <w:t>2</w:t>
      </w:r>
      <w:r w:rsidR="00D902FA" w:rsidRPr="00D902FA">
        <w:rPr>
          <w:rFonts w:ascii="Times New Roman" w:eastAsia="Times New Roman" w:hAnsi="Times New Roman"/>
          <w:color w:val="000000"/>
          <w:sz w:val="28"/>
        </w:rPr>
        <w:t xml:space="preserve"> гг.»</w:t>
      </w:r>
      <w:r w:rsidR="00CE2AD5" w:rsidRPr="00CE2AD5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FE5ED4">
        <w:rPr>
          <w:rFonts w:ascii="Times New Roman" w:hAnsi="Times New Roman" w:cs="Times New Roman"/>
          <w:sz w:val="28"/>
          <w:szCs w:val="28"/>
        </w:rPr>
        <w:t>810,8</w:t>
      </w:r>
      <w:r w:rsidR="00D902FA" w:rsidRPr="00D902FA">
        <w:rPr>
          <w:rFonts w:ascii="Times New Roman" w:hAnsi="Times New Roman" w:cs="Times New Roman"/>
          <w:sz w:val="28"/>
          <w:szCs w:val="28"/>
        </w:rPr>
        <w:t xml:space="preserve"> тыс.</w:t>
      </w:r>
      <w:r w:rsidR="00CE2AD5" w:rsidRPr="00D902FA">
        <w:rPr>
          <w:rFonts w:ascii="Times New Roman" w:hAnsi="Times New Roman" w:cs="Times New Roman"/>
          <w:sz w:val="28"/>
          <w:szCs w:val="28"/>
        </w:rPr>
        <w:t xml:space="preserve"> руб.</w:t>
      </w:r>
      <w:r w:rsidR="00D902FA">
        <w:rPr>
          <w:rFonts w:ascii="Times New Roman" w:hAnsi="Times New Roman" w:cs="Times New Roman"/>
          <w:sz w:val="28"/>
          <w:szCs w:val="28"/>
        </w:rPr>
        <w:t>, в</w:t>
      </w:r>
      <w:r w:rsidR="00CE2AD5" w:rsidRPr="00CE2AD5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3F315F" w:rsidRPr="003F315F" w:rsidRDefault="003F315F" w:rsidP="00FE5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15F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выполнено проектирование организации дорожного движения;</w:t>
      </w:r>
    </w:p>
    <w:p w:rsidR="003F315F" w:rsidRDefault="003F315F" w:rsidP="00FE5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15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проведены работы по очистке автомобильных дорог от снега автогрейдом;</w:t>
      </w:r>
    </w:p>
    <w:p w:rsidR="003F315F" w:rsidRDefault="003F315F" w:rsidP="00FE5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F315F">
        <w:rPr>
          <w:rFonts w:ascii="Times New Roman" w:eastAsia="Times New Roman" w:hAnsi="Times New Roman"/>
          <w:color w:val="000000"/>
          <w:sz w:val="28"/>
          <w:szCs w:val="28"/>
        </w:rPr>
        <w:t>- осуществлялась оплата за уличное освещение, проведены работы по замене ламп, светильников уличного освещения;</w:t>
      </w:r>
    </w:p>
    <w:p w:rsidR="003F315F" w:rsidRPr="003F315F" w:rsidRDefault="003F315F" w:rsidP="00FE5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F315F">
        <w:rPr>
          <w:rFonts w:ascii="Times New Roman" w:eastAsia="Times New Roman" w:hAnsi="Times New Roman"/>
          <w:color w:val="000000"/>
          <w:sz w:val="28"/>
          <w:szCs w:val="28"/>
        </w:rPr>
        <w:t>- проводятся работы по содержанию автомобильных дорог местного значения</w:t>
      </w:r>
    </w:p>
    <w:p w:rsidR="00FE5ED4" w:rsidRDefault="00660EBF" w:rsidP="00FE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EBF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>Благоустройство</w:t>
      </w:r>
      <w:r w:rsidRPr="00660EBF">
        <w:rPr>
          <w:rFonts w:ascii="Times New Roman" w:eastAsia="Times New Roman" w:hAnsi="Times New Roman" w:cs="Times New Roman"/>
          <w:sz w:val="28"/>
          <w:szCs w:val="24"/>
        </w:rPr>
        <w:t xml:space="preserve"> – совокупность мероприятий, направленных на создание благоприятных, здоровых и культурных условий жизни и досуга населения.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ED4">
        <w:rPr>
          <w:rFonts w:ascii="Times New Roman" w:hAnsi="Times New Roman" w:cs="Times New Roman"/>
          <w:sz w:val="28"/>
          <w:szCs w:val="28"/>
        </w:rPr>
        <w:t>В 2022 году п</w:t>
      </w:r>
      <w:r w:rsidR="00FE5ED4" w:rsidRPr="00CE2AD5">
        <w:rPr>
          <w:rFonts w:ascii="Times New Roman" w:hAnsi="Times New Roman" w:cs="Times New Roman"/>
          <w:sz w:val="28"/>
          <w:szCs w:val="28"/>
        </w:rPr>
        <w:t xml:space="preserve">о </w:t>
      </w:r>
      <w:r w:rsidR="00FE5ED4" w:rsidRPr="00D902FA">
        <w:rPr>
          <w:rFonts w:ascii="Times New Roman" w:eastAsia="Times New Roman" w:hAnsi="Times New Roman"/>
          <w:color w:val="000000"/>
          <w:sz w:val="28"/>
        </w:rPr>
        <w:t xml:space="preserve">основному </w:t>
      </w:r>
      <w:r w:rsidR="00FE5ED4">
        <w:rPr>
          <w:rFonts w:ascii="Times New Roman" w:eastAsia="Times New Roman" w:hAnsi="Times New Roman"/>
          <w:color w:val="000000"/>
          <w:sz w:val="28"/>
        </w:rPr>
        <w:t>мероприятию</w:t>
      </w:r>
      <w:r w:rsidR="00FE5ED4" w:rsidRPr="00D902FA">
        <w:rPr>
          <w:rFonts w:ascii="Times New Roman" w:eastAsia="Times New Roman" w:hAnsi="Times New Roman"/>
          <w:color w:val="000000"/>
          <w:sz w:val="28"/>
        </w:rPr>
        <w:t xml:space="preserve"> «</w:t>
      </w:r>
      <w:r w:rsidR="00FE5ED4" w:rsidRPr="00CE73D1">
        <w:rPr>
          <w:rFonts w:ascii="Times New Roman" w:eastAsia="Times New Roman" w:hAnsi="Times New Roman"/>
          <w:color w:val="000000"/>
          <w:sz w:val="28"/>
        </w:rPr>
        <w:t>Организация благоустройства территории поселения</w:t>
      </w:r>
      <w:r w:rsidR="00FE5ED4" w:rsidRPr="00D902FA">
        <w:rPr>
          <w:rFonts w:ascii="Times New Roman" w:eastAsia="Times New Roman" w:hAnsi="Times New Roman"/>
          <w:color w:val="000000"/>
          <w:sz w:val="28"/>
        </w:rPr>
        <w:t>»</w:t>
      </w:r>
      <w:r w:rsidR="00FE5ED4">
        <w:rPr>
          <w:rFonts w:ascii="Times New Roman" w:eastAsia="Times New Roman" w:hAnsi="Times New Roman"/>
          <w:color w:val="000000"/>
          <w:sz w:val="28"/>
        </w:rPr>
        <w:t xml:space="preserve"> под</w:t>
      </w:r>
      <w:r w:rsidR="00FE5ED4" w:rsidRPr="00CE2AD5">
        <w:rPr>
          <w:rFonts w:ascii="Times New Roman" w:hAnsi="Times New Roman" w:cs="Times New Roman"/>
          <w:sz w:val="28"/>
          <w:szCs w:val="28"/>
        </w:rPr>
        <w:t>программ</w:t>
      </w:r>
      <w:r w:rsidR="00FE5ED4">
        <w:rPr>
          <w:rFonts w:ascii="Times New Roman" w:hAnsi="Times New Roman" w:cs="Times New Roman"/>
          <w:sz w:val="28"/>
          <w:szCs w:val="28"/>
        </w:rPr>
        <w:t>ы</w:t>
      </w:r>
      <w:r w:rsidR="00FE5ED4" w:rsidRPr="00CE2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ED4" w:rsidRPr="00D902FA">
        <w:rPr>
          <w:rFonts w:ascii="Times New Roman" w:eastAsia="Times New Roman" w:hAnsi="Times New Roman"/>
          <w:color w:val="000000"/>
          <w:sz w:val="28"/>
        </w:rPr>
        <w:t>«Развитие инфраструктуры на территории сельского поселения на 20</w:t>
      </w:r>
      <w:r w:rsidR="00FE5ED4">
        <w:rPr>
          <w:rFonts w:ascii="Times New Roman" w:eastAsia="Times New Roman" w:hAnsi="Times New Roman"/>
          <w:color w:val="000000"/>
          <w:sz w:val="28"/>
        </w:rPr>
        <w:t>21</w:t>
      </w:r>
      <w:r w:rsidR="00FE5ED4" w:rsidRPr="00D902FA">
        <w:rPr>
          <w:rFonts w:ascii="Times New Roman" w:eastAsia="Times New Roman" w:hAnsi="Times New Roman"/>
          <w:color w:val="000000"/>
          <w:sz w:val="28"/>
        </w:rPr>
        <w:t>-202</w:t>
      </w:r>
      <w:r w:rsidR="00FE5ED4">
        <w:rPr>
          <w:rFonts w:ascii="Times New Roman" w:eastAsia="Times New Roman" w:hAnsi="Times New Roman"/>
          <w:color w:val="000000"/>
          <w:sz w:val="28"/>
        </w:rPr>
        <w:t>5</w:t>
      </w:r>
      <w:r w:rsidR="00FE5ED4" w:rsidRPr="00D902FA">
        <w:rPr>
          <w:rFonts w:ascii="Times New Roman" w:eastAsia="Times New Roman" w:hAnsi="Times New Roman"/>
          <w:color w:val="000000"/>
          <w:sz w:val="28"/>
        </w:rPr>
        <w:t xml:space="preserve"> гг.»</w:t>
      </w:r>
      <w:r w:rsidR="00FE5ED4" w:rsidRPr="00CE2AD5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1D6AA4">
        <w:rPr>
          <w:rFonts w:ascii="Times New Roman" w:hAnsi="Times New Roman" w:cs="Times New Roman"/>
          <w:sz w:val="28"/>
          <w:szCs w:val="28"/>
        </w:rPr>
        <w:t>141,0</w:t>
      </w:r>
      <w:r w:rsidR="00FE5ED4" w:rsidRPr="00D902F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E5ED4">
        <w:rPr>
          <w:rFonts w:ascii="Times New Roman" w:hAnsi="Times New Roman" w:cs="Times New Roman"/>
          <w:sz w:val="28"/>
          <w:szCs w:val="28"/>
        </w:rPr>
        <w:t>, в</w:t>
      </w:r>
      <w:r w:rsidR="00FE5ED4" w:rsidRPr="00CE2AD5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FE5ED4" w:rsidRPr="00FE5ED4" w:rsidRDefault="00FE5ED4" w:rsidP="00FE5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администрацией поселения был </w:t>
      </w:r>
      <w:r w:rsidRPr="00FE5ED4">
        <w:rPr>
          <w:rFonts w:ascii="Times New Roman" w:eastAsia="Times New Roman" w:hAnsi="Times New Roman"/>
          <w:color w:val="000000"/>
          <w:sz w:val="28"/>
          <w:szCs w:val="28"/>
        </w:rPr>
        <w:t xml:space="preserve">приобретен и установлен на территории памятного места обелиск ветеранам боевых действий, торжественное открытие которого состоялось 22.06.2022 г. А также в рамках социально-экономического партнерства на безвозмездной основе с ИП Сейпиановым Семеном Валерьевичем отреставрирован </w:t>
      </w:r>
      <w:r w:rsidRPr="00FE5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обелиск </w:t>
      </w:r>
      <w:r w:rsidRPr="00FE5ED4">
        <w:rPr>
          <w:rFonts w:ascii="Times New Roman" w:hAnsi="Times New Roman" w:cs="Times New Roman"/>
          <w:color w:val="000000"/>
          <w:sz w:val="28"/>
          <w:szCs w:val="28"/>
        </w:rPr>
        <w:t>Славы воинам Великой Отечественной войны, открытие которого состоялось еще 22.06.2010 года;</w:t>
      </w:r>
    </w:p>
    <w:p w:rsidR="00660EBF" w:rsidRPr="00FE5ED4" w:rsidRDefault="00FE5ED4" w:rsidP="00FE5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1"/>
          <w:szCs w:val="31"/>
        </w:rPr>
        <w:t xml:space="preserve">- </w:t>
      </w:r>
      <w:r w:rsidRPr="00FE5ED4">
        <w:rPr>
          <w:rFonts w:ascii="Times New Roman" w:hAnsi="Times New Roman" w:cs="Times New Roman"/>
          <w:sz w:val="28"/>
          <w:szCs w:val="31"/>
        </w:rPr>
        <w:t>проводи</w:t>
      </w:r>
      <w:r>
        <w:rPr>
          <w:rFonts w:ascii="Times New Roman" w:hAnsi="Times New Roman" w:cs="Times New Roman"/>
          <w:sz w:val="28"/>
          <w:szCs w:val="31"/>
        </w:rPr>
        <w:t>л</w:t>
      </w:r>
      <w:r w:rsidR="001D6AA4">
        <w:rPr>
          <w:rFonts w:ascii="Times New Roman" w:hAnsi="Times New Roman" w:cs="Times New Roman"/>
          <w:sz w:val="28"/>
          <w:szCs w:val="31"/>
        </w:rPr>
        <w:t>ся</w:t>
      </w:r>
      <w:r w:rsidRPr="00FE5ED4">
        <w:rPr>
          <w:rFonts w:ascii="Times New Roman" w:hAnsi="Times New Roman" w:cs="Times New Roman"/>
          <w:sz w:val="28"/>
          <w:szCs w:val="31"/>
        </w:rPr>
        <w:t xml:space="preserve"> субботник по уборке территории Азейского сельского поселения</w:t>
      </w:r>
    </w:p>
    <w:p w:rsidR="00660EBF" w:rsidRPr="00660EBF" w:rsidRDefault="00660EBF" w:rsidP="00FE5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EBF">
        <w:rPr>
          <w:rFonts w:ascii="Times New Roman" w:hAnsi="Times New Roman" w:cs="Times New Roman"/>
          <w:sz w:val="28"/>
          <w:szCs w:val="24"/>
        </w:rPr>
        <w:t>- ликвид</w:t>
      </w:r>
      <w:r w:rsidR="001D6AA4">
        <w:rPr>
          <w:rFonts w:ascii="Times New Roman" w:hAnsi="Times New Roman" w:cs="Times New Roman"/>
          <w:sz w:val="28"/>
          <w:szCs w:val="24"/>
        </w:rPr>
        <w:t>ировали</w:t>
      </w:r>
      <w:r w:rsidRPr="00660EBF">
        <w:rPr>
          <w:rFonts w:ascii="Times New Roman" w:hAnsi="Times New Roman" w:cs="Times New Roman"/>
          <w:sz w:val="28"/>
          <w:szCs w:val="24"/>
        </w:rPr>
        <w:t xml:space="preserve"> несанкционированны</w:t>
      </w:r>
      <w:r w:rsidR="001D6AA4">
        <w:rPr>
          <w:rFonts w:ascii="Times New Roman" w:hAnsi="Times New Roman" w:cs="Times New Roman"/>
          <w:sz w:val="28"/>
          <w:szCs w:val="24"/>
        </w:rPr>
        <w:t>е</w:t>
      </w:r>
      <w:r w:rsidRPr="00660EBF">
        <w:rPr>
          <w:rFonts w:ascii="Times New Roman" w:hAnsi="Times New Roman" w:cs="Times New Roman"/>
          <w:sz w:val="28"/>
          <w:szCs w:val="24"/>
        </w:rPr>
        <w:t xml:space="preserve"> свалк</w:t>
      </w:r>
      <w:r w:rsidR="001D6AA4">
        <w:rPr>
          <w:rFonts w:ascii="Times New Roman" w:hAnsi="Times New Roman" w:cs="Times New Roman"/>
          <w:sz w:val="28"/>
          <w:szCs w:val="24"/>
        </w:rPr>
        <w:t>и</w:t>
      </w:r>
      <w:r w:rsidRPr="00660EBF">
        <w:rPr>
          <w:rFonts w:ascii="Times New Roman" w:hAnsi="Times New Roman" w:cs="Times New Roman"/>
          <w:sz w:val="28"/>
          <w:szCs w:val="24"/>
        </w:rPr>
        <w:t xml:space="preserve"> бытового мусора.</w:t>
      </w:r>
    </w:p>
    <w:p w:rsidR="00660EBF" w:rsidRPr="00660EBF" w:rsidRDefault="00660EBF" w:rsidP="00660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60EBF">
        <w:rPr>
          <w:rFonts w:ascii="Times New Roman" w:hAnsi="Times New Roman" w:cs="Times New Roman"/>
          <w:sz w:val="28"/>
          <w:szCs w:val="24"/>
        </w:rPr>
        <w:t xml:space="preserve">Прерывание или отсутствие нормальной освещенности улиц населенных пунктов отрицательно влияет на условия жизни населения </w:t>
      </w:r>
      <w:r w:rsidR="00A2014A" w:rsidRPr="00660EBF">
        <w:rPr>
          <w:rFonts w:ascii="Times New Roman" w:hAnsi="Times New Roman" w:cs="Times New Roman"/>
          <w:sz w:val="28"/>
          <w:szCs w:val="24"/>
        </w:rPr>
        <w:t>Азейского сельского</w:t>
      </w:r>
      <w:r w:rsidRPr="00660EBF">
        <w:rPr>
          <w:rFonts w:ascii="Times New Roman" w:hAnsi="Times New Roman" w:cs="Times New Roman"/>
          <w:sz w:val="28"/>
          <w:szCs w:val="24"/>
        </w:rPr>
        <w:t xml:space="preserve"> поселения, способствует ухудшению правопорядка, снижению безопасности дорожного движения. Неудовлетворительная освещенность создает дополнительные предпосылки для возникновения очагов социальной напряженности и дорожно-транспортных аварий. </w:t>
      </w:r>
    </w:p>
    <w:p w:rsidR="00660EBF" w:rsidRDefault="00660EBF" w:rsidP="00660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660EBF">
        <w:rPr>
          <w:rFonts w:ascii="Times New Roman" w:eastAsia="Calibri" w:hAnsi="Times New Roman" w:cs="Times New Roman"/>
          <w:sz w:val="28"/>
          <w:szCs w:val="24"/>
        </w:rPr>
        <w:t xml:space="preserve">Для оздоровления санитарно-экологической обстановки в поселении </w:t>
      </w:r>
      <w:r w:rsidR="00A2014A" w:rsidRPr="00660EBF">
        <w:rPr>
          <w:rFonts w:ascii="Times New Roman" w:eastAsia="Calibri" w:hAnsi="Times New Roman" w:cs="Times New Roman"/>
          <w:sz w:val="28"/>
          <w:szCs w:val="24"/>
        </w:rPr>
        <w:t>необходима ликвидация</w:t>
      </w:r>
      <w:r w:rsidRPr="00660EBF">
        <w:rPr>
          <w:rFonts w:ascii="Times New Roman" w:eastAsia="Calibri" w:hAnsi="Times New Roman" w:cs="Times New Roman"/>
          <w:sz w:val="28"/>
          <w:szCs w:val="24"/>
        </w:rPr>
        <w:t xml:space="preserve"> несанкционированных свалок бытового мусора.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60EBF">
        <w:rPr>
          <w:rFonts w:ascii="Times New Roman" w:hAnsi="Times New Roman" w:cs="Times New Roman"/>
          <w:sz w:val="28"/>
          <w:szCs w:val="24"/>
        </w:rPr>
        <w:t>Проблема благоустройства территории Азейского муниципального образования является одной из самых насущных, требующая каждодневного внимания и эффективного решения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D6AA4" w:rsidRPr="001D6AA4" w:rsidRDefault="00AF5C15" w:rsidP="001D6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5188D">
        <w:rPr>
          <w:rFonts w:ascii="Times New Roman" w:hAnsi="Times New Roman" w:cs="Times New Roman"/>
          <w:i/>
          <w:sz w:val="28"/>
          <w:szCs w:val="24"/>
          <w:u w:val="single"/>
        </w:rPr>
        <w:t xml:space="preserve">Водоснабжение. </w:t>
      </w:r>
      <w:r w:rsidRPr="00D5188D">
        <w:rPr>
          <w:rFonts w:ascii="Times New Roman" w:hAnsi="Times New Roman" w:cs="Times New Roman"/>
          <w:sz w:val="28"/>
          <w:szCs w:val="24"/>
        </w:rPr>
        <w:t xml:space="preserve"> На территории Азейского сельского поселения имеется: водозабор, 4 водоразборные колонки, </w:t>
      </w:r>
      <w:r w:rsidR="00B54677">
        <w:rPr>
          <w:rFonts w:ascii="Times New Roman" w:hAnsi="Times New Roman" w:cs="Times New Roman"/>
          <w:sz w:val="28"/>
          <w:szCs w:val="24"/>
        </w:rPr>
        <w:t xml:space="preserve">1 водонапорная башня, </w:t>
      </w:r>
      <w:r w:rsidRPr="00D5188D">
        <w:rPr>
          <w:rFonts w:ascii="Times New Roman" w:hAnsi="Times New Roman" w:cs="Times New Roman"/>
          <w:sz w:val="28"/>
          <w:szCs w:val="24"/>
        </w:rPr>
        <w:t xml:space="preserve">которые служат для обеспечения питьевой водой населения, а </w:t>
      </w:r>
      <w:r w:rsidR="00A2014A" w:rsidRPr="00D5188D">
        <w:rPr>
          <w:rFonts w:ascii="Times New Roman" w:hAnsi="Times New Roman" w:cs="Times New Roman"/>
          <w:sz w:val="28"/>
          <w:szCs w:val="24"/>
        </w:rPr>
        <w:t>также</w:t>
      </w:r>
      <w:r w:rsidRPr="00D5188D">
        <w:rPr>
          <w:rFonts w:ascii="Times New Roman" w:hAnsi="Times New Roman" w:cs="Times New Roman"/>
          <w:sz w:val="28"/>
          <w:szCs w:val="24"/>
        </w:rPr>
        <w:t xml:space="preserve"> производственных и бытовых нужд. В связи с дефицитным бюджетом, Азейское сельское поселение не имеет </w:t>
      </w:r>
      <w:r w:rsidRPr="00D5188D">
        <w:rPr>
          <w:rFonts w:ascii="Times New Roman" w:hAnsi="Times New Roman" w:cs="Times New Roman"/>
          <w:sz w:val="28"/>
          <w:szCs w:val="24"/>
        </w:rPr>
        <w:lastRenderedPageBreak/>
        <w:t xml:space="preserve">возможности финансировать выполнение работ по содержанию, ремонту объектов водоснабжения. В период с </w:t>
      </w:r>
      <w:r w:rsidR="00A2014A" w:rsidRPr="00D5188D">
        <w:rPr>
          <w:rFonts w:ascii="Times New Roman" w:hAnsi="Times New Roman" w:cs="Times New Roman"/>
          <w:sz w:val="28"/>
          <w:szCs w:val="24"/>
        </w:rPr>
        <w:t>мая по</w:t>
      </w:r>
      <w:r w:rsidRPr="00D5188D">
        <w:rPr>
          <w:rFonts w:ascii="Times New Roman" w:hAnsi="Times New Roman" w:cs="Times New Roman"/>
          <w:sz w:val="28"/>
          <w:szCs w:val="24"/>
        </w:rPr>
        <w:t xml:space="preserve"> сентябрь работает летний водопровод</w:t>
      </w:r>
      <w:r w:rsidR="003833A6">
        <w:rPr>
          <w:rFonts w:ascii="Times New Roman" w:hAnsi="Times New Roman" w:cs="Times New Roman"/>
          <w:sz w:val="28"/>
          <w:szCs w:val="24"/>
        </w:rPr>
        <w:t xml:space="preserve"> (поверхностная прокладка труб)</w:t>
      </w:r>
      <w:r w:rsidRPr="00D5188D">
        <w:rPr>
          <w:rFonts w:ascii="Times New Roman" w:hAnsi="Times New Roman" w:cs="Times New Roman"/>
          <w:sz w:val="28"/>
          <w:szCs w:val="24"/>
        </w:rPr>
        <w:t xml:space="preserve">, включающей в себя 2850 метров </w:t>
      </w:r>
      <w:r w:rsidR="003833A6">
        <w:rPr>
          <w:rFonts w:ascii="Times New Roman" w:hAnsi="Times New Roman" w:cs="Times New Roman"/>
          <w:sz w:val="28"/>
          <w:szCs w:val="24"/>
        </w:rPr>
        <w:t xml:space="preserve">летних </w:t>
      </w:r>
      <w:r w:rsidRPr="00D5188D">
        <w:rPr>
          <w:rFonts w:ascii="Times New Roman" w:hAnsi="Times New Roman" w:cs="Times New Roman"/>
          <w:sz w:val="28"/>
          <w:szCs w:val="24"/>
        </w:rPr>
        <w:t xml:space="preserve">водопроводных сетей. Протяженность ветхих </w:t>
      </w:r>
      <w:r w:rsidR="003833A6">
        <w:rPr>
          <w:rFonts w:ascii="Times New Roman" w:hAnsi="Times New Roman" w:cs="Times New Roman"/>
          <w:sz w:val="28"/>
          <w:szCs w:val="24"/>
        </w:rPr>
        <w:t xml:space="preserve">летних </w:t>
      </w:r>
      <w:r w:rsidRPr="00D5188D">
        <w:rPr>
          <w:rFonts w:ascii="Times New Roman" w:hAnsi="Times New Roman" w:cs="Times New Roman"/>
          <w:sz w:val="28"/>
          <w:szCs w:val="24"/>
        </w:rPr>
        <w:t xml:space="preserve">водопроводных сетей, требующих </w:t>
      </w:r>
      <w:r w:rsidR="001D6AA4" w:rsidRPr="00D5188D">
        <w:rPr>
          <w:rFonts w:ascii="Times New Roman" w:hAnsi="Times New Roman" w:cs="Times New Roman"/>
          <w:sz w:val="28"/>
          <w:szCs w:val="24"/>
        </w:rPr>
        <w:t>замены,</w:t>
      </w:r>
      <w:r w:rsidRPr="00D5188D">
        <w:rPr>
          <w:rFonts w:ascii="Times New Roman" w:hAnsi="Times New Roman" w:cs="Times New Roman"/>
          <w:sz w:val="28"/>
          <w:szCs w:val="24"/>
        </w:rPr>
        <w:t xml:space="preserve"> составл</w:t>
      </w:r>
      <w:r w:rsidR="001D6AA4">
        <w:rPr>
          <w:rFonts w:ascii="Times New Roman" w:hAnsi="Times New Roman" w:cs="Times New Roman"/>
          <w:sz w:val="28"/>
          <w:szCs w:val="24"/>
        </w:rPr>
        <w:t>яла 100%</w:t>
      </w:r>
      <w:r w:rsidRPr="00D5188D">
        <w:rPr>
          <w:rFonts w:ascii="Times New Roman" w:hAnsi="Times New Roman" w:cs="Times New Roman"/>
          <w:sz w:val="28"/>
          <w:szCs w:val="24"/>
        </w:rPr>
        <w:t>.</w:t>
      </w:r>
      <w:r w:rsidR="001D6AA4">
        <w:rPr>
          <w:rFonts w:ascii="Times New Roman" w:hAnsi="Times New Roman" w:cs="Times New Roman"/>
          <w:sz w:val="28"/>
          <w:szCs w:val="24"/>
        </w:rPr>
        <w:t xml:space="preserve"> </w:t>
      </w:r>
      <w:r w:rsidR="001D6AA4">
        <w:rPr>
          <w:rFonts w:ascii="Times New Roman" w:hAnsi="Times New Roman" w:cs="Times New Roman"/>
          <w:sz w:val="28"/>
          <w:szCs w:val="28"/>
        </w:rPr>
        <w:t xml:space="preserve">В 2022 году за счет средств народных инициатив, а также по </w:t>
      </w:r>
      <w:r w:rsidR="001D6AA4" w:rsidRPr="00D902FA">
        <w:rPr>
          <w:rFonts w:ascii="Times New Roman" w:eastAsia="Times New Roman" w:hAnsi="Times New Roman"/>
          <w:color w:val="000000"/>
          <w:sz w:val="28"/>
        </w:rPr>
        <w:t xml:space="preserve">основному </w:t>
      </w:r>
      <w:r w:rsidR="001D6AA4">
        <w:rPr>
          <w:rFonts w:ascii="Times New Roman" w:eastAsia="Times New Roman" w:hAnsi="Times New Roman"/>
          <w:color w:val="000000"/>
          <w:sz w:val="28"/>
        </w:rPr>
        <w:t>мероприятию</w:t>
      </w:r>
      <w:r w:rsidR="001D6AA4" w:rsidRPr="00D902FA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1D6AA4" w:rsidRPr="001D6AA4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1D6AA4" w:rsidRPr="001D6AA4">
        <w:rPr>
          <w:rFonts w:ascii="Times New Roman" w:hAnsi="Times New Roman"/>
          <w:sz w:val="28"/>
          <w:szCs w:val="28"/>
        </w:rPr>
        <w:t>Организация водоснабжения населения</w:t>
      </w:r>
      <w:r w:rsidR="001D6AA4" w:rsidRPr="001D6AA4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1D6AA4">
        <w:rPr>
          <w:rFonts w:ascii="Times New Roman" w:eastAsia="Times New Roman" w:hAnsi="Times New Roman"/>
          <w:color w:val="000000"/>
          <w:sz w:val="28"/>
        </w:rPr>
        <w:t xml:space="preserve"> под</w:t>
      </w:r>
      <w:r w:rsidR="001D6AA4" w:rsidRPr="00CE2AD5">
        <w:rPr>
          <w:rFonts w:ascii="Times New Roman" w:hAnsi="Times New Roman" w:cs="Times New Roman"/>
          <w:sz w:val="28"/>
          <w:szCs w:val="28"/>
        </w:rPr>
        <w:t>программ</w:t>
      </w:r>
      <w:r w:rsidR="001D6AA4">
        <w:rPr>
          <w:rFonts w:ascii="Times New Roman" w:hAnsi="Times New Roman" w:cs="Times New Roman"/>
          <w:sz w:val="28"/>
          <w:szCs w:val="28"/>
        </w:rPr>
        <w:t>ы</w:t>
      </w:r>
      <w:r w:rsidR="001D6AA4" w:rsidRPr="00CE2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AA4" w:rsidRPr="00D902FA">
        <w:rPr>
          <w:rFonts w:ascii="Times New Roman" w:eastAsia="Times New Roman" w:hAnsi="Times New Roman"/>
          <w:color w:val="000000"/>
          <w:sz w:val="28"/>
        </w:rPr>
        <w:t>«Развитие инфраструктуры на территории сельского поселения на 20</w:t>
      </w:r>
      <w:r w:rsidR="001D6AA4">
        <w:rPr>
          <w:rFonts w:ascii="Times New Roman" w:eastAsia="Times New Roman" w:hAnsi="Times New Roman"/>
          <w:color w:val="000000"/>
          <w:sz w:val="28"/>
        </w:rPr>
        <w:t>21</w:t>
      </w:r>
      <w:r w:rsidR="001D6AA4" w:rsidRPr="00D902FA">
        <w:rPr>
          <w:rFonts w:ascii="Times New Roman" w:eastAsia="Times New Roman" w:hAnsi="Times New Roman"/>
          <w:color w:val="000000"/>
          <w:sz w:val="28"/>
        </w:rPr>
        <w:t>-202</w:t>
      </w:r>
      <w:r w:rsidR="001D6AA4">
        <w:rPr>
          <w:rFonts w:ascii="Times New Roman" w:eastAsia="Times New Roman" w:hAnsi="Times New Roman"/>
          <w:color w:val="000000"/>
          <w:sz w:val="28"/>
        </w:rPr>
        <w:t>5</w:t>
      </w:r>
      <w:r w:rsidR="001D6AA4" w:rsidRPr="00D902FA">
        <w:rPr>
          <w:rFonts w:ascii="Times New Roman" w:eastAsia="Times New Roman" w:hAnsi="Times New Roman"/>
          <w:color w:val="000000"/>
          <w:sz w:val="28"/>
        </w:rPr>
        <w:t xml:space="preserve"> гг.»</w:t>
      </w:r>
      <w:r w:rsidR="001D6AA4" w:rsidRPr="00CE2AD5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1D6AA4">
        <w:rPr>
          <w:rFonts w:ascii="Times New Roman" w:hAnsi="Times New Roman" w:cs="Times New Roman"/>
          <w:sz w:val="28"/>
          <w:szCs w:val="28"/>
        </w:rPr>
        <w:t>352,1</w:t>
      </w:r>
      <w:r w:rsidR="001D6AA4" w:rsidRPr="00D902F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64B43">
        <w:rPr>
          <w:rFonts w:ascii="Times New Roman" w:hAnsi="Times New Roman" w:cs="Times New Roman"/>
          <w:sz w:val="28"/>
          <w:szCs w:val="28"/>
        </w:rPr>
        <w:t xml:space="preserve"> на </w:t>
      </w:r>
      <w:r w:rsidR="001D6AA4" w:rsidRPr="001D6AA4">
        <w:rPr>
          <w:rFonts w:ascii="Times New Roman" w:hAnsi="Times New Roman"/>
          <w:color w:val="000000"/>
          <w:sz w:val="28"/>
          <w:szCs w:val="31"/>
        </w:rPr>
        <w:t>приобретен</w:t>
      </w:r>
      <w:r w:rsidR="00764B43">
        <w:rPr>
          <w:rFonts w:ascii="Times New Roman" w:hAnsi="Times New Roman"/>
          <w:color w:val="000000"/>
          <w:sz w:val="28"/>
          <w:szCs w:val="31"/>
        </w:rPr>
        <w:t>ие</w:t>
      </w:r>
      <w:r w:rsidR="001D6AA4" w:rsidRPr="001D6AA4">
        <w:rPr>
          <w:rFonts w:ascii="Times New Roman" w:hAnsi="Times New Roman"/>
          <w:color w:val="000000"/>
          <w:sz w:val="28"/>
          <w:szCs w:val="31"/>
        </w:rPr>
        <w:t xml:space="preserve"> материал</w:t>
      </w:r>
      <w:r w:rsidR="00764B43">
        <w:rPr>
          <w:rFonts w:ascii="Times New Roman" w:hAnsi="Times New Roman"/>
          <w:color w:val="000000"/>
          <w:sz w:val="28"/>
          <w:szCs w:val="31"/>
        </w:rPr>
        <w:t>ов</w:t>
      </w:r>
      <w:r w:rsidR="001D6AA4" w:rsidRPr="001D6AA4">
        <w:rPr>
          <w:rFonts w:ascii="Times New Roman" w:hAnsi="Times New Roman"/>
          <w:color w:val="000000"/>
          <w:sz w:val="28"/>
          <w:szCs w:val="31"/>
        </w:rPr>
        <w:t xml:space="preserve"> и оборудовани</w:t>
      </w:r>
      <w:r w:rsidR="00764B43">
        <w:rPr>
          <w:rFonts w:ascii="Times New Roman" w:hAnsi="Times New Roman"/>
          <w:color w:val="000000"/>
          <w:sz w:val="28"/>
          <w:szCs w:val="31"/>
        </w:rPr>
        <w:t>я</w:t>
      </w:r>
      <w:r w:rsidR="001D6AA4" w:rsidRPr="001D6AA4">
        <w:rPr>
          <w:rFonts w:ascii="Times New Roman" w:hAnsi="Times New Roman"/>
          <w:color w:val="000000"/>
          <w:sz w:val="28"/>
          <w:szCs w:val="31"/>
        </w:rPr>
        <w:t xml:space="preserve"> для устройства летнего водопровода в с.Азей</w:t>
      </w:r>
      <w:r w:rsidR="001D6AA4" w:rsidRPr="001D6AA4">
        <w:rPr>
          <w:rFonts w:ascii="Times New Roman" w:eastAsia="Times New Roman" w:hAnsi="Times New Roman" w:cs="Times New Roman"/>
          <w:color w:val="000000"/>
          <w:sz w:val="28"/>
          <w:szCs w:val="31"/>
        </w:rPr>
        <w:t xml:space="preserve">. Установка </w:t>
      </w:r>
      <w:r w:rsidR="001D6AA4">
        <w:rPr>
          <w:rFonts w:ascii="Times New Roman" w:eastAsia="Times New Roman" w:hAnsi="Times New Roman" w:cs="Times New Roman"/>
          <w:color w:val="000000"/>
          <w:sz w:val="28"/>
          <w:szCs w:val="31"/>
        </w:rPr>
        <w:t xml:space="preserve">летнего водопровода </w:t>
      </w:r>
      <w:r w:rsidR="001D6AA4" w:rsidRPr="001D6AA4">
        <w:rPr>
          <w:rFonts w:ascii="Times New Roman" w:eastAsia="Times New Roman" w:hAnsi="Times New Roman" w:cs="Times New Roman"/>
          <w:color w:val="000000"/>
          <w:sz w:val="28"/>
          <w:szCs w:val="31"/>
        </w:rPr>
        <w:t>произведена жителями села Азей</w:t>
      </w:r>
      <w:r w:rsidR="001D6AA4">
        <w:rPr>
          <w:rFonts w:ascii="Times New Roman" w:eastAsia="Times New Roman" w:hAnsi="Times New Roman" w:cs="Times New Roman"/>
          <w:color w:val="000000"/>
          <w:sz w:val="28"/>
          <w:szCs w:val="31"/>
        </w:rPr>
        <w:t>.</w:t>
      </w:r>
    </w:p>
    <w:p w:rsidR="00D5188D" w:rsidRDefault="00AF5C15" w:rsidP="00FE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5188D">
        <w:rPr>
          <w:rFonts w:ascii="Times New Roman" w:hAnsi="Times New Roman" w:cs="Times New Roman"/>
          <w:sz w:val="28"/>
          <w:szCs w:val="24"/>
        </w:rPr>
        <w:t xml:space="preserve"> </w:t>
      </w:r>
      <w:r w:rsidRPr="00D5188D">
        <w:rPr>
          <w:rFonts w:ascii="Times New Roman" w:hAnsi="Times New Roman"/>
          <w:sz w:val="28"/>
          <w:szCs w:val="24"/>
        </w:rPr>
        <w:t xml:space="preserve">В Азейском сельском поселении </w:t>
      </w:r>
      <w:r w:rsidR="003833A6">
        <w:rPr>
          <w:rFonts w:ascii="Times New Roman" w:hAnsi="Times New Roman"/>
          <w:sz w:val="28"/>
          <w:szCs w:val="24"/>
        </w:rPr>
        <w:t>в</w:t>
      </w:r>
      <w:r w:rsidRPr="00D5188D">
        <w:rPr>
          <w:rFonts w:ascii="Times New Roman" w:hAnsi="Times New Roman"/>
          <w:sz w:val="28"/>
          <w:szCs w:val="24"/>
        </w:rPr>
        <w:t xml:space="preserve"> личны</w:t>
      </w:r>
      <w:r w:rsidR="003833A6">
        <w:rPr>
          <w:rFonts w:ascii="Times New Roman" w:hAnsi="Times New Roman"/>
          <w:sz w:val="28"/>
          <w:szCs w:val="24"/>
        </w:rPr>
        <w:t>х</w:t>
      </w:r>
      <w:r w:rsidRPr="00D5188D">
        <w:rPr>
          <w:rFonts w:ascii="Times New Roman" w:hAnsi="Times New Roman"/>
          <w:sz w:val="28"/>
          <w:szCs w:val="24"/>
        </w:rPr>
        <w:t xml:space="preserve"> подсобны</w:t>
      </w:r>
      <w:r w:rsidR="003833A6">
        <w:rPr>
          <w:rFonts w:ascii="Times New Roman" w:hAnsi="Times New Roman"/>
          <w:sz w:val="28"/>
          <w:szCs w:val="24"/>
        </w:rPr>
        <w:t>х</w:t>
      </w:r>
      <w:r w:rsidRPr="00D5188D">
        <w:rPr>
          <w:rFonts w:ascii="Times New Roman" w:hAnsi="Times New Roman"/>
          <w:sz w:val="28"/>
          <w:szCs w:val="24"/>
        </w:rPr>
        <w:t xml:space="preserve"> </w:t>
      </w:r>
      <w:r w:rsidR="00A2014A" w:rsidRPr="00D5188D">
        <w:rPr>
          <w:rFonts w:ascii="Times New Roman" w:hAnsi="Times New Roman"/>
          <w:sz w:val="28"/>
          <w:szCs w:val="24"/>
        </w:rPr>
        <w:t>хозяйства</w:t>
      </w:r>
      <w:r w:rsidR="003833A6">
        <w:rPr>
          <w:rFonts w:ascii="Times New Roman" w:hAnsi="Times New Roman"/>
          <w:sz w:val="28"/>
          <w:szCs w:val="24"/>
        </w:rPr>
        <w:t>х</w:t>
      </w:r>
      <w:r w:rsidRPr="00D5188D">
        <w:rPr>
          <w:rFonts w:ascii="Times New Roman" w:hAnsi="Times New Roman"/>
          <w:sz w:val="28"/>
          <w:szCs w:val="24"/>
        </w:rPr>
        <w:t xml:space="preserve"> выращива</w:t>
      </w:r>
      <w:r w:rsidR="003833A6">
        <w:rPr>
          <w:rFonts w:ascii="Times New Roman" w:hAnsi="Times New Roman"/>
          <w:sz w:val="28"/>
          <w:szCs w:val="24"/>
        </w:rPr>
        <w:t>ют</w:t>
      </w:r>
      <w:r w:rsidRPr="00D5188D">
        <w:rPr>
          <w:rFonts w:ascii="Times New Roman" w:hAnsi="Times New Roman"/>
          <w:sz w:val="28"/>
          <w:szCs w:val="24"/>
        </w:rPr>
        <w:t xml:space="preserve"> овощ</w:t>
      </w:r>
      <w:r w:rsidR="003833A6">
        <w:rPr>
          <w:rFonts w:ascii="Times New Roman" w:hAnsi="Times New Roman"/>
          <w:sz w:val="28"/>
          <w:szCs w:val="24"/>
        </w:rPr>
        <w:t>и</w:t>
      </w:r>
      <w:r w:rsidRPr="00D5188D">
        <w:rPr>
          <w:rFonts w:ascii="Times New Roman" w:hAnsi="Times New Roman"/>
          <w:sz w:val="28"/>
          <w:szCs w:val="24"/>
        </w:rPr>
        <w:t xml:space="preserve">, для этих </w:t>
      </w:r>
      <w:r w:rsidR="00A2014A" w:rsidRPr="00D5188D">
        <w:rPr>
          <w:rFonts w:ascii="Times New Roman" w:hAnsi="Times New Roman"/>
          <w:sz w:val="28"/>
          <w:szCs w:val="24"/>
        </w:rPr>
        <w:t>целей необходимо</w:t>
      </w:r>
      <w:r w:rsidRPr="00D5188D">
        <w:rPr>
          <w:rFonts w:ascii="Times New Roman" w:hAnsi="Times New Roman"/>
          <w:sz w:val="28"/>
          <w:szCs w:val="24"/>
        </w:rPr>
        <w:t xml:space="preserve"> круглогодичное использование воды. </w:t>
      </w:r>
      <w:r w:rsidRPr="00D5188D">
        <w:rPr>
          <w:rFonts w:ascii="Times New Roman" w:hAnsi="Times New Roman" w:cs="Times New Roman"/>
          <w:sz w:val="28"/>
          <w:szCs w:val="28"/>
        </w:rPr>
        <w:t>Качество</w:t>
      </w:r>
      <w:r w:rsidRPr="00D5188D">
        <w:rPr>
          <w:rFonts w:ascii="Times New Roman" w:hAnsi="Times New Roman"/>
          <w:sz w:val="28"/>
          <w:szCs w:val="28"/>
        </w:rPr>
        <w:t xml:space="preserve"> питьевой воды – важнейшее условие сохранения здоровья населения.</w:t>
      </w:r>
      <w:r w:rsidRPr="00D5188D">
        <w:rPr>
          <w:sz w:val="28"/>
          <w:szCs w:val="28"/>
        </w:rPr>
        <w:t xml:space="preserve"> </w:t>
      </w:r>
      <w:r w:rsidR="00D5188D" w:rsidRPr="00D5188D">
        <w:rPr>
          <w:rFonts w:ascii="Times New Roman" w:hAnsi="Times New Roman" w:cs="Times New Roman"/>
          <w:sz w:val="28"/>
          <w:szCs w:val="24"/>
        </w:rPr>
        <w:t xml:space="preserve">Данная программа в своей основе предусматривает выполнение мероприятий по замене </w:t>
      </w:r>
      <w:r w:rsidR="00A2014A" w:rsidRPr="00D5188D">
        <w:rPr>
          <w:rFonts w:ascii="Times New Roman" w:hAnsi="Times New Roman" w:cs="Times New Roman"/>
          <w:sz w:val="28"/>
          <w:szCs w:val="24"/>
        </w:rPr>
        <w:t>изношенного оборудования</w:t>
      </w:r>
      <w:r w:rsidR="00D5188D" w:rsidRPr="00D5188D">
        <w:rPr>
          <w:rFonts w:ascii="Times New Roman" w:hAnsi="Times New Roman" w:cs="Times New Roman"/>
          <w:sz w:val="28"/>
          <w:szCs w:val="24"/>
        </w:rPr>
        <w:t xml:space="preserve"> для объектов водоснабжения, в результате чего повысятся качество предоставляемых услуг населению.</w:t>
      </w:r>
    </w:p>
    <w:p w:rsidR="004B1BAE" w:rsidRPr="004B1BAE" w:rsidRDefault="00C55CFB" w:rsidP="004B1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C66BC7">
        <w:rPr>
          <w:rFonts w:ascii="Times New Roman" w:hAnsi="Times New Roman" w:cs="Times New Roman"/>
          <w:i/>
          <w:sz w:val="28"/>
          <w:u w:val="single"/>
        </w:rPr>
        <w:t>Теплоснабжение</w:t>
      </w:r>
      <w:r w:rsidRPr="004B1BAE">
        <w:rPr>
          <w:rFonts w:ascii="Times New Roman" w:hAnsi="Times New Roman" w:cs="Times New Roman"/>
          <w:i/>
          <w:sz w:val="28"/>
        </w:rPr>
        <w:t>.</w:t>
      </w:r>
      <w:r w:rsidR="004B1BAE">
        <w:rPr>
          <w:rFonts w:ascii="Times New Roman" w:hAnsi="Times New Roman" w:cs="Times New Roman"/>
          <w:i/>
          <w:sz w:val="28"/>
        </w:rPr>
        <w:t xml:space="preserve"> </w:t>
      </w:r>
      <w:r w:rsidR="004B1BAE" w:rsidRPr="004B1BAE">
        <w:rPr>
          <w:rFonts w:ascii="Times New Roman" w:hAnsi="Times New Roman"/>
          <w:sz w:val="28"/>
          <w:szCs w:val="24"/>
        </w:rPr>
        <w:t>Жилищно-коммунальное хозяйство Азейского сельского поселения включает в себя:</w:t>
      </w:r>
    </w:p>
    <w:p w:rsidR="00C55CFB" w:rsidRDefault="004B1BAE" w:rsidP="004B1BAE">
      <w:pPr>
        <w:pStyle w:val="a5"/>
        <w:spacing w:after="0" w:line="240" w:lineRule="auto"/>
        <w:ind w:left="0" w:firstLine="35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Pr="004B1BAE">
        <w:rPr>
          <w:rFonts w:ascii="Times New Roman" w:hAnsi="Times New Roman" w:cs="Times New Roman"/>
          <w:sz w:val="28"/>
          <w:szCs w:val="24"/>
        </w:rPr>
        <w:t xml:space="preserve"> Жилой фонд: </w:t>
      </w:r>
      <w:r w:rsidRPr="004B1BAE">
        <w:rPr>
          <w:rFonts w:ascii="Times New Roman" w:hAnsi="Times New Roman" w:cs="Times New Roman"/>
          <w:color w:val="000000"/>
          <w:sz w:val="28"/>
          <w:szCs w:val="24"/>
        </w:rPr>
        <w:t xml:space="preserve">130 индивидуальных жилых домов с приусадебными участками, которые имеют печное и бойлерное отопление, 26 двухквартирных домов в брусовом исполнении (частично имеющих централизованное отопление), 5 многоквартирных панельных домов, имеющих централизованное отопление, холодное и горячее водоснабжение, водоотведение. </w:t>
      </w:r>
      <w:r w:rsidRPr="004B1BAE">
        <w:rPr>
          <w:rFonts w:ascii="Times New Roman" w:hAnsi="Times New Roman" w:cs="Times New Roman"/>
          <w:sz w:val="28"/>
          <w:szCs w:val="24"/>
        </w:rPr>
        <w:t xml:space="preserve">Коммунальные услуги (водоотведение, холодное и горячее водоснабжение, теплоснабжение) на территории сельского поселения предоставляет </w:t>
      </w:r>
      <w:r w:rsidR="0047316A">
        <w:rPr>
          <w:rFonts w:ascii="Times New Roman" w:hAnsi="Times New Roman" w:cs="Times New Roman"/>
          <w:sz w:val="28"/>
          <w:szCs w:val="24"/>
        </w:rPr>
        <w:t xml:space="preserve">ресурсоснабжающая организация </w:t>
      </w:r>
      <w:r w:rsidRPr="004B1BAE">
        <w:rPr>
          <w:rFonts w:ascii="Times New Roman" w:hAnsi="Times New Roman" w:cs="Times New Roman"/>
          <w:sz w:val="28"/>
          <w:szCs w:val="24"/>
        </w:rPr>
        <w:t xml:space="preserve">МУСХП «Центральное». </w:t>
      </w:r>
      <w:r w:rsidR="0047316A">
        <w:rPr>
          <w:rFonts w:ascii="Times New Roman" w:hAnsi="Times New Roman" w:cs="Times New Roman"/>
          <w:sz w:val="28"/>
          <w:szCs w:val="24"/>
        </w:rPr>
        <w:t>Предприятия оказывающие</w:t>
      </w:r>
      <w:r w:rsidRPr="004B1BAE">
        <w:rPr>
          <w:rFonts w:ascii="Times New Roman" w:hAnsi="Times New Roman" w:cs="Times New Roman"/>
          <w:sz w:val="28"/>
          <w:szCs w:val="24"/>
        </w:rPr>
        <w:t xml:space="preserve"> услуг</w:t>
      </w:r>
      <w:r w:rsidR="0047316A">
        <w:rPr>
          <w:rFonts w:ascii="Times New Roman" w:hAnsi="Times New Roman" w:cs="Times New Roman"/>
          <w:sz w:val="28"/>
          <w:szCs w:val="24"/>
        </w:rPr>
        <w:t>и</w:t>
      </w:r>
      <w:r w:rsidRPr="004B1BAE">
        <w:rPr>
          <w:rFonts w:ascii="Times New Roman" w:hAnsi="Times New Roman" w:cs="Times New Roman"/>
          <w:sz w:val="28"/>
          <w:szCs w:val="24"/>
        </w:rPr>
        <w:t xml:space="preserve"> и выполн</w:t>
      </w:r>
      <w:r w:rsidR="0047316A">
        <w:rPr>
          <w:rFonts w:ascii="Times New Roman" w:hAnsi="Times New Roman" w:cs="Times New Roman"/>
          <w:sz w:val="28"/>
          <w:szCs w:val="24"/>
        </w:rPr>
        <w:t>яющи</w:t>
      </w:r>
      <w:r w:rsidRPr="004B1BAE">
        <w:rPr>
          <w:rFonts w:ascii="Times New Roman" w:hAnsi="Times New Roman" w:cs="Times New Roman"/>
          <w:sz w:val="28"/>
          <w:szCs w:val="24"/>
        </w:rPr>
        <w:t xml:space="preserve">е работ по содержанию и ремонту общего имущества многоквартирных домов </w:t>
      </w:r>
      <w:r w:rsidR="0047316A">
        <w:rPr>
          <w:rFonts w:ascii="Times New Roman" w:hAnsi="Times New Roman" w:cs="Times New Roman"/>
          <w:sz w:val="28"/>
          <w:szCs w:val="24"/>
        </w:rPr>
        <w:t>на территории Азейского сельского поселения отсутствуют</w:t>
      </w:r>
      <w:r w:rsidRPr="004B1BAE">
        <w:rPr>
          <w:rFonts w:ascii="Times New Roman" w:hAnsi="Times New Roman" w:cs="Times New Roman"/>
          <w:sz w:val="28"/>
          <w:szCs w:val="24"/>
        </w:rPr>
        <w:t>.</w:t>
      </w:r>
    </w:p>
    <w:p w:rsidR="004B1BAE" w:rsidRPr="004B1BAE" w:rsidRDefault="004B1BAE" w:rsidP="001D6AA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32"/>
        </w:rPr>
        <w:t xml:space="preserve">2. </w:t>
      </w:r>
      <w:r w:rsidRPr="004B1BAE">
        <w:rPr>
          <w:rFonts w:ascii="Times New Roman" w:hAnsi="Times New Roman" w:cs="Times New Roman"/>
          <w:color w:val="000000"/>
          <w:sz w:val="28"/>
        </w:rPr>
        <w:t xml:space="preserve">Коммунальное хозяйство: </w:t>
      </w:r>
      <w:r w:rsidRPr="004B1BAE">
        <w:rPr>
          <w:rFonts w:ascii="Times New Roman" w:hAnsi="Times New Roman"/>
          <w:sz w:val="28"/>
          <w:szCs w:val="24"/>
        </w:rPr>
        <w:t>котельная КМТ-1,25 (</w:t>
      </w:r>
      <w:r w:rsidRPr="004B1BAE">
        <w:rPr>
          <w:rFonts w:ascii="Times New Roman" w:hAnsi="Times New Roman" w:cs="Times New Roman"/>
          <w:color w:val="000000"/>
          <w:sz w:val="28"/>
        </w:rPr>
        <w:t xml:space="preserve">мощность 4 Гкал/ч., площадь 96,1 кв.м., два водогрейных котла, работает на твердом топливе – бурый уголь, ввод в эксплуатацию - 2004 г.); </w:t>
      </w:r>
      <w:r w:rsidRPr="004B1BAE">
        <w:rPr>
          <w:rFonts w:ascii="Times New Roman" w:hAnsi="Times New Roman"/>
          <w:sz w:val="28"/>
          <w:szCs w:val="24"/>
        </w:rPr>
        <w:t>водозабор (машинное отделение, лаборатория, водонапорная башня, резервуар водообеспечения); канализационная</w:t>
      </w:r>
      <w:r w:rsidR="008B74F0">
        <w:rPr>
          <w:rFonts w:ascii="Times New Roman" w:hAnsi="Times New Roman"/>
          <w:sz w:val="28"/>
          <w:szCs w:val="24"/>
        </w:rPr>
        <w:t xml:space="preserve"> </w:t>
      </w:r>
      <w:r w:rsidRPr="004B1BAE">
        <w:rPr>
          <w:rFonts w:ascii="Times New Roman" w:hAnsi="Times New Roman"/>
          <w:sz w:val="28"/>
          <w:szCs w:val="24"/>
        </w:rPr>
        <w:t>насосная станция; сети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4B1BAE">
        <w:rPr>
          <w:rFonts w:ascii="Times New Roman" w:hAnsi="Times New Roman"/>
          <w:sz w:val="28"/>
          <w:szCs w:val="24"/>
        </w:rPr>
        <w:t xml:space="preserve">(водоотведение, теплоснабжение, водоснабжение); водоразборные колонки, которые являются частью водопроводных </w:t>
      </w:r>
      <w:r w:rsidR="00A2014A" w:rsidRPr="004B1BAE">
        <w:rPr>
          <w:rFonts w:ascii="Times New Roman" w:hAnsi="Times New Roman"/>
          <w:sz w:val="28"/>
          <w:szCs w:val="24"/>
        </w:rPr>
        <w:t>сетей, расположенные</w:t>
      </w:r>
      <w:r w:rsidRPr="004B1BAE">
        <w:rPr>
          <w:rFonts w:ascii="Times New Roman" w:hAnsi="Times New Roman"/>
          <w:sz w:val="28"/>
          <w:szCs w:val="24"/>
        </w:rPr>
        <w:t xml:space="preserve"> по адресу:</w:t>
      </w:r>
    </w:p>
    <w:p w:rsidR="004B1BAE" w:rsidRPr="004B1BAE" w:rsidRDefault="004B1BAE" w:rsidP="004B1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1BAE">
        <w:rPr>
          <w:rFonts w:ascii="Times New Roman" w:hAnsi="Times New Roman"/>
          <w:sz w:val="28"/>
          <w:szCs w:val="24"/>
        </w:rPr>
        <w:t>- с. Азей, ул. Привокзальная (2 объекта)</w:t>
      </w:r>
    </w:p>
    <w:p w:rsidR="004B1BAE" w:rsidRPr="004B1BAE" w:rsidRDefault="004B1BAE" w:rsidP="004B1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1BAE">
        <w:rPr>
          <w:rFonts w:ascii="Times New Roman" w:hAnsi="Times New Roman"/>
          <w:sz w:val="28"/>
          <w:szCs w:val="24"/>
        </w:rPr>
        <w:t xml:space="preserve">- с. Азей, ул. Центральная (1 объект) </w:t>
      </w:r>
    </w:p>
    <w:p w:rsidR="004B1BAE" w:rsidRPr="004B1BAE" w:rsidRDefault="004B1BAE" w:rsidP="004B1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1BAE">
        <w:rPr>
          <w:rFonts w:ascii="Times New Roman" w:hAnsi="Times New Roman"/>
          <w:sz w:val="28"/>
          <w:szCs w:val="24"/>
        </w:rPr>
        <w:t xml:space="preserve">- с. Азей, ул. </w:t>
      </w:r>
      <w:r w:rsidR="00A2014A" w:rsidRPr="004B1BAE">
        <w:rPr>
          <w:rFonts w:ascii="Times New Roman" w:hAnsi="Times New Roman"/>
          <w:sz w:val="28"/>
          <w:szCs w:val="24"/>
        </w:rPr>
        <w:t>Российская (</w:t>
      </w:r>
      <w:r w:rsidRPr="004B1BAE">
        <w:rPr>
          <w:rFonts w:ascii="Times New Roman" w:hAnsi="Times New Roman"/>
          <w:sz w:val="28"/>
          <w:szCs w:val="24"/>
        </w:rPr>
        <w:t xml:space="preserve">1 объект); </w:t>
      </w:r>
    </w:p>
    <w:p w:rsidR="004B1BAE" w:rsidRPr="004B1BAE" w:rsidRDefault="004B1BAE" w:rsidP="004B1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B1BAE">
        <w:rPr>
          <w:rFonts w:ascii="Times New Roman" w:hAnsi="Times New Roman"/>
          <w:sz w:val="28"/>
          <w:szCs w:val="24"/>
        </w:rPr>
        <w:t>- с. Азей, ул. Подгорная (1 объект);</w:t>
      </w:r>
    </w:p>
    <w:p w:rsidR="004B1BAE" w:rsidRPr="004B1BAE" w:rsidRDefault="004B1BAE" w:rsidP="004B1BAE">
      <w:pPr>
        <w:pStyle w:val="a5"/>
        <w:spacing w:after="0" w:line="240" w:lineRule="auto"/>
        <w:ind w:left="0" w:firstLine="352"/>
        <w:jc w:val="both"/>
        <w:rPr>
          <w:rFonts w:ascii="Times New Roman" w:hAnsi="Times New Roman" w:cs="Times New Roman"/>
          <w:sz w:val="36"/>
        </w:rPr>
      </w:pPr>
      <w:r w:rsidRPr="004B1BAE">
        <w:rPr>
          <w:rFonts w:ascii="Times New Roman" w:eastAsia="Calibri" w:hAnsi="Times New Roman" w:cs="Times New Roman"/>
          <w:sz w:val="28"/>
          <w:szCs w:val="24"/>
        </w:rPr>
        <w:t xml:space="preserve">Тепловые сети введены в эксплуатацию в 1970-1972 </w:t>
      </w:r>
      <w:r w:rsidR="00764B43">
        <w:rPr>
          <w:rFonts w:ascii="Times New Roman" w:eastAsia="Calibri" w:hAnsi="Times New Roman" w:cs="Times New Roman"/>
          <w:sz w:val="28"/>
          <w:szCs w:val="24"/>
        </w:rPr>
        <w:t>г</w:t>
      </w:r>
      <w:r w:rsidRPr="004B1BAE">
        <w:rPr>
          <w:rFonts w:ascii="Times New Roman" w:eastAsia="Calibri" w:hAnsi="Times New Roman" w:cs="Times New Roman"/>
          <w:sz w:val="28"/>
          <w:szCs w:val="24"/>
        </w:rPr>
        <w:t>г</w:t>
      </w:r>
      <w:r w:rsidR="008B74F0">
        <w:rPr>
          <w:rFonts w:ascii="Times New Roman" w:eastAsia="Calibri" w:hAnsi="Times New Roman" w:cs="Times New Roman"/>
          <w:sz w:val="28"/>
          <w:szCs w:val="24"/>
        </w:rPr>
        <w:t>.</w:t>
      </w:r>
      <w:r w:rsidRPr="004B1BAE">
        <w:rPr>
          <w:rFonts w:ascii="Times New Roman" w:eastAsia="Calibri" w:hAnsi="Times New Roman" w:cs="Times New Roman"/>
          <w:sz w:val="28"/>
          <w:szCs w:val="24"/>
        </w:rPr>
        <w:t xml:space="preserve"> Способ прокладки тепловых сетей подземный, битумно-полимерная обмазка, изоляция трубопровода – минерал ватными плитами. Тепловые колодцы выполнены из сборного железобетона.</w:t>
      </w:r>
    </w:p>
    <w:p w:rsidR="0047316A" w:rsidRDefault="0047316A" w:rsidP="00873E8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1"/>
        </w:rPr>
      </w:pPr>
      <w:r>
        <w:rPr>
          <w:rFonts w:ascii="Times New Roman" w:hAnsi="Times New Roman" w:cs="Times New Roman"/>
          <w:sz w:val="28"/>
          <w:szCs w:val="24"/>
        </w:rPr>
        <w:t xml:space="preserve">Комплекс коммунальных сооружений расположенный в с.Азей на праве собственности принадлежит Муниципальному образованию Тулунский район.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873E8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873E83" w:rsidRPr="002B75E4">
        <w:rPr>
          <w:rFonts w:ascii="Times New Roman" w:hAnsi="Times New Roman" w:cs="Times New Roman"/>
          <w:sz w:val="31"/>
          <w:szCs w:val="31"/>
        </w:rPr>
        <w:t xml:space="preserve"> </w:t>
      </w:r>
      <w:r w:rsidR="00873E83" w:rsidRPr="00873E83">
        <w:rPr>
          <w:rFonts w:ascii="Times New Roman" w:hAnsi="Times New Roman" w:cs="Times New Roman"/>
          <w:sz w:val="28"/>
          <w:szCs w:val="31"/>
        </w:rPr>
        <w:t xml:space="preserve">в рамках социально-экономического партнерства с ИП Хохлова А.А. по просьбе руководителя ресурсоснабжающей организации МУСХП «Центральное» администрацией </w:t>
      </w:r>
      <w:r w:rsidR="00873E83" w:rsidRPr="00873E83">
        <w:rPr>
          <w:rFonts w:ascii="Times New Roman" w:eastAsia="Times New Roman" w:hAnsi="Times New Roman" w:cs="Times New Roman"/>
          <w:color w:val="000000"/>
          <w:sz w:val="28"/>
          <w:szCs w:val="31"/>
        </w:rPr>
        <w:t>Азейского сельского поселения был организован вывоз золы из котельной с.Азей</w:t>
      </w:r>
    </w:p>
    <w:p w:rsidR="00873E83" w:rsidRPr="00873E83" w:rsidRDefault="00873E83" w:rsidP="00873E8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5CFB" w:rsidRDefault="00C55CFB" w:rsidP="00C55CFB">
      <w:pPr>
        <w:pStyle w:val="a5"/>
        <w:spacing w:after="0" w:line="240" w:lineRule="auto"/>
        <w:ind w:left="709" w:hanging="357"/>
        <w:jc w:val="center"/>
        <w:rPr>
          <w:rFonts w:ascii="Times New Roman" w:hAnsi="Times New Roman" w:cs="Times New Roman"/>
          <w:b/>
          <w:sz w:val="28"/>
        </w:rPr>
      </w:pPr>
      <w:r w:rsidRPr="00C55CFB">
        <w:rPr>
          <w:rFonts w:ascii="Times New Roman" w:hAnsi="Times New Roman" w:cs="Times New Roman"/>
          <w:b/>
          <w:sz w:val="28"/>
        </w:rPr>
        <w:t xml:space="preserve">Пространственное и территориальное развитие </w:t>
      </w:r>
      <w:r w:rsidR="008B6691">
        <w:rPr>
          <w:rFonts w:ascii="Times New Roman" w:hAnsi="Times New Roman" w:cs="Times New Roman"/>
          <w:b/>
          <w:sz w:val="28"/>
        </w:rPr>
        <w:t xml:space="preserve">Азейского </w:t>
      </w:r>
      <w:r w:rsidRPr="00C55CFB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C55CFB" w:rsidRPr="00C55CFB" w:rsidRDefault="00C55CFB" w:rsidP="00C55CFB">
      <w:pPr>
        <w:pStyle w:val="a5"/>
        <w:spacing w:after="0" w:line="240" w:lineRule="auto"/>
        <w:ind w:left="709" w:hanging="357"/>
        <w:jc w:val="center"/>
        <w:rPr>
          <w:rFonts w:ascii="Times New Roman" w:hAnsi="Times New Roman" w:cs="Times New Roman"/>
          <w:b/>
          <w:sz w:val="28"/>
        </w:rPr>
      </w:pPr>
    </w:p>
    <w:p w:rsidR="00C55CFB" w:rsidRPr="00C55CFB" w:rsidRDefault="00C55CFB" w:rsidP="00C5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CFB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="00A2014A" w:rsidRPr="00C55CFB">
        <w:rPr>
          <w:rFonts w:ascii="Times New Roman" w:hAnsi="Times New Roman" w:cs="Times New Roman"/>
          <w:sz w:val="28"/>
          <w:szCs w:val="28"/>
        </w:rPr>
        <w:t>инфраструктуры сельского</w:t>
      </w:r>
      <w:r w:rsidRPr="00C55CFB">
        <w:rPr>
          <w:rFonts w:ascii="Times New Roman" w:hAnsi="Times New Roman" w:cs="Times New Roman"/>
          <w:sz w:val="28"/>
          <w:szCs w:val="28"/>
        </w:rPr>
        <w:t xml:space="preserve"> поселения требуется приведение градостроительных документов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55CFB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r w:rsidR="00A2014A" w:rsidRPr="00C55CFB">
        <w:rPr>
          <w:rFonts w:ascii="Times New Roman" w:hAnsi="Times New Roman" w:cs="Times New Roman"/>
          <w:sz w:val="28"/>
          <w:szCs w:val="28"/>
        </w:rPr>
        <w:t>поселения в соответствие</w:t>
      </w:r>
      <w:r w:rsidRPr="00C55CFB">
        <w:rPr>
          <w:rFonts w:ascii="Times New Roman" w:hAnsi="Times New Roman" w:cs="Times New Roman"/>
          <w:sz w:val="28"/>
          <w:szCs w:val="28"/>
        </w:rPr>
        <w:t xml:space="preserve"> с </w:t>
      </w:r>
      <w:r w:rsidR="00A2014A" w:rsidRPr="00C55CFB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C55CFB">
        <w:rPr>
          <w:rFonts w:ascii="Times New Roman" w:hAnsi="Times New Roman" w:cs="Times New Roman"/>
          <w:sz w:val="28"/>
          <w:szCs w:val="28"/>
        </w:rPr>
        <w:t xml:space="preserve">. </w:t>
      </w:r>
      <w:r w:rsidR="003B6F4D">
        <w:rPr>
          <w:rFonts w:ascii="Times New Roman" w:hAnsi="Times New Roman" w:cs="Times New Roman"/>
          <w:sz w:val="28"/>
          <w:szCs w:val="28"/>
        </w:rPr>
        <w:t>При реализации данной программы необходимо в</w:t>
      </w: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несение изменений </w:t>
      </w:r>
      <w:r w:rsidR="00A2014A" w:rsidRPr="00C55CF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2014A" w:rsidRPr="00C55CFB">
        <w:rPr>
          <w:rFonts w:ascii="Times New Roman" w:hAnsi="Times New Roman" w:cs="Times New Roman"/>
          <w:sz w:val="28"/>
          <w:szCs w:val="28"/>
        </w:rPr>
        <w:t>градостроительные</w:t>
      </w:r>
      <w:r w:rsidRPr="00C55CFB">
        <w:rPr>
          <w:rFonts w:ascii="Times New Roman" w:hAnsi="Times New Roman" w:cs="Times New Roman"/>
          <w:sz w:val="28"/>
          <w:szCs w:val="28"/>
        </w:rPr>
        <w:t xml:space="preserve"> </w:t>
      </w:r>
      <w:r w:rsidR="00A2014A" w:rsidRPr="00C55CFB">
        <w:rPr>
          <w:rFonts w:ascii="Times New Roman" w:eastAsia="Calibri" w:hAnsi="Times New Roman" w:cs="Times New Roman"/>
          <w:sz w:val="28"/>
          <w:szCs w:val="28"/>
        </w:rPr>
        <w:t xml:space="preserve">документы </w:t>
      </w:r>
      <w:r w:rsidR="00A2014A" w:rsidRPr="00C55CFB">
        <w:rPr>
          <w:rFonts w:ascii="Times New Roman" w:hAnsi="Times New Roman" w:cs="Times New Roman"/>
          <w:sz w:val="28"/>
          <w:szCs w:val="28"/>
        </w:rPr>
        <w:t>Азейского</w:t>
      </w: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3B6F4D">
        <w:rPr>
          <w:rFonts w:ascii="Times New Roman" w:eastAsia="Calibri" w:hAnsi="Times New Roman" w:cs="Times New Roman"/>
          <w:sz w:val="28"/>
          <w:szCs w:val="28"/>
        </w:rPr>
        <w:t>, которые позволят</w:t>
      </w: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 решить следующие вопросы: </w:t>
      </w:r>
    </w:p>
    <w:p w:rsidR="00C55CFB" w:rsidRPr="00C55CFB" w:rsidRDefault="00C55CFB" w:rsidP="00C55C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A2014A" w:rsidRPr="00C55CFB">
        <w:rPr>
          <w:rFonts w:ascii="Times New Roman" w:eastAsia="Calibri" w:hAnsi="Times New Roman" w:cs="Times New Roman"/>
          <w:sz w:val="28"/>
          <w:szCs w:val="28"/>
        </w:rPr>
        <w:t>обеспечить оптимальный</w:t>
      </w: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C55CFB" w:rsidRPr="00C55CFB" w:rsidRDefault="00C55CFB" w:rsidP="00C5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CFB">
        <w:rPr>
          <w:rFonts w:ascii="Times New Roman" w:hAnsi="Times New Roman" w:cs="Times New Roman"/>
          <w:sz w:val="28"/>
          <w:szCs w:val="28"/>
        </w:rPr>
        <w:t>-   внести сведения</w:t>
      </w: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 в государственный кадастр недвижимости о границах населенных пунктов, о территориальных зонах</w:t>
      </w:r>
      <w:r w:rsidRPr="00C55CFB">
        <w:rPr>
          <w:rFonts w:ascii="Times New Roman" w:hAnsi="Times New Roman" w:cs="Times New Roman"/>
          <w:sz w:val="28"/>
          <w:szCs w:val="28"/>
        </w:rPr>
        <w:t>,</w:t>
      </w: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 обеспечить соответствие документов территориального планирования требованиям Росреестра;</w:t>
      </w:r>
    </w:p>
    <w:p w:rsidR="00C55CFB" w:rsidRPr="00C55CFB" w:rsidRDefault="00C55CFB" w:rsidP="00C5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CFB">
        <w:rPr>
          <w:rFonts w:ascii="Times New Roman" w:hAnsi="Times New Roman" w:cs="Times New Roman"/>
          <w:sz w:val="28"/>
          <w:szCs w:val="28"/>
        </w:rPr>
        <w:t>-</w:t>
      </w:r>
      <w:r w:rsidR="003B6F4D">
        <w:rPr>
          <w:rFonts w:ascii="Times New Roman" w:hAnsi="Times New Roman" w:cs="Times New Roman"/>
          <w:sz w:val="28"/>
          <w:szCs w:val="28"/>
        </w:rPr>
        <w:t xml:space="preserve"> </w:t>
      </w:r>
      <w:r w:rsidRPr="00C55CFB">
        <w:rPr>
          <w:rFonts w:ascii="Times New Roman" w:eastAsia="Calibri" w:hAnsi="Times New Roman" w:cs="Times New Roman"/>
          <w:sz w:val="28"/>
          <w:szCs w:val="28"/>
        </w:rPr>
        <w:t xml:space="preserve">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</w:t>
      </w:r>
      <w:r w:rsidRPr="00C55CFB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D84688" w:rsidRDefault="00BD2283" w:rsidP="00D84688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4688">
        <w:rPr>
          <w:rFonts w:ascii="Times New Roman" w:hAnsi="Times New Roman" w:cs="Times New Roman"/>
          <w:sz w:val="28"/>
          <w:szCs w:val="24"/>
        </w:rPr>
        <w:t>дминистраци</w:t>
      </w:r>
      <w:r w:rsidR="00077C7A">
        <w:rPr>
          <w:rFonts w:ascii="Times New Roman" w:hAnsi="Times New Roman" w:cs="Times New Roman"/>
          <w:sz w:val="28"/>
          <w:szCs w:val="24"/>
        </w:rPr>
        <w:t>ей</w:t>
      </w:r>
      <w:r w:rsidR="00D84688">
        <w:rPr>
          <w:rFonts w:ascii="Times New Roman" w:hAnsi="Times New Roman" w:cs="Times New Roman"/>
          <w:sz w:val="28"/>
          <w:szCs w:val="24"/>
        </w:rPr>
        <w:t xml:space="preserve"> Азейского сельского поселения </w:t>
      </w:r>
      <w:r w:rsidR="00077C7A">
        <w:rPr>
          <w:rFonts w:ascii="Times New Roman" w:hAnsi="Times New Roman" w:cs="Times New Roman"/>
          <w:sz w:val="28"/>
          <w:szCs w:val="24"/>
        </w:rPr>
        <w:t>в 2020 году</w:t>
      </w:r>
      <w:r w:rsidR="00764B43">
        <w:rPr>
          <w:rFonts w:ascii="Times New Roman" w:hAnsi="Times New Roman" w:cs="Times New Roman"/>
          <w:sz w:val="28"/>
          <w:szCs w:val="24"/>
        </w:rPr>
        <w:t xml:space="preserve">, за счет </w:t>
      </w:r>
      <w:r w:rsidR="002343CF">
        <w:rPr>
          <w:rFonts w:ascii="Times New Roman" w:hAnsi="Times New Roman" w:cs="Times New Roman"/>
          <w:sz w:val="28"/>
          <w:szCs w:val="24"/>
        </w:rPr>
        <w:t>средств,</w:t>
      </w:r>
      <w:r w:rsidR="00764B43">
        <w:rPr>
          <w:rFonts w:ascii="Times New Roman" w:hAnsi="Times New Roman" w:cs="Times New Roman"/>
          <w:sz w:val="28"/>
          <w:szCs w:val="24"/>
        </w:rPr>
        <w:t xml:space="preserve"> полученных из областного бюджета, а также мес</w:t>
      </w:r>
      <w:r w:rsidR="002343CF">
        <w:rPr>
          <w:rFonts w:ascii="Times New Roman" w:hAnsi="Times New Roman" w:cs="Times New Roman"/>
          <w:sz w:val="28"/>
          <w:szCs w:val="24"/>
        </w:rPr>
        <w:t>тного софинансирования,</w:t>
      </w:r>
      <w:r w:rsidR="00077C7A">
        <w:rPr>
          <w:rFonts w:ascii="Times New Roman" w:hAnsi="Times New Roman" w:cs="Times New Roman"/>
          <w:sz w:val="28"/>
          <w:szCs w:val="24"/>
        </w:rPr>
        <w:t xml:space="preserve"> проведены работы по в</w:t>
      </w:r>
      <w:r w:rsidR="00D84688">
        <w:rPr>
          <w:rFonts w:ascii="Times New Roman" w:hAnsi="Times New Roman" w:cs="Times New Roman"/>
          <w:sz w:val="28"/>
          <w:szCs w:val="24"/>
        </w:rPr>
        <w:t>несение изменений в Генеральный план Азейского муниципального образования</w:t>
      </w:r>
      <w:r w:rsidR="00077C7A">
        <w:rPr>
          <w:rFonts w:ascii="Times New Roman" w:hAnsi="Times New Roman" w:cs="Times New Roman"/>
          <w:sz w:val="28"/>
          <w:szCs w:val="24"/>
        </w:rPr>
        <w:t xml:space="preserve">, в 2021-2022 гг. по внесению изменений в правила землепользования и застройки Азейского муниципального образования, а также </w:t>
      </w:r>
      <w:r w:rsidR="00077C7A" w:rsidRPr="00077C7A">
        <w:rPr>
          <w:rFonts w:ascii="Times New Roman" w:hAnsi="Times New Roman" w:cs="Times New Roman"/>
          <w:sz w:val="28"/>
          <w:szCs w:val="31"/>
        </w:rPr>
        <w:t>по постановке на кадастровый учет территориальных зон Азейского сельского поселения</w:t>
      </w:r>
      <w:r w:rsidR="00077C7A">
        <w:rPr>
          <w:rFonts w:ascii="Times New Roman" w:hAnsi="Times New Roman" w:cs="Times New Roman"/>
          <w:sz w:val="28"/>
          <w:szCs w:val="31"/>
        </w:rPr>
        <w:t>.</w:t>
      </w:r>
    </w:p>
    <w:p w:rsidR="00D84688" w:rsidRPr="00C115E5" w:rsidRDefault="00D84688" w:rsidP="00D84688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70E" w:rsidRDefault="008E370E" w:rsidP="00D8468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370E">
        <w:rPr>
          <w:rFonts w:ascii="Times New Roman" w:hAnsi="Times New Roman" w:cs="Times New Roman"/>
          <w:b/>
          <w:sz w:val="28"/>
          <w:szCs w:val="24"/>
        </w:rPr>
        <w:t xml:space="preserve">Безопасность </w:t>
      </w:r>
      <w:r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Pr="008E370E">
        <w:rPr>
          <w:rFonts w:ascii="Times New Roman" w:hAnsi="Times New Roman" w:cs="Times New Roman"/>
          <w:b/>
          <w:sz w:val="28"/>
          <w:szCs w:val="24"/>
        </w:rPr>
        <w:t xml:space="preserve">территории </w:t>
      </w:r>
      <w:r w:rsidR="008B6691"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8E370E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</w:p>
    <w:p w:rsidR="008E370E" w:rsidRPr="008E370E" w:rsidRDefault="008E370E" w:rsidP="008E370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 xml:space="preserve">Обеспечение первичных </w:t>
      </w:r>
      <w:r w:rsidR="00A2014A" w:rsidRPr="008E370E">
        <w:rPr>
          <w:rFonts w:ascii="Times New Roman" w:hAnsi="Times New Roman" w:cs="Times New Roman"/>
          <w:sz w:val="28"/>
          <w:szCs w:val="28"/>
        </w:rPr>
        <w:t>мер пожарной</w:t>
      </w:r>
      <w:r w:rsidRPr="008E370E">
        <w:rPr>
          <w:rFonts w:ascii="Times New Roman" w:hAnsi="Times New Roman" w:cs="Times New Roman"/>
          <w:sz w:val="28"/>
          <w:szCs w:val="28"/>
        </w:rPr>
        <w:t xml:space="preserve">   </w:t>
      </w:r>
      <w:r w:rsidR="00A2014A" w:rsidRPr="008E370E">
        <w:rPr>
          <w:rFonts w:ascii="Times New Roman" w:hAnsi="Times New Roman" w:cs="Times New Roman"/>
          <w:sz w:val="28"/>
          <w:szCs w:val="28"/>
        </w:rPr>
        <w:t>безопасности -</w:t>
      </w:r>
      <w:r w:rsidRPr="008E370E">
        <w:rPr>
          <w:rFonts w:ascii="Times New Roman" w:hAnsi="Times New Roman" w:cs="Times New Roman"/>
          <w:sz w:val="28"/>
          <w:szCs w:val="28"/>
        </w:rPr>
        <w:t xml:space="preserve"> это условия сохранения жизни и здоровья людей, а также объектов и материальных ценностей от пожаров.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70E">
        <w:rPr>
          <w:rFonts w:ascii="Times New Roman" w:hAnsi="Times New Roman" w:cs="Times New Roman"/>
          <w:sz w:val="28"/>
          <w:szCs w:val="28"/>
        </w:rPr>
        <w:t xml:space="preserve">Одной из причин низкого уровня пожарной безопасности является недостаточное финансирование на осуществление мероприятий по обеспечению первичных </w:t>
      </w:r>
      <w:r w:rsidR="00A2014A" w:rsidRPr="008E370E">
        <w:rPr>
          <w:rFonts w:ascii="Times New Roman" w:hAnsi="Times New Roman" w:cs="Times New Roman"/>
          <w:sz w:val="28"/>
          <w:szCs w:val="28"/>
        </w:rPr>
        <w:t>мер пожарной</w:t>
      </w:r>
      <w:r w:rsidRPr="008E370E">
        <w:rPr>
          <w:rFonts w:ascii="Times New Roman" w:hAnsi="Times New Roman" w:cs="Times New Roman"/>
          <w:sz w:val="28"/>
          <w:szCs w:val="28"/>
        </w:rPr>
        <w:t xml:space="preserve">   безопасности.</w:t>
      </w:r>
    </w:p>
    <w:p w:rsidR="008E370E" w:rsidRPr="008E370E" w:rsidRDefault="008E370E" w:rsidP="008E37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>Азейское сельское поселение имеет первичные средства пожаротушения:</w:t>
      </w:r>
    </w:p>
    <w:p w:rsidR="00221117" w:rsidRDefault="008E370E" w:rsidP="008E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 xml:space="preserve">- мотопомпа в комплекте, ранцы противопожарные, огнетушители. </w:t>
      </w:r>
    </w:p>
    <w:p w:rsidR="00221117" w:rsidRPr="00221117" w:rsidRDefault="00221117" w:rsidP="00221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1117">
        <w:rPr>
          <w:sz w:val="28"/>
          <w:szCs w:val="28"/>
        </w:rPr>
        <w:t xml:space="preserve"> </w:t>
      </w:r>
      <w:r w:rsidRPr="00221117">
        <w:rPr>
          <w:rFonts w:ascii="Times New Roman" w:hAnsi="Times New Roman" w:cs="Times New Roman"/>
          <w:sz w:val="28"/>
          <w:szCs w:val="28"/>
        </w:rPr>
        <w:t xml:space="preserve">резервуар для тушения пожаров – 2 шт., место расположения: </w:t>
      </w:r>
    </w:p>
    <w:p w:rsidR="00221117" w:rsidRPr="00221117" w:rsidRDefault="00221117" w:rsidP="0022111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17">
        <w:rPr>
          <w:rFonts w:ascii="Times New Roman" w:hAnsi="Times New Roman" w:cs="Times New Roman"/>
          <w:sz w:val="28"/>
          <w:szCs w:val="28"/>
        </w:rPr>
        <w:t>с. Азей, ул. Привокзальная, 23 (МКУК «КДЦ с. Азей») – 75 куб.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17">
        <w:rPr>
          <w:rFonts w:ascii="Times New Roman" w:hAnsi="Times New Roman" w:cs="Times New Roman"/>
          <w:sz w:val="28"/>
          <w:szCs w:val="28"/>
        </w:rPr>
        <w:t>м.</w:t>
      </w:r>
    </w:p>
    <w:p w:rsidR="00221117" w:rsidRDefault="00221117" w:rsidP="0022111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17">
        <w:rPr>
          <w:rFonts w:ascii="Times New Roman" w:hAnsi="Times New Roman" w:cs="Times New Roman"/>
          <w:sz w:val="28"/>
          <w:szCs w:val="28"/>
        </w:rPr>
        <w:t>д. Нюра, ул. Лесная</w:t>
      </w:r>
      <w:r>
        <w:rPr>
          <w:rFonts w:ascii="Times New Roman" w:hAnsi="Times New Roman" w:cs="Times New Roman"/>
          <w:sz w:val="28"/>
          <w:szCs w:val="28"/>
        </w:rPr>
        <w:t>, д.8</w:t>
      </w:r>
      <w:r w:rsidRPr="00221117">
        <w:rPr>
          <w:rFonts w:ascii="Times New Roman" w:hAnsi="Times New Roman" w:cs="Times New Roman"/>
          <w:sz w:val="28"/>
          <w:szCs w:val="28"/>
        </w:rPr>
        <w:t xml:space="preserve"> – 80 куб.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17">
        <w:rPr>
          <w:rFonts w:ascii="Times New Roman" w:hAnsi="Times New Roman" w:cs="Times New Roman"/>
          <w:sz w:val="28"/>
          <w:szCs w:val="28"/>
        </w:rPr>
        <w:t>м.</w:t>
      </w:r>
    </w:p>
    <w:p w:rsidR="00221117" w:rsidRDefault="00221117" w:rsidP="008E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70E" w:rsidRPr="008E370E">
        <w:rPr>
          <w:rFonts w:ascii="Times New Roman" w:hAnsi="Times New Roman" w:cs="Times New Roman"/>
          <w:sz w:val="28"/>
          <w:szCs w:val="28"/>
        </w:rPr>
        <w:t xml:space="preserve">пожарные </w:t>
      </w:r>
      <w:r>
        <w:rPr>
          <w:rFonts w:ascii="Times New Roman" w:hAnsi="Times New Roman" w:cs="Times New Roman"/>
          <w:sz w:val="28"/>
          <w:szCs w:val="28"/>
        </w:rPr>
        <w:t>извещатели</w:t>
      </w:r>
      <w:r w:rsidR="008E370E" w:rsidRPr="008E37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70E" w:rsidRPr="008E370E" w:rsidRDefault="008E370E" w:rsidP="008E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 xml:space="preserve">Но, несмотря на это, процент обеспеченности противопожарным водоснабжением и первичными средствами пожаротушения остается на низком уровне, ввиду их недостаточного количества.  </w:t>
      </w:r>
    </w:p>
    <w:p w:rsidR="008E370E" w:rsidRPr="008E370E" w:rsidRDefault="008E370E" w:rsidP="008E37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>Для стабилизации обстановки с пожарами администрацией Азейского сельского поселения ведется определенная работа:</w:t>
      </w:r>
    </w:p>
    <w:p w:rsidR="008E370E" w:rsidRPr="008E370E" w:rsidRDefault="008E370E" w:rsidP="008E37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 xml:space="preserve">- создана добровольная пожарная дружина, принимающая непосредственное участие в тушении пожаров; </w:t>
      </w:r>
    </w:p>
    <w:p w:rsidR="008E370E" w:rsidRPr="008E370E" w:rsidRDefault="008E370E" w:rsidP="008E37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8E370E" w:rsidRPr="008E370E" w:rsidRDefault="008E370E" w:rsidP="008E37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lastRenderedPageBreak/>
        <w:t xml:space="preserve">- ведется периодическое освещение информации документов по указанной </w:t>
      </w:r>
      <w:r w:rsidR="00A2014A" w:rsidRPr="008E370E">
        <w:rPr>
          <w:rFonts w:ascii="Times New Roman" w:hAnsi="Times New Roman" w:cs="Times New Roman"/>
          <w:sz w:val="28"/>
          <w:szCs w:val="28"/>
        </w:rPr>
        <w:t>тематике путем</w:t>
      </w:r>
      <w:r w:rsidRPr="008E370E">
        <w:rPr>
          <w:rFonts w:ascii="Times New Roman" w:hAnsi="Times New Roman" w:cs="Times New Roman"/>
          <w:sz w:val="28"/>
          <w:szCs w:val="28"/>
        </w:rPr>
        <w:t xml:space="preserve"> опубликования в газете «Азейский вестник», на официальном сайте в сети «Интернет", проводится подворовой обход с выдачей памяток;  </w:t>
      </w:r>
    </w:p>
    <w:p w:rsidR="008E370E" w:rsidRPr="008E370E" w:rsidRDefault="008E370E" w:rsidP="008E37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70E">
        <w:rPr>
          <w:rFonts w:ascii="Times New Roman" w:hAnsi="Times New Roman" w:cs="Times New Roman"/>
          <w:sz w:val="28"/>
          <w:szCs w:val="28"/>
        </w:rPr>
        <w:t>- проводятся совещания, заседания комиссии по обеспечению пожарной безопасности с руководителями организаций и учреждений.</w:t>
      </w:r>
    </w:p>
    <w:p w:rsidR="003005FE" w:rsidRDefault="008E370E" w:rsidP="009A7070">
      <w:pPr>
        <w:spacing w:after="0" w:line="240" w:lineRule="auto"/>
        <w:ind w:firstLine="709"/>
        <w:jc w:val="both"/>
      </w:pPr>
      <w:r w:rsidRPr="008E370E">
        <w:rPr>
          <w:rFonts w:ascii="Times New Roman" w:hAnsi="Times New Roman" w:cs="Times New Roman"/>
          <w:sz w:val="28"/>
          <w:szCs w:val="28"/>
        </w:rPr>
        <w:t xml:space="preserve">Данная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370E">
        <w:rPr>
          <w:rFonts w:ascii="Times New Roman" w:hAnsi="Times New Roman" w:cs="Times New Roman"/>
          <w:sz w:val="28"/>
          <w:szCs w:val="28"/>
        </w:rPr>
        <w:t xml:space="preserve">рограмма в своей основе предусматривает </w:t>
      </w:r>
      <w:r w:rsidR="00A2014A" w:rsidRPr="008E370E">
        <w:rPr>
          <w:rFonts w:ascii="Times New Roman" w:hAnsi="Times New Roman" w:cs="Times New Roman"/>
          <w:sz w:val="28"/>
          <w:szCs w:val="28"/>
        </w:rPr>
        <w:t>мероприятия по</w:t>
      </w:r>
      <w:r w:rsidRPr="008E370E">
        <w:rPr>
          <w:rFonts w:ascii="Times New Roman" w:hAnsi="Times New Roman" w:cs="Times New Roman"/>
          <w:sz w:val="28"/>
          <w:szCs w:val="28"/>
        </w:rPr>
        <w:t xml:space="preserve"> устройству защитных противопожарных полос </w:t>
      </w:r>
      <w:r>
        <w:rPr>
          <w:rFonts w:ascii="Times New Roman" w:hAnsi="Times New Roman" w:cs="Times New Roman"/>
          <w:sz w:val="28"/>
          <w:szCs w:val="28"/>
        </w:rPr>
        <w:t xml:space="preserve">вокруг </w:t>
      </w:r>
      <w:r w:rsidRPr="008E370E">
        <w:rPr>
          <w:rFonts w:ascii="Times New Roman" w:hAnsi="Times New Roman" w:cs="Times New Roman"/>
          <w:sz w:val="28"/>
          <w:szCs w:val="28"/>
        </w:rPr>
        <w:t>населенных пунктов, приобретение дополнительных средств пожаротушения, в результате чего повысится противопожарная безопасность.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070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5FE">
        <w:rPr>
          <w:rFonts w:ascii="Times New Roman" w:hAnsi="Times New Roman" w:cs="Times New Roman"/>
          <w:sz w:val="28"/>
          <w:szCs w:val="28"/>
        </w:rPr>
        <w:t>п</w:t>
      </w:r>
      <w:r w:rsidR="003005FE" w:rsidRPr="00CE2AD5">
        <w:rPr>
          <w:rFonts w:ascii="Times New Roman" w:hAnsi="Times New Roman" w:cs="Times New Roman"/>
          <w:sz w:val="28"/>
          <w:szCs w:val="28"/>
        </w:rPr>
        <w:t xml:space="preserve">о </w:t>
      </w:r>
      <w:r w:rsidR="003005FE" w:rsidRPr="00D902FA">
        <w:rPr>
          <w:rFonts w:ascii="Times New Roman" w:eastAsia="Times New Roman" w:hAnsi="Times New Roman"/>
          <w:color w:val="000000"/>
          <w:sz w:val="28"/>
        </w:rPr>
        <w:t xml:space="preserve">основному </w:t>
      </w:r>
      <w:r w:rsidR="003005FE">
        <w:rPr>
          <w:rFonts w:ascii="Times New Roman" w:eastAsia="Times New Roman" w:hAnsi="Times New Roman"/>
          <w:color w:val="000000"/>
          <w:sz w:val="28"/>
        </w:rPr>
        <w:t>мероприятию</w:t>
      </w:r>
      <w:r w:rsidR="003005FE" w:rsidRPr="00D902FA">
        <w:rPr>
          <w:rFonts w:ascii="Times New Roman" w:eastAsia="Times New Roman" w:hAnsi="Times New Roman"/>
          <w:color w:val="000000"/>
          <w:sz w:val="28"/>
        </w:rPr>
        <w:t xml:space="preserve"> «</w:t>
      </w:r>
      <w:r w:rsidR="003005FE" w:rsidRPr="003005FE">
        <w:rPr>
          <w:rFonts w:ascii="Times New Roman" w:eastAsia="Times New Roman" w:hAnsi="Times New Roman"/>
          <w:color w:val="000000"/>
          <w:sz w:val="28"/>
        </w:rPr>
        <w:t>Обеспечение первичных мер пожарной безопасности в границах населенных пунктов поселения</w:t>
      </w:r>
      <w:r w:rsidR="003005FE" w:rsidRPr="00D902FA">
        <w:rPr>
          <w:rFonts w:ascii="Times New Roman" w:eastAsia="Times New Roman" w:hAnsi="Times New Roman"/>
          <w:color w:val="000000"/>
          <w:sz w:val="28"/>
        </w:rPr>
        <w:t>»</w:t>
      </w:r>
      <w:r w:rsidR="003005FE">
        <w:rPr>
          <w:rFonts w:ascii="Times New Roman" w:eastAsia="Times New Roman" w:hAnsi="Times New Roman"/>
          <w:color w:val="000000"/>
          <w:sz w:val="28"/>
        </w:rPr>
        <w:t xml:space="preserve"> под</w:t>
      </w:r>
      <w:r w:rsidR="003005FE" w:rsidRPr="00CE2AD5">
        <w:rPr>
          <w:rFonts w:ascii="Times New Roman" w:hAnsi="Times New Roman" w:cs="Times New Roman"/>
          <w:sz w:val="28"/>
          <w:szCs w:val="28"/>
        </w:rPr>
        <w:t>программ</w:t>
      </w:r>
      <w:r w:rsidR="003005FE">
        <w:rPr>
          <w:rFonts w:ascii="Times New Roman" w:hAnsi="Times New Roman" w:cs="Times New Roman"/>
          <w:sz w:val="28"/>
          <w:szCs w:val="28"/>
        </w:rPr>
        <w:t>ы</w:t>
      </w:r>
      <w:r w:rsidR="003005FE" w:rsidRPr="00CE2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5FE" w:rsidRPr="00D902FA">
        <w:rPr>
          <w:rFonts w:ascii="Times New Roman" w:eastAsia="Times New Roman" w:hAnsi="Times New Roman"/>
          <w:color w:val="000000"/>
          <w:sz w:val="28"/>
        </w:rPr>
        <w:t>«</w:t>
      </w:r>
      <w:r w:rsidR="003005FE" w:rsidRPr="003005FE">
        <w:rPr>
          <w:rFonts w:ascii="Times New Roman" w:eastAsia="Times New Roman" w:hAnsi="Times New Roman"/>
          <w:color w:val="000000"/>
          <w:sz w:val="28"/>
        </w:rPr>
        <w:t>Обеспечение комплексных мер безопасности на территории сельского поселения</w:t>
      </w:r>
      <w:r w:rsidR="003005FE" w:rsidRPr="00D902FA">
        <w:rPr>
          <w:rFonts w:ascii="Times New Roman" w:eastAsia="Times New Roman" w:hAnsi="Times New Roman"/>
          <w:color w:val="000000"/>
          <w:sz w:val="28"/>
        </w:rPr>
        <w:t>»</w:t>
      </w:r>
      <w:r w:rsidR="003005FE" w:rsidRPr="00CE2AD5">
        <w:rPr>
          <w:rFonts w:ascii="Times New Roman" w:hAnsi="Times New Roman" w:cs="Times New Roman"/>
          <w:sz w:val="28"/>
          <w:szCs w:val="28"/>
        </w:rPr>
        <w:t xml:space="preserve"> </w:t>
      </w:r>
      <w:r w:rsidR="009A7070">
        <w:rPr>
          <w:rFonts w:ascii="Times New Roman" w:hAnsi="Times New Roman" w:cs="Times New Roman"/>
          <w:sz w:val="28"/>
          <w:szCs w:val="28"/>
        </w:rPr>
        <w:t xml:space="preserve">проводятся работы по </w:t>
      </w:r>
      <w:r w:rsidR="003005FE">
        <w:rPr>
          <w:rFonts w:ascii="Times New Roman" w:eastAsia="Times New Roman" w:hAnsi="Times New Roman"/>
          <w:color w:val="000000"/>
          <w:sz w:val="28"/>
        </w:rPr>
        <w:t>опашк</w:t>
      </w:r>
      <w:r w:rsidR="009A7070">
        <w:rPr>
          <w:rFonts w:ascii="Times New Roman" w:eastAsia="Times New Roman" w:hAnsi="Times New Roman"/>
          <w:color w:val="000000"/>
          <w:sz w:val="28"/>
        </w:rPr>
        <w:t>е</w:t>
      </w:r>
      <w:r w:rsidR="003005FE">
        <w:rPr>
          <w:rFonts w:ascii="Times New Roman" w:eastAsia="Times New Roman" w:hAnsi="Times New Roman"/>
          <w:color w:val="000000"/>
          <w:sz w:val="28"/>
        </w:rPr>
        <w:t xml:space="preserve"> противопожарных минерализованных полос для обеспечения безопасности населенных пунктов в с. </w:t>
      </w:r>
      <w:r w:rsidR="009A7070">
        <w:rPr>
          <w:rFonts w:ascii="Times New Roman" w:eastAsia="Times New Roman" w:hAnsi="Times New Roman"/>
          <w:color w:val="000000"/>
          <w:sz w:val="28"/>
        </w:rPr>
        <w:t>Азей, д.</w:t>
      </w:r>
      <w:r w:rsidR="003005FE">
        <w:rPr>
          <w:rFonts w:ascii="Times New Roman" w:eastAsia="Times New Roman" w:hAnsi="Times New Roman"/>
          <w:color w:val="000000"/>
          <w:sz w:val="28"/>
        </w:rPr>
        <w:t xml:space="preserve"> Нюра</w:t>
      </w:r>
      <w:r w:rsidR="009A7070">
        <w:rPr>
          <w:rFonts w:ascii="Times New Roman" w:eastAsia="Times New Roman" w:hAnsi="Times New Roman"/>
          <w:color w:val="000000"/>
          <w:sz w:val="28"/>
        </w:rPr>
        <w:t xml:space="preserve">, </w:t>
      </w:r>
      <w:r w:rsidR="003005FE">
        <w:rPr>
          <w:rFonts w:ascii="Times New Roman" w:eastAsia="Times New Roman" w:hAnsi="Times New Roman"/>
          <w:color w:val="000000"/>
          <w:sz w:val="28"/>
        </w:rPr>
        <w:t>изгот</w:t>
      </w:r>
      <w:r w:rsidR="009A7070">
        <w:rPr>
          <w:rFonts w:ascii="Times New Roman" w:eastAsia="Times New Roman" w:hAnsi="Times New Roman"/>
          <w:color w:val="000000"/>
          <w:sz w:val="28"/>
        </w:rPr>
        <w:t>а</w:t>
      </w:r>
      <w:r w:rsidR="003005FE">
        <w:rPr>
          <w:rFonts w:ascii="Times New Roman" w:eastAsia="Times New Roman" w:hAnsi="Times New Roman"/>
          <w:color w:val="000000"/>
          <w:sz w:val="28"/>
        </w:rPr>
        <w:t>вл</w:t>
      </w:r>
      <w:r w:rsidR="009A7070">
        <w:rPr>
          <w:rFonts w:ascii="Times New Roman" w:eastAsia="Times New Roman" w:hAnsi="Times New Roman"/>
          <w:color w:val="000000"/>
          <w:sz w:val="28"/>
        </w:rPr>
        <w:t>ивается</w:t>
      </w:r>
      <w:r w:rsidR="003005FE">
        <w:rPr>
          <w:rFonts w:ascii="Times New Roman" w:eastAsia="Times New Roman" w:hAnsi="Times New Roman"/>
          <w:color w:val="000000"/>
          <w:sz w:val="28"/>
        </w:rPr>
        <w:t xml:space="preserve"> наглядн</w:t>
      </w:r>
      <w:r w:rsidR="009A7070">
        <w:rPr>
          <w:rFonts w:ascii="Times New Roman" w:eastAsia="Times New Roman" w:hAnsi="Times New Roman"/>
          <w:color w:val="000000"/>
          <w:sz w:val="28"/>
        </w:rPr>
        <w:t>ая</w:t>
      </w:r>
      <w:r w:rsidR="003005FE">
        <w:rPr>
          <w:rFonts w:ascii="Times New Roman" w:eastAsia="Times New Roman" w:hAnsi="Times New Roman"/>
          <w:color w:val="000000"/>
          <w:sz w:val="28"/>
        </w:rPr>
        <w:t xml:space="preserve"> агитаци</w:t>
      </w:r>
      <w:r w:rsidR="009A7070">
        <w:rPr>
          <w:rFonts w:ascii="Times New Roman" w:eastAsia="Times New Roman" w:hAnsi="Times New Roman"/>
          <w:color w:val="000000"/>
          <w:sz w:val="28"/>
        </w:rPr>
        <w:t>я</w:t>
      </w:r>
      <w:r w:rsidR="003005FE">
        <w:rPr>
          <w:rFonts w:ascii="Times New Roman" w:eastAsia="Times New Roman" w:hAnsi="Times New Roman"/>
          <w:color w:val="000000"/>
          <w:sz w:val="28"/>
        </w:rPr>
        <w:t xml:space="preserve"> по профилактике безнадзорности и правонарушений.</w:t>
      </w:r>
    </w:p>
    <w:p w:rsidR="003005FE" w:rsidRDefault="003005FE" w:rsidP="0030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42D" w:rsidRPr="00CF142D" w:rsidRDefault="00CF142D" w:rsidP="009A707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CF142D">
        <w:rPr>
          <w:rFonts w:ascii="Times New Roman" w:hAnsi="Times New Roman" w:cs="Times New Roman"/>
          <w:b/>
          <w:sz w:val="28"/>
          <w:szCs w:val="24"/>
        </w:rPr>
        <w:t xml:space="preserve">Развитие сферы культуры и спорта на территории </w:t>
      </w:r>
      <w:r w:rsidR="008B6691"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CF142D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</w:p>
    <w:p w:rsidR="008E370E" w:rsidRDefault="008E370E" w:rsidP="008E3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2DC4" w:rsidRDefault="000D6C1B" w:rsidP="006C11A2">
      <w:pPr>
        <w:pStyle w:val="Default"/>
        <w:ind w:firstLine="709"/>
        <w:jc w:val="both"/>
        <w:rPr>
          <w:sz w:val="28"/>
        </w:rPr>
      </w:pPr>
      <w:r w:rsidRPr="00822DC4">
        <w:rPr>
          <w:sz w:val="28"/>
        </w:rPr>
        <w:t>На территории Азейского сельского поселения действует Муниципальное казённое учреждение культуры «Культурно-досуговый центр с. Азей», вместимостью 250 человек, общей площадью 41</w:t>
      </w:r>
      <w:r w:rsidR="008B6003">
        <w:rPr>
          <w:sz w:val="28"/>
        </w:rPr>
        <w:t>5</w:t>
      </w:r>
      <w:r w:rsidRPr="00822DC4">
        <w:rPr>
          <w:sz w:val="28"/>
        </w:rPr>
        <w:t xml:space="preserve"> кв.м. Одним   из основных направлений работы является работа по организации досуга детей, подростков и старшего поколения, это   проведение   мероприятий по   разным тематикам</w:t>
      </w:r>
      <w:r w:rsidR="00822DC4">
        <w:rPr>
          <w:sz w:val="28"/>
        </w:rPr>
        <w:t xml:space="preserve"> (</w:t>
      </w:r>
      <w:r w:rsidRPr="00822DC4">
        <w:rPr>
          <w:sz w:val="28"/>
        </w:rPr>
        <w:t>интеллектуальные   игры,  памятные даты,   настольные  игры,   различные      спартакиады,  концерты,  конкурсы, игровые   программы, театрализованные   представления,   выставки, встречи,  вечера отдыха и др.</w:t>
      </w:r>
      <w:r w:rsidR="00822DC4">
        <w:rPr>
          <w:sz w:val="28"/>
        </w:rPr>
        <w:t>)</w:t>
      </w:r>
      <w:r w:rsidR="006C11A2">
        <w:rPr>
          <w:sz w:val="28"/>
        </w:rPr>
        <w:t xml:space="preserve">. </w:t>
      </w:r>
      <w:r w:rsidR="006C11A2" w:rsidRPr="00563315">
        <w:rPr>
          <w:spacing w:val="-2"/>
          <w:sz w:val="28"/>
        </w:rPr>
        <w:t>На базе учреждения стабильно функционируют 15 клубных формирований</w:t>
      </w:r>
      <w:r w:rsidR="006C11A2">
        <w:rPr>
          <w:spacing w:val="-2"/>
          <w:sz w:val="28"/>
        </w:rPr>
        <w:t xml:space="preserve"> </w:t>
      </w:r>
      <w:r w:rsidR="006C11A2" w:rsidRPr="00563315">
        <w:rPr>
          <w:spacing w:val="-2"/>
          <w:sz w:val="28"/>
        </w:rPr>
        <w:t>различной направленности</w:t>
      </w:r>
      <w:r w:rsidR="006C11A2">
        <w:rPr>
          <w:spacing w:val="-2"/>
          <w:sz w:val="28"/>
        </w:rPr>
        <w:t xml:space="preserve"> и</w:t>
      </w:r>
      <w:r w:rsidR="006C11A2" w:rsidRPr="006C11A2">
        <w:rPr>
          <w:spacing w:val="-3"/>
          <w:sz w:val="28"/>
        </w:rPr>
        <w:t xml:space="preserve"> </w:t>
      </w:r>
      <w:r w:rsidR="006C11A2" w:rsidRPr="00563315">
        <w:rPr>
          <w:spacing w:val="-3"/>
          <w:sz w:val="28"/>
        </w:rPr>
        <w:t>три любительских объединения (клуб «Золотой возраст», Детская общественная организация «Истоки», кружок «Юные книголюбы</w:t>
      </w:r>
      <w:r w:rsidR="005B2254">
        <w:rPr>
          <w:spacing w:val="-3"/>
          <w:sz w:val="28"/>
        </w:rPr>
        <w:t>»</w:t>
      </w:r>
      <w:r w:rsidR="006C11A2" w:rsidRPr="00563315">
        <w:rPr>
          <w:spacing w:val="-2"/>
          <w:sz w:val="28"/>
        </w:rPr>
        <w:t xml:space="preserve">. </w:t>
      </w:r>
      <w:r w:rsidR="006C11A2" w:rsidRPr="00563315">
        <w:rPr>
          <w:spacing w:val="-3"/>
          <w:sz w:val="28"/>
        </w:rPr>
        <w:t>Из общего числа клубных формирований три – хореографического направления деятельности («Искорки», «Солнечные лучики», «Пламя»), три – вокального («Сударушка», «Радуга», «Капельки»), два – театрального («Калейдоскоп», старшая и младшая возрастные группы), один – декоративно-прикладного искусства («Очень умелые ручки»).</w:t>
      </w:r>
      <w:r w:rsidR="006C11A2">
        <w:rPr>
          <w:spacing w:val="-3"/>
          <w:sz w:val="28"/>
        </w:rPr>
        <w:t xml:space="preserve"> </w:t>
      </w:r>
      <w:r w:rsidR="00FE5AD0" w:rsidRPr="00E179BD">
        <w:rPr>
          <w:color w:val="auto"/>
          <w:sz w:val="28"/>
          <w:szCs w:val="28"/>
        </w:rPr>
        <w:t>Важным звеном в системе сельск</w:t>
      </w:r>
      <w:r w:rsidR="00FE5AD0">
        <w:rPr>
          <w:color w:val="auto"/>
          <w:sz w:val="28"/>
          <w:szCs w:val="28"/>
        </w:rPr>
        <w:t>ого</w:t>
      </w:r>
      <w:r w:rsidR="00FE5AD0" w:rsidRPr="00E179BD">
        <w:rPr>
          <w:color w:val="auto"/>
          <w:sz w:val="28"/>
          <w:szCs w:val="28"/>
        </w:rPr>
        <w:t xml:space="preserve"> учреждени</w:t>
      </w:r>
      <w:r w:rsidR="00FE5AD0">
        <w:rPr>
          <w:color w:val="auto"/>
          <w:sz w:val="28"/>
          <w:szCs w:val="28"/>
        </w:rPr>
        <w:t>я</w:t>
      </w:r>
      <w:r w:rsidR="00FE5AD0" w:rsidRPr="00E179BD">
        <w:rPr>
          <w:color w:val="auto"/>
          <w:sz w:val="28"/>
          <w:szCs w:val="28"/>
        </w:rPr>
        <w:t xml:space="preserve"> культуры явля</w:t>
      </w:r>
      <w:r w:rsidR="00FE5AD0">
        <w:rPr>
          <w:color w:val="auto"/>
          <w:sz w:val="28"/>
          <w:szCs w:val="28"/>
        </w:rPr>
        <w:t>е</w:t>
      </w:r>
      <w:r w:rsidR="00FE5AD0" w:rsidRPr="00E179BD">
        <w:rPr>
          <w:color w:val="auto"/>
          <w:sz w:val="28"/>
          <w:szCs w:val="28"/>
        </w:rPr>
        <w:t>тся библиотек</w:t>
      </w:r>
      <w:r w:rsidR="00FE5AD0">
        <w:rPr>
          <w:color w:val="auto"/>
          <w:sz w:val="28"/>
          <w:szCs w:val="28"/>
        </w:rPr>
        <w:t>а, общая площадь, которой составляет 42 кв.м.</w:t>
      </w:r>
      <w:r w:rsidR="00FE5AD0" w:rsidRPr="00E179BD">
        <w:rPr>
          <w:color w:val="auto"/>
          <w:sz w:val="28"/>
          <w:szCs w:val="28"/>
        </w:rPr>
        <w:t xml:space="preserve"> Число пользователей </w:t>
      </w:r>
      <w:r w:rsidR="00FE5AD0">
        <w:rPr>
          <w:color w:val="auto"/>
          <w:sz w:val="28"/>
          <w:szCs w:val="28"/>
        </w:rPr>
        <w:t>–</w:t>
      </w:r>
      <w:r w:rsidR="00FE5AD0" w:rsidRPr="00E179BD">
        <w:rPr>
          <w:color w:val="auto"/>
          <w:sz w:val="28"/>
          <w:szCs w:val="28"/>
        </w:rPr>
        <w:t xml:space="preserve"> </w:t>
      </w:r>
      <w:r w:rsidR="00FE5AD0">
        <w:rPr>
          <w:color w:val="auto"/>
          <w:sz w:val="28"/>
          <w:szCs w:val="28"/>
        </w:rPr>
        <w:t>276 чел.</w:t>
      </w:r>
      <w:r w:rsidR="00FE5AD0" w:rsidRPr="00E179BD">
        <w:rPr>
          <w:color w:val="auto"/>
          <w:sz w:val="28"/>
          <w:szCs w:val="28"/>
        </w:rPr>
        <w:t xml:space="preserve"> (охват населения – </w:t>
      </w:r>
      <w:r w:rsidR="00FE5AD0" w:rsidRPr="009D1924">
        <w:rPr>
          <w:color w:val="auto"/>
          <w:sz w:val="28"/>
          <w:szCs w:val="28"/>
        </w:rPr>
        <w:t>5</w:t>
      </w:r>
      <w:r w:rsidR="00FE5AD0">
        <w:rPr>
          <w:color w:val="auto"/>
          <w:sz w:val="28"/>
          <w:szCs w:val="28"/>
        </w:rPr>
        <w:t>4</w:t>
      </w:r>
      <w:r w:rsidR="00FE5AD0" w:rsidRPr="009D1924">
        <w:rPr>
          <w:color w:val="auto"/>
          <w:sz w:val="28"/>
          <w:szCs w:val="28"/>
        </w:rPr>
        <w:t>,</w:t>
      </w:r>
      <w:r w:rsidR="00FE5AD0">
        <w:rPr>
          <w:color w:val="auto"/>
          <w:sz w:val="28"/>
          <w:szCs w:val="28"/>
        </w:rPr>
        <w:t>8</w:t>
      </w:r>
      <w:r w:rsidR="00FE5AD0" w:rsidRPr="00E179BD">
        <w:rPr>
          <w:color w:val="auto"/>
          <w:sz w:val="28"/>
          <w:szCs w:val="28"/>
        </w:rPr>
        <w:t xml:space="preserve"> %)</w:t>
      </w:r>
      <w:r w:rsidR="00FE5AD0">
        <w:rPr>
          <w:color w:val="auto"/>
          <w:sz w:val="28"/>
          <w:szCs w:val="28"/>
        </w:rPr>
        <w:t xml:space="preserve">. </w:t>
      </w:r>
      <w:r w:rsidRPr="00822DC4">
        <w:rPr>
          <w:sz w:val="28"/>
        </w:rPr>
        <w:t xml:space="preserve">Книжный фонд составляет – </w:t>
      </w:r>
      <w:r w:rsidR="00EC7E43">
        <w:rPr>
          <w:sz w:val="28"/>
        </w:rPr>
        <w:t>725</w:t>
      </w:r>
      <w:r w:rsidRPr="00822DC4">
        <w:rPr>
          <w:sz w:val="28"/>
        </w:rPr>
        <w:t xml:space="preserve"> ед. </w:t>
      </w:r>
      <w:r w:rsidR="00FE5AD0">
        <w:rPr>
          <w:sz w:val="28"/>
        </w:rPr>
        <w:t>в нем содержится</w:t>
      </w:r>
      <w:r w:rsidRPr="00822DC4">
        <w:rPr>
          <w:sz w:val="28"/>
        </w:rPr>
        <w:t xml:space="preserve"> художественн</w:t>
      </w:r>
      <w:r w:rsidR="00FE5AD0">
        <w:rPr>
          <w:sz w:val="28"/>
        </w:rPr>
        <w:t>ая</w:t>
      </w:r>
      <w:r w:rsidRPr="00822DC4">
        <w:rPr>
          <w:sz w:val="28"/>
        </w:rPr>
        <w:t xml:space="preserve"> литератур</w:t>
      </w:r>
      <w:r w:rsidR="00FE5AD0">
        <w:rPr>
          <w:sz w:val="28"/>
        </w:rPr>
        <w:t>а</w:t>
      </w:r>
      <w:r w:rsidRPr="00822DC4">
        <w:rPr>
          <w:sz w:val="28"/>
        </w:rPr>
        <w:t>, методически</w:t>
      </w:r>
      <w:r w:rsidR="00FE5AD0">
        <w:rPr>
          <w:sz w:val="28"/>
        </w:rPr>
        <w:t>е</w:t>
      </w:r>
      <w:r w:rsidRPr="00822DC4">
        <w:rPr>
          <w:sz w:val="28"/>
        </w:rPr>
        <w:t xml:space="preserve"> материал</w:t>
      </w:r>
      <w:r w:rsidR="00FE5AD0">
        <w:rPr>
          <w:sz w:val="28"/>
        </w:rPr>
        <w:t>ы</w:t>
      </w:r>
      <w:r w:rsidRPr="00822DC4">
        <w:rPr>
          <w:sz w:val="28"/>
        </w:rPr>
        <w:t>, наглядны</w:t>
      </w:r>
      <w:r w:rsidR="00FE5AD0">
        <w:rPr>
          <w:sz w:val="28"/>
        </w:rPr>
        <w:t>е</w:t>
      </w:r>
      <w:r w:rsidRPr="00822DC4">
        <w:rPr>
          <w:sz w:val="28"/>
        </w:rPr>
        <w:t xml:space="preserve"> пособия.</w:t>
      </w:r>
      <w:r w:rsidR="006C11A2" w:rsidRPr="006C11A2">
        <w:rPr>
          <w:sz w:val="28"/>
        </w:rPr>
        <w:t xml:space="preserve"> </w:t>
      </w:r>
      <w:r w:rsidR="006C11A2" w:rsidRPr="0063316E">
        <w:rPr>
          <w:sz w:val="28"/>
        </w:rPr>
        <w:t>Основными направлениями деятельности библиотеки являются информационное, краеведческое, художественно-эстетическое, культурно-просветительское направления, патриотическое воспитание, а также организация досуга населения</w:t>
      </w:r>
      <w:r w:rsidR="006C11A2" w:rsidRPr="0063316E">
        <w:rPr>
          <w:b/>
          <w:bCs/>
          <w:sz w:val="28"/>
        </w:rPr>
        <w:t>.</w:t>
      </w:r>
      <w:r w:rsidR="00822DC4">
        <w:rPr>
          <w:sz w:val="28"/>
        </w:rPr>
        <w:t xml:space="preserve"> </w:t>
      </w:r>
    </w:p>
    <w:p w:rsidR="00822DC4" w:rsidRDefault="00822DC4" w:rsidP="0082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22DC4" w:rsidRDefault="00822DC4" w:rsidP="0082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2DC4">
        <w:rPr>
          <w:rFonts w:ascii="Times New Roman" w:hAnsi="Times New Roman" w:cs="Times New Roman"/>
          <w:sz w:val="28"/>
          <w:szCs w:val="24"/>
        </w:rPr>
        <w:t xml:space="preserve">Характеристика МКУК «Культурно-досугового центра с. Азей» представлена в таблице № </w:t>
      </w:r>
      <w:r>
        <w:rPr>
          <w:rFonts w:ascii="Times New Roman" w:hAnsi="Times New Roman" w:cs="Times New Roman"/>
          <w:sz w:val="28"/>
          <w:szCs w:val="24"/>
        </w:rPr>
        <w:t>3</w:t>
      </w:r>
    </w:p>
    <w:p w:rsidR="00822DC4" w:rsidRPr="00822DC4" w:rsidRDefault="00822DC4" w:rsidP="00822DC4">
      <w:pPr>
        <w:spacing w:after="0" w:line="240" w:lineRule="auto"/>
        <w:ind w:firstLine="709"/>
        <w:jc w:val="right"/>
        <w:outlineLvl w:val="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Таблица № 3</w:t>
      </w:r>
    </w:p>
    <w:tbl>
      <w:tblPr>
        <w:tblStyle w:val="a8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5476"/>
        <w:gridCol w:w="2545"/>
        <w:gridCol w:w="2260"/>
      </w:tblGrid>
      <w:tr w:rsidR="00822DC4" w:rsidTr="00822DC4">
        <w:tc>
          <w:tcPr>
            <w:tcW w:w="5495" w:type="dxa"/>
          </w:tcPr>
          <w:p w:rsidR="00822DC4" w:rsidRPr="00B34D61" w:rsidRDefault="00822DC4" w:rsidP="00822DC4">
            <w:pPr>
              <w:pStyle w:val="Default"/>
              <w:jc w:val="center"/>
              <w:rPr>
                <w:b/>
              </w:rPr>
            </w:pPr>
            <w:r w:rsidRPr="00B34D61">
              <w:rPr>
                <w:b/>
              </w:rPr>
              <w:t>Показатели</w:t>
            </w:r>
          </w:p>
        </w:tc>
        <w:tc>
          <w:tcPr>
            <w:tcW w:w="2551" w:type="dxa"/>
          </w:tcPr>
          <w:p w:rsidR="00822DC4" w:rsidRPr="00B34D61" w:rsidRDefault="00822DC4" w:rsidP="00822DC4">
            <w:pPr>
              <w:pStyle w:val="Default"/>
              <w:jc w:val="center"/>
              <w:rPr>
                <w:b/>
              </w:rPr>
            </w:pPr>
            <w:r w:rsidRPr="00B34D61">
              <w:rPr>
                <w:b/>
              </w:rPr>
              <w:t>Ед. измерения</w:t>
            </w:r>
          </w:p>
        </w:tc>
        <w:tc>
          <w:tcPr>
            <w:tcW w:w="2268" w:type="dxa"/>
          </w:tcPr>
          <w:p w:rsidR="00822DC4" w:rsidRPr="00B34D61" w:rsidRDefault="00822DC4" w:rsidP="009A7070">
            <w:pPr>
              <w:pStyle w:val="Default"/>
              <w:jc w:val="center"/>
              <w:rPr>
                <w:b/>
              </w:rPr>
            </w:pPr>
            <w:r w:rsidRPr="00B34D61">
              <w:rPr>
                <w:b/>
              </w:rPr>
              <w:t>20</w:t>
            </w:r>
            <w:r w:rsidR="009A7070">
              <w:rPr>
                <w:b/>
              </w:rPr>
              <w:t>22</w:t>
            </w:r>
            <w:r w:rsidRPr="00B34D61">
              <w:rPr>
                <w:b/>
              </w:rPr>
              <w:t xml:space="preserve"> год</w:t>
            </w:r>
          </w:p>
        </w:tc>
      </w:tr>
      <w:tr w:rsidR="00822DC4" w:rsidTr="00822DC4">
        <w:tc>
          <w:tcPr>
            <w:tcW w:w="5495" w:type="dxa"/>
          </w:tcPr>
          <w:p w:rsidR="00822DC4" w:rsidRDefault="00822DC4" w:rsidP="00822DC4">
            <w:pPr>
              <w:pStyle w:val="Default"/>
              <w:jc w:val="both"/>
            </w:pPr>
            <w:r w:rsidRPr="00BD12AE">
              <w:t>Численность работников «</w:t>
            </w:r>
            <w:r>
              <w:t>КДЦ с. Азей</w:t>
            </w:r>
            <w:r w:rsidRPr="00BD12AE">
              <w:t>»</w:t>
            </w:r>
          </w:p>
        </w:tc>
        <w:tc>
          <w:tcPr>
            <w:tcW w:w="2551" w:type="dxa"/>
          </w:tcPr>
          <w:p w:rsidR="00822DC4" w:rsidRDefault="00822DC4" w:rsidP="00822DC4">
            <w:pPr>
              <w:pStyle w:val="Default"/>
              <w:jc w:val="center"/>
            </w:pPr>
            <w:r>
              <w:t>чел.</w:t>
            </w:r>
          </w:p>
        </w:tc>
        <w:tc>
          <w:tcPr>
            <w:tcW w:w="2268" w:type="dxa"/>
          </w:tcPr>
          <w:p w:rsidR="00822DC4" w:rsidRPr="008F4E14" w:rsidRDefault="009A7070" w:rsidP="00822DC4">
            <w:pPr>
              <w:pStyle w:val="Default"/>
              <w:jc w:val="center"/>
            </w:pPr>
            <w:r>
              <w:t>10</w:t>
            </w:r>
          </w:p>
        </w:tc>
      </w:tr>
      <w:tr w:rsidR="00822DC4" w:rsidTr="00822DC4">
        <w:tc>
          <w:tcPr>
            <w:tcW w:w="5495" w:type="dxa"/>
          </w:tcPr>
          <w:p w:rsidR="00822DC4" w:rsidRDefault="00822DC4" w:rsidP="00822DC4">
            <w:pPr>
              <w:pStyle w:val="Default"/>
              <w:jc w:val="both"/>
            </w:pPr>
            <w:r w:rsidRPr="00BD12AE">
              <w:t xml:space="preserve">Численность </w:t>
            </w:r>
            <w:r w:rsidR="00A2014A" w:rsidRPr="00BD12AE">
              <w:t xml:space="preserve">специалистов </w:t>
            </w:r>
            <w:r w:rsidR="00A2014A">
              <w:t>«</w:t>
            </w:r>
            <w:r>
              <w:t>КДЦ с. Азей</w:t>
            </w:r>
            <w:r w:rsidRPr="00BD12AE">
              <w:t>»</w:t>
            </w:r>
          </w:p>
        </w:tc>
        <w:tc>
          <w:tcPr>
            <w:tcW w:w="2551" w:type="dxa"/>
          </w:tcPr>
          <w:p w:rsidR="00822DC4" w:rsidRDefault="00822DC4" w:rsidP="00822DC4">
            <w:pPr>
              <w:pStyle w:val="Default"/>
              <w:jc w:val="center"/>
            </w:pPr>
            <w:r>
              <w:t>чел.</w:t>
            </w:r>
          </w:p>
        </w:tc>
        <w:tc>
          <w:tcPr>
            <w:tcW w:w="2268" w:type="dxa"/>
          </w:tcPr>
          <w:p w:rsidR="00822DC4" w:rsidRPr="008F4E14" w:rsidRDefault="009A7070" w:rsidP="00822DC4">
            <w:pPr>
              <w:pStyle w:val="Default"/>
              <w:jc w:val="center"/>
            </w:pPr>
            <w:r>
              <w:t>6</w:t>
            </w:r>
          </w:p>
        </w:tc>
      </w:tr>
      <w:tr w:rsidR="00822DC4" w:rsidTr="00822DC4">
        <w:tc>
          <w:tcPr>
            <w:tcW w:w="5495" w:type="dxa"/>
          </w:tcPr>
          <w:p w:rsidR="00822DC4" w:rsidRDefault="00822DC4" w:rsidP="00822DC4">
            <w:pPr>
              <w:pStyle w:val="Default"/>
              <w:jc w:val="both"/>
            </w:pPr>
            <w:r>
              <w:t xml:space="preserve">Количество проведенных </w:t>
            </w:r>
            <w:r w:rsidR="00A2014A">
              <w:t>мероприятий, из</w:t>
            </w:r>
            <w:r>
              <w:t xml:space="preserve"> них:</w:t>
            </w:r>
          </w:p>
        </w:tc>
        <w:tc>
          <w:tcPr>
            <w:tcW w:w="2551" w:type="dxa"/>
          </w:tcPr>
          <w:p w:rsidR="00822DC4" w:rsidRDefault="00822DC4" w:rsidP="00822DC4">
            <w:pPr>
              <w:pStyle w:val="Default"/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822DC4" w:rsidRPr="005E5E77" w:rsidRDefault="005E5E77" w:rsidP="00822DC4">
            <w:pPr>
              <w:pStyle w:val="Default"/>
              <w:jc w:val="center"/>
            </w:pPr>
            <w:r w:rsidRPr="005E5E77">
              <w:t>348</w:t>
            </w:r>
          </w:p>
        </w:tc>
      </w:tr>
      <w:tr w:rsidR="00822DC4" w:rsidTr="00822DC4">
        <w:tc>
          <w:tcPr>
            <w:tcW w:w="5495" w:type="dxa"/>
          </w:tcPr>
          <w:p w:rsidR="00822DC4" w:rsidRDefault="00822DC4" w:rsidP="00822DC4">
            <w:pPr>
              <w:pStyle w:val="Default"/>
              <w:jc w:val="both"/>
            </w:pPr>
            <w:r>
              <w:lastRenderedPageBreak/>
              <w:t>областные мероприятия</w:t>
            </w:r>
          </w:p>
        </w:tc>
        <w:tc>
          <w:tcPr>
            <w:tcW w:w="2551" w:type="dxa"/>
          </w:tcPr>
          <w:p w:rsidR="00822DC4" w:rsidRDefault="00822DC4" w:rsidP="00822DC4">
            <w:pPr>
              <w:jc w:val="center"/>
            </w:pPr>
            <w:r w:rsidRPr="00D87C17">
              <w:t>шт.</w:t>
            </w:r>
          </w:p>
        </w:tc>
        <w:tc>
          <w:tcPr>
            <w:tcW w:w="2268" w:type="dxa"/>
          </w:tcPr>
          <w:p w:rsidR="00822DC4" w:rsidRPr="005E5E77" w:rsidRDefault="005E5E77" w:rsidP="00822DC4">
            <w:pPr>
              <w:pStyle w:val="Default"/>
              <w:jc w:val="center"/>
            </w:pPr>
            <w:r>
              <w:t>6</w:t>
            </w:r>
          </w:p>
        </w:tc>
      </w:tr>
      <w:tr w:rsidR="00822DC4" w:rsidTr="00822DC4">
        <w:tc>
          <w:tcPr>
            <w:tcW w:w="5495" w:type="dxa"/>
          </w:tcPr>
          <w:p w:rsidR="00822DC4" w:rsidRDefault="00822DC4" w:rsidP="00822DC4">
            <w:pPr>
              <w:pStyle w:val="Default"/>
              <w:jc w:val="both"/>
            </w:pPr>
            <w:r>
              <w:t>районные мероприятия</w:t>
            </w:r>
          </w:p>
        </w:tc>
        <w:tc>
          <w:tcPr>
            <w:tcW w:w="2551" w:type="dxa"/>
          </w:tcPr>
          <w:p w:rsidR="00822DC4" w:rsidRDefault="00822DC4" w:rsidP="00822DC4">
            <w:pPr>
              <w:jc w:val="center"/>
            </w:pPr>
            <w:r w:rsidRPr="00D87C17">
              <w:t>шт.</w:t>
            </w:r>
          </w:p>
        </w:tc>
        <w:tc>
          <w:tcPr>
            <w:tcW w:w="2268" w:type="dxa"/>
          </w:tcPr>
          <w:p w:rsidR="00822DC4" w:rsidRPr="005E5E77" w:rsidRDefault="005E5E77" w:rsidP="00822DC4">
            <w:pPr>
              <w:pStyle w:val="Default"/>
              <w:jc w:val="center"/>
            </w:pPr>
            <w:r>
              <w:t>21</w:t>
            </w:r>
          </w:p>
        </w:tc>
      </w:tr>
      <w:tr w:rsidR="00822DC4" w:rsidTr="00822DC4">
        <w:tc>
          <w:tcPr>
            <w:tcW w:w="5495" w:type="dxa"/>
          </w:tcPr>
          <w:p w:rsidR="00822DC4" w:rsidRDefault="00822DC4" w:rsidP="00822DC4">
            <w:pPr>
              <w:pStyle w:val="Default"/>
              <w:jc w:val="both"/>
            </w:pPr>
            <w:r>
              <w:t>местные мероприятия</w:t>
            </w:r>
          </w:p>
        </w:tc>
        <w:tc>
          <w:tcPr>
            <w:tcW w:w="2551" w:type="dxa"/>
          </w:tcPr>
          <w:p w:rsidR="00822DC4" w:rsidRDefault="00822DC4" w:rsidP="00822DC4">
            <w:pPr>
              <w:jc w:val="center"/>
            </w:pPr>
            <w:r w:rsidRPr="00D87C17">
              <w:t>шт.</w:t>
            </w:r>
          </w:p>
        </w:tc>
        <w:tc>
          <w:tcPr>
            <w:tcW w:w="2268" w:type="dxa"/>
          </w:tcPr>
          <w:p w:rsidR="00822DC4" w:rsidRPr="005E5E77" w:rsidRDefault="005E5E77" w:rsidP="00822DC4">
            <w:pPr>
              <w:pStyle w:val="Default"/>
              <w:jc w:val="center"/>
            </w:pPr>
            <w:r>
              <w:t>313</w:t>
            </w:r>
          </w:p>
        </w:tc>
      </w:tr>
      <w:tr w:rsidR="005E5E77" w:rsidTr="00822DC4">
        <w:tc>
          <w:tcPr>
            <w:tcW w:w="5495" w:type="dxa"/>
          </w:tcPr>
          <w:p w:rsidR="005E5E77" w:rsidRDefault="005E5E77" w:rsidP="00822DC4">
            <w:pPr>
              <w:pStyle w:val="Default"/>
              <w:jc w:val="both"/>
            </w:pPr>
            <w:r>
              <w:t>другие</w:t>
            </w:r>
          </w:p>
        </w:tc>
        <w:tc>
          <w:tcPr>
            <w:tcW w:w="2551" w:type="dxa"/>
          </w:tcPr>
          <w:p w:rsidR="005E5E77" w:rsidRPr="00D87C17" w:rsidRDefault="005E5E77" w:rsidP="00822DC4">
            <w:pPr>
              <w:jc w:val="center"/>
            </w:pPr>
            <w:r w:rsidRPr="00D87C17">
              <w:t>шт.</w:t>
            </w:r>
          </w:p>
        </w:tc>
        <w:tc>
          <w:tcPr>
            <w:tcW w:w="2268" w:type="dxa"/>
          </w:tcPr>
          <w:p w:rsidR="005E5E77" w:rsidRDefault="005E5E77" w:rsidP="00822DC4">
            <w:pPr>
              <w:pStyle w:val="Default"/>
              <w:jc w:val="center"/>
            </w:pPr>
            <w:r>
              <w:t>8</w:t>
            </w:r>
          </w:p>
        </w:tc>
      </w:tr>
    </w:tbl>
    <w:p w:rsidR="00822DC4" w:rsidRDefault="00822DC4" w:rsidP="00822DC4">
      <w:pPr>
        <w:pStyle w:val="Default"/>
        <w:jc w:val="both"/>
        <w:rPr>
          <w:sz w:val="28"/>
        </w:rPr>
      </w:pPr>
    </w:p>
    <w:p w:rsidR="005E5E77" w:rsidRDefault="005E5E77" w:rsidP="00822DC4">
      <w:pPr>
        <w:pStyle w:val="Default"/>
        <w:jc w:val="both"/>
        <w:rPr>
          <w:sz w:val="28"/>
        </w:rPr>
      </w:pPr>
    </w:p>
    <w:p w:rsidR="00822DC4" w:rsidRPr="00822DC4" w:rsidRDefault="00822DC4" w:rsidP="00822DC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22DC4">
        <w:rPr>
          <w:rFonts w:eastAsia="Times New Roman"/>
          <w:sz w:val="28"/>
          <w:szCs w:val="28"/>
          <w:lang w:eastAsia="ru-RU"/>
        </w:rPr>
        <w:t xml:space="preserve">Реализация данной </w:t>
      </w:r>
      <w:r w:rsidR="00A2014A" w:rsidRPr="00822DC4">
        <w:rPr>
          <w:rFonts w:eastAsia="Times New Roman"/>
          <w:sz w:val="28"/>
          <w:szCs w:val="28"/>
          <w:lang w:eastAsia="ru-RU"/>
        </w:rPr>
        <w:t>программы позволит</w:t>
      </w:r>
      <w:r w:rsidRPr="00822DC4">
        <w:rPr>
          <w:sz w:val="28"/>
          <w:szCs w:val="28"/>
        </w:rPr>
        <w:t xml:space="preserve"> </w:t>
      </w:r>
      <w:r w:rsidR="000D6C1B" w:rsidRPr="00822DC4">
        <w:rPr>
          <w:sz w:val="28"/>
          <w:szCs w:val="28"/>
        </w:rPr>
        <w:t xml:space="preserve">вводить инновационные формы организации   досуга   населения       и   </w:t>
      </w:r>
      <w:r w:rsidR="00A2014A" w:rsidRPr="00822DC4">
        <w:rPr>
          <w:sz w:val="28"/>
          <w:szCs w:val="28"/>
        </w:rPr>
        <w:t xml:space="preserve">увеличить процент </w:t>
      </w:r>
      <w:r w:rsidR="00FE5AD0" w:rsidRPr="00822DC4">
        <w:rPr>
          <w:sz w:val="28"/>
          <w:szCs w:val="28"/>
        </w:rPr>
        <w:t>охвата,</w:t>
      </w:r>
      <w:r w:rsidR="00A2014A" w:rsidRPr="00822DC4">
        <w:rPr>
          <w:sz w:val="28"/>
          <w:szCs w:val="28"/>
        </w:rPr>
        <w:t xml:space="preserve"> читающего</w:t>
      </w:r>
      <w:r w:rsidR="000D6C1B" w:rsidRPr="00822DC4">
        <w:rPr>
          <w:sz w:val="28"/>
          <w:szCs w:val="28"/>
        </w:rPr>
        <w:t xml:space="preserve">     населения. </w:t>
      </w:r>
    </w:p>
    <w:p w:rsidR="002622D2" w:rsidRPr="002622D2" w:rsidRDefault="00822DC4" w:rsidP="00822DC4">
      <w:pPr>
        <w:pStyle w:val="Default"/>
        <w:ind w:firstLine="708"/>
        <w:jc w:val="both"/>
        <w:rPr>
          <w:sz w:val="28"/>
        </w:rPr>
      </w:pPr>
      <w:r w:rsidRPr="00822DC4">
        <w:rPr>
          <w:rFonts w:eastAsia="Times New Roman"/>
          <w:sz w:val="28"/>
          <w:szCs w:val="28"/>
          <w:lang w:eastAsia="ru-RU"/>
        </w:rPr>
        <w:t>Еще одной из важнейших отраслей социальной сферы является физическая культура и спорт.</w:t>
      </w:r>
      <w:r w:rsidRPr="00301188">
        <w:rPr>
          <w:rFonts w:eastAsia="Times New Roman"/>
          <w:lang w:eastAsia="ru-RU"/>
        </w:rPr>
        <w:t xml:space="preserve"> </w:t>
      </w:r>
      <w:r w:rsidRPr="002622D2">
        <w:rPr>
          <w:sz w:val="28"/>
        </w:rPr>
        <w:t xml:space="preserve">Развитие физической культуры и спорта служит важным фактором укрепления здоровья населения, увеличивая продолжительность жизни. 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 </w:t>
      </w:r>
    </w:p>
    <w:p w:rsidR="00822DC4" w:rsidRPr="002622D2" w:rsidRDefault="00822DC4" w:rsidP="00822DC4">
      <w:pPr>
        <w:pStyle w:val="Default"/>
        <w:ind w:firstLine="708"/>
        <w:jc w:val="both"/>
        <w:rPr>
          <w:sz w:val="28"/>
        </w:rPr>
      </w:pPr>
      <w:r w:rsidRPr="002622D2">
        <w:rPr>
          <w:sz w:val="28"/>
        </w:rPr>
        <w:t xml:space="preserve"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</w:t>
      </w:r>
    </w:p>
    <w:p w:rsidR="002622D2" w:rsidRPr="002622D2" w:rsidRDefault="002622D2" w:rsidP="002622D2">
      <w:pPr>
        <w:pStyle w:val="Default"/>
        <w:ind w:firstLine="708"/>
        <w:jc w:val="both"/>
        <w:rPr>
          <w:sz w:val="28"/>
        </w:rPr>
      </w:pPr>
    </w:p>
    <w:p w:rsidR="002622D2" w:rsidRDefault="002622D2" w:rsidP="002622D2">
      <w:pPr>
        <w:pStyle w:val="Default"/>
        <w:ind w:firstLine="708"/>
        <w:jc w:val="both"/>
      </w:pPr>
      <w:r w:rsidRPr="002622D2">
        <w:rPr>
          <w:sz w:val="28"/>
        </w:rPr>
        <w:t xml:space="preserve">Состав и состояние объектов физической культуры и спорта сельского поселения представлены в таблице № 4. </w:t>
      </w:r>
    </w:p>
    <w:p w:rsidR="002622D2" w:rsidRDefault="002622D2" w:rsidP="002622D2">
      <w:pPr>
        <w:pStyle w:val="Default"/>
        <w:ind w:firstLine="708"/>
        <w:jc w:val="right"/>
        <w:rPr>
          <w:b/>
        </w:rPr>
      </w:pPr>
      <w:r w:rsidRPr="00BC57E8">
        <w:rPr>
          <w:b/>
        </w:rPr>
        <w:t>Таблица №</w:t>
      </w:r>
      <w:r>
        <w:rPr>
          <w:b/>
        </w:rPr>
        <w:t xml:space="preserve"> 4</w:t>
      </w:r>
    </w:p>
    <w:p w:rsidR="002622D2" w:rsidRDefault="002622D2" w:rsidP="002622D2">
      <w:pPr>
        <w:pStyle w:val="Default"/>
        <w:ind w:firstLine="708"/>
        <w:jc w:val="right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545"/>
        <w:gridCol w:w="4324"/>
        <w:gridCol w:w="2878"/>
      </w:tblGrid>
      <w:tr w:rsidR="002622D2" w:rsidTr="0001474D">
        <w:tc>
          <w:tcPr>
            <w:tcW w:w="534" w:type="dxa"/>
          </w:tcPr>
          <w:p w:rsidR="002622D2" w:rsidRDefault="002622D2" w:rsidP="00953B57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545" w:type="dxa"/>
          </w:tcPr>
          <w:p w:rsidR="002622D2" w:rsidRDefault="002622D2" w:rsidP="00953B57">
            <w:pPr>
              <w:pStyle w:val="Default"/>
              <w:jc w:val="center"/>
              <w:rPr>
                <w:sz w:val="22"/>
              </w:rPr>
            </w:pPr>
            <w:r>
              <w:t xml:space="preserve">Наименование объекта </w:t>
            </w:r>
          </w:p>
        </w:tc>
        <w:tc>
          <w:tcPr>
            <w:tcW w:w="4324" w:type="dxa"/>
          </w:tcPr>
          <w:p w:rsidR="002622D2" w:rsidRDefault="002622D2" w:rsidP="00953B57">
            <w:pPr>
              <w:pStyle w:val="Default"/>
              <w:jc w:val="center"/>
              <w:rPr>
                <w:sz w:val="22"/>
              </w:rPr>
            </w:pPr>
            <w:r>
              <w:t>Основание</w:t>
            </w:r>
          </w:p>
        </w:tc>
        <w:tc>
          <w:tcPr>
            <w:tcW w:w="2878" w:type="dxa"/>
          </w:tcPr>
          <w:p w:rsidR="002622D2" w:rsidRDefault="002622D2" w:rsidP="00953B57">
            <w:pPr>
              <w:pStyle w:val="Default"/>
              <w:jc w:val="center"/>
              <w:rPr>
                <w:sz w:val="22"/>
              </w:rPr>
            </w:pPr>
            <w:r>
              <w:t>Состояние</w:t>
            </w:r>
          </w:p>
        </w:tc>
      </w:tr>
      <w:tr w:rsidR="002622D2" w:rsidTr="0001474D">
        <w:tc>
          <w:tcPr>
            <w:tcW w:w="10281" w:type="dxa"/>
            <w:gridSpan w:val="4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>Детская игровая площадка село Азей</w:t>
            </w:r>
          </w:p>
        </w:tc>
      </w:tr>
      <w:tr w:rsidR="002622D2" w:rsidTr="0001474D">
        <w:tc>
          <w:tcPr>
            <w:tcW w:w="534" w:type="dxa"/>
          </w:tcPr>
          <w:p w:rsidR="002622D2" w:rsidRDefault="002622D2" w:rsidP="00953B57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45" w:type="dxa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>Детская игровая площадка (место расположение: село Азей, улица Привокзальная, № 4а)</w:t>
            </w:r>
          </w:p>
        </w:tc>
        <w:tc>
          <w:tcPr>
            <w:tcW w:w="4324" w:type="dxa"/>
          </w:tcPr>
          <w:p w:rsidR="002622D2" w:rsidRPr="00217310" w:rsidRDefault="002622D2" w:rsidP="00953B57">
            <w:pPr>
              <w:jc w:val="center"/>
            </w:pPr>
            <w:r w:rsidRPr="00217310">
              <w:t xml:space="preserve">Свидетельство о государственной регистрации права от </w:t>
            </w:r>
            <w:r>
              <w:t>12.11.2014 года</w:t>
            </w:r>
            <w:r w:rsidRPr="00217310">
              <w:t xml:space="preserve"> № </w:t>
            </w:r>
            <w:r>
              <w:t>38-38-11/019/2014-757</w:t>
            </w:r>
            <w:r w:rsidRPr="00217310">
              <w:t xml:space="preserve">, выданное на основании </w:t>
            </w:r>
            <w:r>
              <w:t>Распоряжения мэра Тулунского муниципального района</w:t>
            </w:r>
            <w:r w:rsidRPr="00217310">
              <w:t xml:space="preserve"> от  </w:t>
            </w:r>
            <w:r>
              <w:t>19.09.2014</w:t>
            </w:r>
            <w:r w:rsidRPr="00217310">
              <w:t xml:space="preserve"> года № </w:t>
            </w:r>
            <w:r>
              <w:t>566-рг</w:t>
            </w:r>
            <w:r w:rsidRPr="00217310">
              <w:t xml:space="preserve"> </w:t>
            </w:r>
          </w:p>
        </w:tc>
        <w:tc>
          <w:tcPr>
            <w:tcW w:w="2878" w:type="dxa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 xml:space="preserve">Площадь земельного участка </w:t>
            </w:r>
            <w:r>
              <w:rPr>
                <w:sz w:val="20"/>
              </w:rPr>
              <w:t>97</w:t>
            </w:r>
            <w:r w:rsidRPr="00217310">
              <w:rPr>
                <w:sz w:val="20"/>
              </w:rPr>
              <w:t xml:space="preserve"> м</w:t>
            </w:r>
            <w:r w:rsidRPr="00F409D9">
              <w:rPr>
                <w:sz w:val="20"/>
                <w:vertAlign w:val="superscript"/>
              </w:rPr>
              <w:t>2</w:t>
            </w:r>
            <w:r w:rsidRPr="00217310">
              <w:rPr>
                <w:sz w:val="20"/>
              </w:rPr>
              <w:t xml:space="preserve"> Кадастровый номер </w:t>
            </w:r>
            <w:r>
              <w:rPr>
                <w:sz w:val="20"/>
              </w:rPr>
              <w:t>38</w:t>
            </w:r>
            <w:r w:rsidRPr="00217310">
              <w:rPr>
                <w:sz w:val="20"/>
              </w:rPr>
              <w:t>:</w:t>
            </w:r>
            <w:r>
              <w:rPr>
                <w:sz w:val="20"/>
              </w:rPr>
              <w:t>15</w:t>
            </w:r>
            <w:r w:rsidRPr="00217310">
              <w:rPr>
                <w:sz w:val="20"/>
              </w:rPr>
              <w:t>:0</w:t>
            </w:r>
            <w:r>
              <w:rPr>
                <w:sz w:val="20"/>
              </w:rPr>
              <w:t>10201</w:t>
            </w:r>
            <w:r w:rsidRPr="00217310">
              <w:rPr>
                <w:sz w:val="20"/>
              </w:rPr>
              <w:t>:</w:t>
            </w:r>
            <w:r>
              <w:rPr>
                <w:sz w:val="20"/>
              </w:rPr>
              <w:t xml:space="preserve">625 </w:t>
            </w:r>
            <w:r w:rsidRPr="00217310">
              <w:rPr>
                <w:sz w:val="20"/>
              </w:rPr>
              <w:t>Площадка оборудована инвентарем, огорожена</w:t>
            </w:r>
            <w:r>
              <w:rPr>
                <w:sz w:val="20"/>
              </w:rPr>
              <w:t>.</w:t>
            </w:r>
          </w:p>
        </w:tc>
      </w:tr>
      <w:tr w:rsidR="002622D2" w:rsidTr="0001474D">
        <w:tc>
          <w:tcPr>
            <w:tcW w:w="10281" w:type="dxa"/>
            <w:gridSpan w:val="4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>Детская игровая площадка село Азей</w:t>
            </w:r>
          </w:p>
        </w:tc>
      </w:tr>
      <w:tr w:rsidR="002622D2" w:rsidTr="0001474D">
        <w:tc>
          <w:tcPr>
            <w:tcW w:w="534" w:type="dxa"/>
          </w:tcPr>
          <w:p w:rsidR="002622D2" w:rsidRDefault="002622D2" w:rsidP="00953B57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45" w:type="dxa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>Детская игровая площадка (место расположение: село Азей, улица Привокзальная, № 9в)</w:t>
            </w:r>
          </w:p>
        </w:tc>
        <w:tc>
          <w:tcPr>
            <w:tcW w:w="4324" w:type="dxa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 xml:space="preserve">Свидетельство о государственной регистрации права от </w:t>
            </w:r>
            <w:r>
              <w:rPr>
                <w:sz w:val="20"/>
              </w:rPr>
              <w:t>12.11.2014 года</w:t>
            </w:r>
            <w:r w:rsidRPr="00217310">
              <w:rPr>
                <w:sz w:val="20"/>
              </w:rPr>
              <w:t xml:space="preserve"> № </w:t>
            </w:r>
            <w:r>
              <w:rPr>
                <w:sz w:val="20"/>
              </w:rPr>
              <w:t>38-38-11/019/2014-756</w:t>
            </w:r>
            <w:r w:rsidRPr="00217310">
              <w:rPr>
                <w:sz w:val="20"/>
              </w:rPr>
              <w:t xml:space="preserve">, выданное на основании </w:t>
            </w:r>
            <w:r>
              <w:rPr>
                <w:sz w:val="20"/>
              </w:rPr>
              <w:t>Распоряжения мэра Тулунского районного муниципального образования</w:t>
            </w:r>
            <w:r w:rsidRPr="00217310">
              <w:rPr>
                <w:sz w:val="20"/>
              </w:rPr>
              <w:t xml:space="preserve"> от  </w:t>
            </w:r>
            <w:r>
              <w:rPr>
                <w:sz w:val="20"/>
              </w:rPr>
              <w:t>19.09.2014</w:t>
            </w:r>
            <w:r w:rsidRPr="00217310">
              <w:rPr>
                <w:sz w:val="20"/>
              </w:rPr>
              <w:t xml:space="preserve"> года № </w:t>
            </w:r>
            <w:r>
              <w:rPr>
                <w:sz w:val="20"/>
              </w:rPr>
              <w:t>567-рг</w:t>
            </w:r>
          </w:p>
        </w:tc>
        <w:tc>
          <w:tcPr>
            <w:tcW w:w="2878" w:type="dxa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>Площадь земельного участка 2</w:t>
            </w:r>
            <w:r>
              <w:rPr>
                <w:sz w:val="20"/>
              </w:rPr>
              <w:t>25</w:t>
            </w:r>
            <w:r w:rsidRPr="00217310">
              <w:rPr>
                <w:sz w:val="20"/>
              </w:rPr>
              <w:t xml:space="preserve"> м</w:t>
            </w:r>
            <w:r w:rsidRPr="00F409D9">
              <w:rPr>
                <w:sz w:val="20"/>
                <w:vertAlign w:val="superscript"/>
              </w:rPr>
              <w:t>2</w:t>
            </w:r>
            <w:r w:rsidRPr="00217310">
              <w:rPr>
                <w:sz w:val="20"/>
              </w:rPr>
              <w:t xml:space="preserve"> Кадастровый номер </w:t>
            </w:r>
            <w:r>
              <w:rPr>
                <w:sz w:val="20"/>
              </w:rPr>
              <w:t>38</w:t>
            </w:r>
            <w:r w:rsidRPr="00217310">
              <w:rPr>
                <w:sz w:val="20"/>
              </w:rPr>
              <w:t>:</w:t>
            </w:r>
            <w:r>
              <w:rPr>
                <w:sz w:val="20"/>
              </w:rPr>
              <w:t>15</w:t>
            </w:r>
            <w:r w:rsidRPr="00217310">
              <w:rPr>
                <w:sz w:val="20"/>
              </w:rPr>
              <w:t>:0</w:t>
            </w:r>
            <w:r>
              <w:rPr>
                <w:sz w:val="20"/>
              </w:rPr>
              <w:t>10201</w:t>
            </w:r>
            <w:r w:rsidRPr="00217310">
              <w:rPr>
                <w:sz w:val="20"/>
              </w:rPr>
              <w:t>:</w:t>
            </w:r>
            <w:r>
              <w:rPr>
                <w:sz w:val="20"/>
              </w:rPr>
              <w:t xml:space="preserve">626 </w:t>
            </w:r>
            <w:r w:rsidRPr="00217310">
              <w:rPr>
                <w:sz w:val="20"/>
              </w:rPr>
              <w:t>Площадка оборудована инвентарем, огорожена</w:t>
            </w:r>
            <w:r>
              <w:rPr>
                <w:sz w:val="20"/>
              </w:rPr>
              <w:t>.</w:t>
            </w:r>
          </w:p>
        </w:tc>
      </w:tr>
      <w:tr w:rsidR="002622D2" w:rsidTr="0001474D">
        <w:tc>
          <w:tcPr>
            <w:tcW w:w="10281" w:type="dxa"/>
            <w:gridSpan w:val="4"/>
          </w:tcPr>
          <w:p w:rsidR="002622D2" w:rsidRPr="00217310" w:rsidRDefault="001804D6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>Детская игровая площадка село Азей</w:t>
            </w:r>
          </w:p>
        </w:tc>
      </w:tr>
      <w:tr w:rsidR="002622D2" w:rsidTr="0001474D">
        <w:tc>
          <w:tcPr>
            <w:tcW w:w="534" w:type="dxa"/>
          </w:tcPr>
          <w:p w:rsidR="002622D2" w:rsidRDefault="002622D2" w:rsidP="00953B57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45" w:type="dxa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 xml:space="preserve">Детская игровая площадка (место расположение: село Азей, улица Привокзальная, № </w:t>
            </w:r>
            <w:r>
              <w:rPr>
                <w:sz w:val="20"/>
              </w:rPr>
              <w:t>28а</w:t>
            </w:r>
            <w:r w:rsidRPr="00217310">
              <w:rPr>
                <w:sz w:val="20"/>
              </w:rPr>
              <w:t>)</w:t>
            </w:r>
          </w:p>
        </w:tc>
        <w:tc>
          <w:tcPr>
            <w:tcW w:w="4324" w:type="dxa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 xml:space="preserve">Свидетельство о государственной регистрации права от </w:t>
            </w:r>
            <w:r>
              <w:rPr>
                <w:sz w:val="20"/>
              </w:rPr>
              <w:t>15.01.2015</w:t>
            </w:r>
            <w:r w:rsidRPr="00217310">
              <w:rPr>
                <w:sz w:val="20"/>
              </w:rPr>
              <w:t xml:space="preserve"> № </w:t>
            </w:r>
            <w:r>
              <w:rPr>
                <w:sz w:val="20"/>
              </w:rPr>
              <w:t>38-38/011-11/003/2014-444/1</w:t>
            </w:r>
            <w:r w:rsidRPr="00217310">
              <w:rPr>
                <w:sz w:val="20"/>
              </w:rPr>
              <w:t xml:space="preserve">, выданное на основании </w:t>
            </w:r>
            <w:r>
              <w:rPr>
                <w:sz w:val="20"/>
              </w:rPr>
              <w:t>Распоряжения мэра Тулунского муниципального района</w:t>
            </w:r>
            <w:r w:rsidRPr="00217310">
              <w:rPr>
                <w:sz w:val="20"/>
              </w:rPr>
              <w:t xml:space="preserve"> от </w:t>
            </w:r>
            <w:r>
              <w:rPr>
                <w:sz w:val="20"/>
              </w:rPr>
              <w:t>24.12.2014</w:t>
            </w:r>
            <w:r w:rsidRPr="00217310">
              <w:rPr>
                <w:sz w:val="20"/>
              </w:rPr>
              <w:t xml:space="preserve"> года № </w:t>
            </w:r>
            <w:r>
              <w:rPr>
                <w:sz w:val="20"/>
              </w:rPr>
              <w:t xml:space="preserve">901-рг </w:t>
            </w:r>
          </w:p>
        </w:tc>
        <w:tc>
          <w:tcPr>
            <w:tcW w:w="2878" w:type="dxa"/>
          </w:tcPr>
          <w:p w:rsidR="002622D2" w:rsidRPr="00217310" w:rsidRDefault="002622D2" w:rsidP="00953B57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 xml:space="preserve">Площадь земельного участка </w:t>
            </w:r>
            <w:r>
              <w:rPr>
                <w:sz w:val="20"/>
              </w:rPr>
              <w:t>4</w:t>
            </w:r>
            <w:r w:rsidRPr="00217310">
              <w:rPr>
                <w:sz w:val="20"/>
              </w:rPr>
              <w:t>00 м</w:t>
            </w:r>
            <w:r w:rsidRPr="007F5BCC">
              <w:rPr>
                <w:sz w:val="20"/>
                <w:vertAlign w:val="superscript"/>
              </w:rPr>
              <w:t>2</w:t>
            </w:r>
            <w:r w:rsidRPr="00217310">
              <w:rPr>
                <w:sz w:val="20"/>
              </w:rPr>
              <w:t xml:space="preserve"> Кадастровый номер </w:t>
            </w:r>
            <w:r>
              <w:rPr>
                <w:sz w:val="20"/>
              </w:rPr>
              <w:t>38</w:t>
            </w:r>
            <w:r w:rsidRPr="00217310">
              <w:rPr>
                <w:sz w:val="20"/>
              </w:rPr>
              <w:t>:</w:t>
            </w:r>
            <w:r>
              <w:rPr>
                <w:sz w:val="20"/>
              </w:rPr>
              <w:t>15</w:t>
            </w:r>
            <w:r w:rsidRPr="00217310">
              <w:rPr>
                <w:sz w:val="20"/>
              </w:rPr>
              <w:t>:0</w:t>
            </w:r>
            <w:r>
              <w:rPr>
                <w:sz w:val="20"/>
              </w:rPr>
              <w:t>10201</w:t>
            </w:r>
            <w:r w:rsidRPr="00217310">
              <w:rPr>
                <w:sz w:val="20"/>
              </w:rPr>
              <w:t>:</w:t>
            </w:r>
            <w:r>
              <w:rPr>
                <w:sz w:val="20"/>
              </w:rPr>
              <w:t xml:space="preserve">365 </w:t>
            </w:r>
            <w:r w:rsidRPr="00217310">
              <w:rPr>
                <w:sz w:val="20"/>
              </w:rPr>
              <w:t>Площадка оборудована инвентарем, огорожена</w:t>
            </w:r>
            <w:r>
              <w:rPr>
                <w:sz w:val="20"/>
              </w:rPr>
              <w:t>.</w:t>
            </w:r>
          </w:p>
        </w:tc>
      </w:tr>
      <w:tr w:rsidR="001804D6" w:rsidTr="0001474D">
        <w:tc>
          <w:tcPr>
            <w:tcW w:w="10281" w:type="dxa"/>
            <w:gridSpan w:val="4"/>
          </w:tcPr>
          <w:p w:rsidR="001804D6" w:rsidRPr="00217310" w:rsidRDefault="001804D6" w:rsidP="00953B57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Спортивное сооружение</w:t>
            </w:r>
          </w:p>
        </w:tc>
      </w:tr>
      <w:tr w:rsidR="001804D6" w:rsidTr="0001474D">
        <w:tc>
          <w:tcPr>
            <w:tcW w:w="534" w:type="dxa"/>
          </w:tcPr>
          <w:p w:rsidR="001804D6" w:rsidRDefault="001804D6" w:rsidP="00953B57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45" w:type="dxa"/>
          </w:tcPr>
          <w:p w:rsidR="001804D6" w:rsidRDefault="001804D6" w:rsidP="00953B57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Физкультурно-оздоровительный комплекс</w:t>
            </w:r>
          </w:p>
          <w:p w:rsidR="001804D6" w:rsidRPr="00217310" w:rsidRDefault="001804D6" w:rsidP="001804D6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 xml:space="preserve">(место расположение: село Азей, улица Привокзальная, № </w:t>
            </w:r>
            <w:r>
              <w:rPr>
                <w:sz w:val="20"/>
              </w:rPr>
              <w:t>31</w:t>
            </w:r>
            <w:r w:rsidRPr="00217310">
              <w:rPr>
                <w:sz w:val="20"/>
              </w:rPr>
              <w:t>)</w:t>
            </w:r>
          </w:p>
        </w:tc>
        <w:tc>
          <w:tcPr>
            <w:tcW w:w="4324" w:type="dxa"/>
          </w:tcPr>
          <w:p w:rsidR="001804D6" w:rsidRPr="00217310" w:rsidRDefault="005E4E3F" w:rsidP="00953B57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Собственник: Муниципальное образование «Тулунский район» </w:t>
            </w:r>
          </w:p>
        </w:tc>
        <w:tc>
          <w:tcPr>
            <w:tcW w:w="2878" w:type="dxa"/>
          </w:tcPr>
          <w:p w:rsidR="001804D6" w:rsidRDefault="001804D6" w:rsidP="00953B57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Площадь здания 917,3 м</w:t>
            </w:r>
            <w:r>
              <w:rPr>
                <w:sz w:val="20"/>
                <w:vertAlign w:val="superscript"/>
              </w:rPr>
              <w:t>2</w:t>
            </w:r>
          </w:p>
          <w:p w:rsidR="001804D6" w:rsidRPr="001804D6" w:rsidRDefault="001804D6" w:rsidP="001804D6">
            <w:pPr>
              <w:pStyle w:val="Default"/>
              <w:jc w:val="center"/>
              <w:rPr>
                <w:sz w:val="20"/>
              </w:rPr>
            </w:pPr>
            <w:r w:rsidRPr="00217310">
              <w:rPr>
                <w:sz w:val="20"/>
              </w:rPr>
              <w:t xml:space="preserve">Кадастровый номер </w:t>
            </w:r>
            <w:r>
              <w:rPr>
                <w:sz w:val="20"/>
              </w:rPr>
              <w:t>38</w:t>
            </w:r>
            <w:r w:rsidRPr="00217310">
              <w:rPr>
                <w:sz w:val="20"/>
              </w:rPr>
              <w:t>:</w:t>
            </w:r>
            <w:r>
              <w:rPr>
                <w:sz w:val="20"/>
              </w:rPr>
              <w:t>15</w:t>
            </w:r>
            <w:r w:rsidRPr="00217310">
              <w:rPr>
                <w:sz w:val="20"/>
              </w:rPr>
              <w:t>:0</w:t>
            </w:r>
            <w:r>
              <w:rPr>
                <w:sz w:val="20"/>
              </w:rPr>
              <w:t>10201</w:t>
            </w:r>
            <w:r w:rsidRPr="00217310">
              <w:rPr>
                <w:sz w:val="20"/>
              </w:rPr>
              <w:t>:</w:t>
            </w:r>
            <w:r>
              <w:rPr>
                <w:sz w:val="20"/>
              </w:rPr>
              <w:t>797</w:t>
            </w:r>
          </w:p>
        </w:tc>
      </w:tr>
    </w:tbl>
    <w:p w:rsidR="002622D2" w:rsidRPr="00BC57E8" w:rsidRDefault="002622D2" w:rsidP="002622D2">
      <w:pPr>
        <w:pStyle w:val="Default"/>
        <w:ind w:firstLine="708"/>
        <w:jc w:val="center"/>
        <w:rPr>
          <w:sz w:val="22"/>
        </w:rPr>
      </w:pPr>
    </w:p>
    <w:p w:rsidR="002B1490" w:rsidRPr="00E179BD" w:rsidRDefault="002B1490" w:rsidP="002B1490">
      <w:pPr>
        <w:pStyle w:val="ab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Азейском сельском поселении функционирует</w:t>
      </w:r>
      <w:r w:rsidRPr="00E179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E179BD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ое</w:t>
      </w:r>
      <w:r w:rsidRPr="00E179BD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е: физкультурно-оздоровительный комплекс в с.Азей.</w:t>
      </w:r>
      <w:r w:rsidRPr="00E179BD">
        <w:rPr>
          <w:sz w:val="28"/>
          <w:szCs w:val="28"/>
        </w:rPr>
        <w:t xml:space="preserve"> </w:t>
      </w:r>
      <w:r>
        <w:rPr>
          <w:sz w:val="28"/>
          <w:szCs w:val="28"/>
        </w:rPr>
        <w:t>4 детских площадки, одна из которых расположена на территории МКУК «КДЦ с.Азей». Плоскостные сооружения (х</w:t>
      </w:r>
      <w:r w:rsidRPr="00E179BD">
        <w:rPr>
          <w:sz w:val="28"/>
          <w:szCs w:val="28"/>
        </w:rPr>
        <w:t>оккейны</w:t>
      </w:r>
      <w:r>
        <w:rPr>
          <w:sz w:val="28"/>
          <w:szCs w:val="28"/>
        </w:rPr>
        <w:t>й, футбольный</w:t>
      </w:r>
      <w:r w:rsidRPr="00E179BD">
        <w:rPr>
          <w:sz w:val="28"/>
          <w:szCs w:val="28"/>
        </w:rPr>
        <w:t xml:space="preserve"> корт</w:t>
      </w:r>
      <w:r>
        <w:rPr>
          <w:sz w:val="28"/>
          <w:szCs w:val="28"/>
        </w:rPr>
        <w:t>ы)</w:t>
      </w:r>
      <w:r w:rsidRPr="00E179BD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  <w:r w:rsidRPr="00E179BD">
        <w:rPr>
          <w:sz w:val="28"/>
          <w:szCs w:val="28"/>
        </w:rPr>
        <w:t>.</w:t>
      </w:r>
    </w:p>
    <w:p w:rsidR="002B1490" w:rsidRPr="00E179BD" w:rsidRDefault="002B1490" w:rsidP="002B1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BD">
        <w:rPr>
          <w:rFonts w:ascii="Times New Roman" w:hAnsi="Times New Roman" w:cs="Times New Roman"/>
          <w:sz w:val="28"/>
          <w:szCs w:val="28"/>
        </w:rPr>
        <w:lastRenderedPageBreak/>
        <w:t>Наблюдается тенденция увеличения числа занимающихся физической культурой и спортом.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179BD">
        <w:rPr>
          <w:rFonts w:ascii="Times New Roman" w:hAnsi="Times New Roman" w:cs="Times New Roman"/>
          <w:sz w:val="28"/>
          <w:szCs w:val="28"/>
        </w:rPr>
        <w:t xml:space="preserve"> году общая численность занимающихся в спортивных секциях и кружках в </w:t>
      </w:r>
      <w:r>
        <w:rPr>
          <w:rFonts w:ascii="Times New Roman" w:hAnsi="Times New Roman" w:cs="Times New Roman"/>
          <w:sz w:val="28"/>
          <w:szCs w:val="28"/>
        </w:rPr>
        <w:t xml:space="preserve">с.Азей </w:t>
      </w:r>
      <w:r w:rsidRPr="00E179BD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179BD">
        <w:rPr>
          <w:rFonts w:ascii="Times New Roman" w:hAnsi="Times New Roman" w:cs="Times New Roman"/>
          <w:sz w:val="28"/>
          <w:szCs w:val="28"/>
        </w:rPr>
        <w:t xml:space="preserve"> чел., что составило </w:t>
      </w:r>
      <w:r w:rsidRPr="00A83CA2">
        <w:rPr>
          <w:rFonts w:ascii="Times New Roman" w:hAnsi="Times New Roman" w:cs="Times New Roman"/>
          <w:sz w:val="28"/>
          <w:szCs w:val="28"/>
        </w:rPr>
        <w:t>9,94 %</w:t>
      </w:r>
      <w:r w:rsidRPr="00E179BD">
        <w:rPr>
          <w:rFonts w:ascii="Times New Roman" w:hAnsi="Times New Roman" w:cs="Times New Roman"/>
          <w:sz w:val="28"/>
          <w:szCs w:val="28"/>
        </w:rPr>
        <w:t xml:space="preserve"> от числа жителей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179BD">
        <w:rPr>
          <w:rFonts w:ascii="Times New Roman" w:hAnsi="Times New Roman" w:cs="Times New Roman"/>
          <w:sz w:val="28"/>
          <w:szCs w:val="28"/>
        </w:rPr>
        <w:t>.</w:t>
      </w:r>
    </w:p>
    <w:p w:rsidR="002B1490" w:rsidRPr="00E179BD" w:rsidRDefault="002B1490" w:rsidP="002B1490">
      <w:pPr>
        <w:pStyle w:val="ab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Pr="00E179BD">
        <w:rPr>
          <w:sz w:val="28"/>
          <w:szCs w:val="28"/>
        </w:rPr>
        <w:t xml:space="preserve"> физкультурно-спортивная работа по месту жительства ведётся инструктор</w:t>
      </w:r>
      <w:r>
        <w:rPr>
          <w:sz w:val="28"/>
          <w:szCs w:val="28"/>
        </w:rPr>
        <w:t>ом</w:t>
      </w:r>
      <w:r w:rsidRPr="00E179BD">
        <w:rPr>
          <w:sz w:val="28"/>
          <w:szCs w:val="28"/>
        </w:rPr>
        <w:t xml:space="preserve"> по спорту. </w:t>
      </w:r>
    </w:p>
    <w:p w:rsidR="002B1490" w:rsidRDefault="002B1490" w:rsidP="002B1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ФОКе р</w:t>
      </w:r>
      <w:r w:rsidRPr="00E179BD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E179BD">
        <w:rPr>
          <w:rFonts w:ascii="Times New Roman" w:hAnsi="Times New Roman" w:cs="Times New Roman"/>
          <w:sz w:val="28"/>
          <w:szCs w:val="28"/>
        </w:rPr>
        <w:t xml:space="preserve"> спортивные отделения: вольная борьба; волейбол; </w:t>
      </w:r>
      <w:r>
        <w:rPr>
          <w:rFonts w:ascii="Times New Roman" w:hAnsi="Times New Roman" w:cs="Times New Roman"/>
          <w:sz w:val="28"/>
          <w:szCs w:val="28"/>
        </w:rPr>
        <w:t>мини-футбол</w:t>
      </w:r>
      <w:r w:rsidRPr="00E179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9BD">
        <w:rPr>
          <w:rFonts w:ascii="Times New Roman" w:hAnsi="Times New Roman" w:cs="Times New Roman"/>
          <w:sz w:val="28"/>
          <w:szCs w:val="28"/>
        </w:rPr>
        <w:t>Тренерский состав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79BD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>
        <w:rPr>
          <w:rFonts w:ascii="Times New Roman" w:hAnsi="Times New Roman" w:cs="Times New Roman"/>
          <w:sz w:val="28"/>
          <w:szCs w:val="28"/>
        </w:rPr>
        <w:t>2 человека.</w:t>
      </w:r>
    </w:p>
    <w:p w:rsidR="00233574" w:rsidRDefault="002B1490" w:rsidP="002B149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0945BB">
        <w:rPr>
          <w:rFonts w:ascii="Times New Roman" w:hAnsi="Times New Roman" w:cs="Times New Roman"/>
          <w:sz w:val="28"/>
          <w:szCs w:val="28"/>
        </w:rPr>
        <w:t>На базе ФОКа с. Азей прошли районные соревнования по футболу, мини-футболу, настольному теннису, гиревому спорту, семейным стартам, русской лапте, легкой атлетике, городошному спорту и дартсу.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024">
        <w:rPr>
          <w:rFonts w:ascii="Times New Roman" w:hAnsi="Times New Roman" w:cs="Times New Roman"/>
          <w:sz w:val="28"/>
          <w:szCs w:val="28"/>
        </w:rPr>
        <w:t>В 2022 году проведено 2 спортивных мероприятия для лиц старшего возраста совместно с районным Советом ветеранов: «Лыжные гонки» для населения старше 60 лет, в котором приняло участие 54 человека,</w:t>
      </w:r>
      <w:r w:rsidRPr="00984024">
        <w:rPr>
          <w:rFonts w:ascii="Times New Roman" w:eastAsia="Calibri" w:hAnsi="Times New Roman" w:cs="Times New Roman"/>
          <w:sz w:val="28"/>
          <w:szCs w:val="28"/>
        </w:rPr>
        <w:t xml:space="preserve"> 2 спортивных турнира «Серебряный возраст» среди людей старше 60 лет. Турнир состоял в двух видах программы: тестовое выполнение нормативов испытаний Комплекса ГТО и комбинированной эстафеты</w:t>
      </w:r>
      <w:r w:rsidR="00233574">
        <w:rPr>
          <w:rFonts w:ascii="Times New Roman" w:eastAsia="Times New Roman" w:hAnsi="Times New Roman"/>
          <w:color w:val="000000"/>
          <w:sz w:val="28"/>
        </w:rPr>
        <w:t>.</w:t>
      </w:r>
    </w:p>
    <w:p w:rsidR="008B6691" w:rsidRDefault="008B6691" w:rsidP="0023357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8B6691" w:rsidRDefault="007B4227" w:rsidP="008B66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6F2554">
        <w:rPr>
          <w:rFonts w:ascii="Times New Roman" w:hAnsi="Times New Roman"/>
          <w:b/>
          <w:sz w:val="28"/>
          <w:szCs w:val="24"/>
        </w:rPr>
        <w:t>Анализ э</w:t>
      </w:r>
      <w:r w:rsidR="008B6691" w:rsidRPr="006F2554">
        <w:rPr>
          <w:rFonts w:ascii="Times New Roman" w:hAnsi="Times New Roman"/>
          <w:b/>
          <w:sz w:val="28"/>
          <w:szCs w:val="24"/>
        </w:rPr>
        <w:t>нергосбережени</w:t>
      </w:r>
      <w:r w:rsidRPr="006F2554">
        <w:rPr>
          <w:rFonts w:ascii="Times New Roman" w:hAnsi="Times New Roman"/>
          <w:b/>
          <w:sz w:val="28"/>
          <w:szCs w:val="24"/>
        </w:rPr>
        <w:t>я</w:t>
      </w:r>
      <w:r w:rsidR="008B6691" w:rsidRPr="006F2554">
        <w:rPr>
          <w:rFonts w:ascii="Times New Roman" w:hAnsi="Times New Roman"/>
          <w:b/>
          <w:sz w:val="28"/>
          <w:szCs w:val="24"/>
        </w:rPr>
        <w:t xml:space="preserve"> и повышени</w:t>
      </w:r>
      <w:r w:rsidRPr="006F2554">
        <w:rPr>
          <w:rFonts w:ascii="Times New Roman" w:hAnsi="Times New Roman"/>
          <w:b/>
          <w:sz w:val="28"/>
          <w:szCs w:val="24"/>
        </w:rPr>
        <w:t>я</w:t>
      </w:r>
      <w:r w:rsidR="008B6691" w:rsidRPr="006F2554">
        <w:rPr>
          <w:rFonts w:ascii="Times New Roman" w:hAnsi="Times New Roman"/>
          <w:b/>
          <w:sz w:val="28"/>
          <w:szCs w:val="24"/>
        </w:rPr>
        <w:t xml:space="preserve"> энергетической эффективности на территории Азейского сельского поселения</w:t>
      </w:r>
    </w:p>
    <w:p w:rsidR="00EF3372" w:rsidRPr="008B6691" w:rsidRDefault="00EF3372" w:rsidP="008B6691">
      <w:pPr>
        <w:spacing w:after="0" w:line="240" w:lineRule="auto"/>
        <w:ind w:firstLine="567"/>
        <w:jc w:val="center"/>
        <w:rPr>
          <w:b/>
        </w:rPr>
      </w:pPr>
    </w:p>
    <w:p w:rsidR="000B30A4" w:rsidRPr="000B30A4" w:rsidRDefault="000B30A4" w:rsidP="000B30A4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 w:rsidRPr="000B30A4">
        <w:rPr>
          <w:rFonts w:ascii="Times New Roman" w:hAnsi="Times New Roman"/>
          <w:sz w:val="28"/>
          <w:szCs w:val="28"/>
        </w:rPr>
        <w:t xml:space="preserve">В настоящее время затраты на энергетические ресурсы составляют существенную часть расходов </w:t>
      </w:r>
      <w:r>
        <w:rPr>
          <w:rFonts w:ascii="Times New Roman" w:hAnsi="Times New Roman"/>
          <w:sz w:val="28"/>
          <w:szCs w:val="28"/>
        </w:rPr>
        <w:t>администрации Азейского сельского поселения</w:t>
      </w:r>
      <w:r w:rsidRPr="000B30A4">
        <w:rPr>
          <w:rFonts w:ascii="Times New Roman" w:hAnsi="Times New Roman"/>
          <w:sz w:val="28"/>
          <w:szCs w:val="28"/>
        </w:rPr>
        <w:t>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</w:t>
      </w:r>
      <w:r w:rsidRPr="000B30A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B30A4">
        <w:rPr>
          <w:rFonts w:ascii="Times New Roman" w:hAnsi="Times New Roman"/>
          <w:sz w:val="28"/>
          <w:szCs w:val="28"/>
        </w:rPr>
        <w:t>организации.</w:t>
      </w:r>
    </w:p>
    <w:p w:rsidR="0063732C" w:rsidRDefault="0063732C" w:rsidP="000B30A4">
      <w:pPr>
        <w:pStyle w:val="a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</w:p>
    <w:p w:rsidR="000B30A4" w:rsidRDefault="000B30A4" w:rsidP="000B30A4">
      <w:pPr>
        <w:pStyle w:val="a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0B30A4">
        <w:rPr>
          <w:rFonts w:ascii="Times New Roman" w:hAnsi="Times New Roman"/>
          <w:sz w:val="28"/>
          <w:szCs w:val="28"/>
        </w:rPr>
        <w:t xml:space="preserve">Структура энергопотребления </w:t>
      </w:r>
      <w:r w:rsidR="006E435B">
        <w:rPr>
          <w:rFonts w:ascii="Times New Roman" w:hAnsi="Times New Roman"/>
          <w:sz w:val="28"/>
          <w:szCs w:val="28"/>
        </w:rPr>
        <w:t>администр</w:t>
      </w:r>
      <w:r w:rsidRPr="000B30A4">
        <w:rPr>
          <w:rFonts w:ascii="Times New Roman" w:hAnsi="Times New Roman"/>
          <w:sz w:val="28"/>
          <w:szCs w:val="28"/>
        </w:rPr>
        <w:t xml:space="preserve">ации </w:t>
      </w:r>
      <w:r w:rsidR="0063732C">
        <w:rPr>
          <w:rFonts w:ascii="Times New Roman" w:hAnsi="Times New Roman"/>
          <w:sz w:val="28"/>
          <w:szCs w:val="28"/>
        </w:rPr>
        <w:t xml:space="preserve">поселения </w:t>
      </w:r>
      <w:r w:rsidRPr="000B30A4">
        <w:rPr>
          <w:rFonts w:ascii="Times New Roman" w:hAnsi="Times New Roman"/>
          <w:sz w:val="28"/>
          <w:szCs w:val="28"/>
        </w:rPr>
        <w:t>представлена</w:t>
      </w:r>
      <w:r w:rsidRPr="000B30A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63732C">
        <w:rPr>
          <w:rFonts w:ascii="Times New Roman" w:hAnsi="Times New Roman"/>
          <w:sz w:val="28"/>
          <w:szCs w:val="28"/>
        </w:rPr>
        <w:t>в таблице № 5</w:t>
      </w:r>
    </w:p>
    <w:p w:rsidR="0063732C" w:rsidRDefault="0063732C" w:rsidP="0063732C">
      <w:pPr>
        <w:pStyle w:val="Default"/>
        <w:ind w:firstLine="708"/>
        <w:jc w:val="right"/>
        <w:rPr>
          <w:b/>
        </w:rPr>
      </w:pPr>
      <w:r w:rsidRPr="00BC57E8">
        <w:rPr>
          <w:b/>
        </w:rPr>
        <w:t>Таблица №</w:t>
      </w:r>
      <w:r>
        <w:rPr>
          <w:b/>
        </w:rPr>
        <w:t xml:space="preserve"> 5</w:t>
      </w:r>
    </w:p>
    <w:p w:rsidR="0063732C" w:rsidRDefault="0063732C" w:rsidP="000B30A4">
      <w:pPr>
        <w:pStyle w:val="a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3"/>
        <w:gridCol w:w="2750"/>
        <w:gridCol w:w="1364"/>
        <w:gridCol w:w="1099"/>
        <w:gridCol w:w="1099"/>
        <w:gridCol w:w="1099"/>
        <w:gridCol w:w="1099"/>
        <w:gridCol w:w="1098"/>
      </w:tblGrid>
      <w:tr w:rsidR="00CA32DD" w:rsidTr="000C4421">
        <w:tc>
          <w:tcPr>
            <w:tcW w:w="673" w:type="dxa"/>
            <w:vMerge w:val="restart"/>
          </w:tcPr>
          <w:p w:rsidR="006E435B" w:rsidRPr="006E435B" w:rsidRDefault="006E435B" w:rsidP="006E435B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E435B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750" w:type="dxa"/>
            <w:vMerge w:val="restart"/>
          </w:tcPr>
          <w:p w:rsidR="006E435B" w:rsidRPr="006E435B" w:rsidRDefault="006E435B" w:rsidP="006E435B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E435B">
              <w:rPr>
                <w:rFonts w:ascii="Times New Roman" w:hAnsi="Times New Roman"/>
                <w:b/>
                <w:sz w:val="24"/>
                <w:szCs w:val="28"/>
              </w:rPr>
              <w:t>Наименование энергетического ресурса</w:t>
            </w:r>
          </w:p>
        </w:tc>
        <w:tc>
          <w:tcPr>
            <w:tcW w:w="1364" w:type="dxa"/>
            <w:vMerge w:val="restart"/>
          </w:tcPr>
          <w:p w:rsidR="006E435B" w:rsidRPr="006E435B" w:rsidRDefault="006E435B" w:rsidP="006E435B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E435B">
              <w:rPr>
                <w:rFonts w:ascii="Times New Roman" w:hAnsi="Times New Roman"/>
                <w:b/>
                <w:sz w:val="24"/>
                <w:szCs w:val="28"/>
              </w:rPr>
              <w:t>Единица измерения</w:t>
            </w:r>
          </w:p>
        </w:tc>
        <w:tc>
          <w:tcPr>
            <w:tcW w:w="4396" w:type="dxa"/>
            <w:gridSpan w:val="4"/>
          </w:tcPr>
          <w:p w:rsidR="006E435B" w:rsidRPr="006E435B" w:rsidRDefault="006E435B" w:rsidP="006E435B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E435B">
              <w:rPr>
                <w:rFonts w:ascii="Times New Roman" w:hAnsi="Times New Roman"/>
                <w:b/>
                <w:sz w:val="24"/>
                <w:szCs w:val="24"/>
              </w:rPr>
              <w:t>Предшествующие годы</w:t>
            </w:r>
          </w:p>
        </w:tc>
        <w:tc>
          <w:tcPr>
            <w:tcW w:w="1098" w:type="dxa"/>
            <w:vMerge w:val="restart"/>
          </w:tcPr>
          <w:p w:rsidR="006E435B" w:rsidRPr="006E435B" w:rsidRDefault="006E435B" w:rsidP="000C4421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E435B">
              <w:rPr>
                <w:rFonts w:ascii="Times New Roman" w:hAnsi="Times New Roman"/>
                <w:b/>
                <w:sz w:val="24"/>
                <w:szCs w:val="28"/>
              </w:rPr>
              <w:t>20</w:t>
            </w:r>
            <w:r w:rsidR="000C4421">
              <w:rPr>
                <w:rFonts w:ascii="Times New Roman" w:hAnsi="Times New Roman"/>
                <w:b/>
                <w:sz w:val="24"/>
                <w:szCs w:val="28"/>
              </w:rPr>
              <w:t>22</w:t>
            </w:r>
            <w:r w:rsidRPr="006E435B">
              <w:rPr>
                <w:rFonts w:ascii="Times New Roman" w:hAnsi="Times New Roman"/>
                <w:b/>
                <w:sz w:val="24"/>
                <w:szCs w:val="28"/>
              </w:rPr>
              <w:t xml:space="preserve"> г.</w:t>
            </w:r>
          </w:p>
        </w:tc>
      </w:tr>
      <w:tr w:rsidR="000C4421" w:rsidTr="000C4421">
        <w:tc>
          <w:tcPr>
            <w:tcW w:w="673" w:type="dxa"/>
            <w:vMerge/>
          </w:tcPr>
          <w:p w:rsidR="000C4421" w:rsidRDefault="000C4421" w:rsidP="000C4421">
            <w:pPr>
              <w:pStyle w:val="a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0" w:type="dxa"/>
            <w:vMerge/>
          </w:tcPr>
          <w:p w:rsidR="000C4421" w:rsidRDefault="000C4421" w:rsidP="000C4421">
            <w:pPr>
              <w:pStyle w:val="a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4" w:type="dxa"/>
            <w:vMerge/>
          </w:tcPr>
          <w:p w:rsidR="000C4421" w:rsidRDefault="000C4421" w:rsidP="000C4421">
            <w:pPr>
              <w:pStyle w:val="a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9" w:type="dxa"/>
          </w:tcPr>
          <w:p w:rsidR="000C4421" w:rsidRPr="006E435B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2018 г.</w:t>
            </w:r>
          </w:p>
        </w:tc>
        <w:tc>
          <w:tcPr>
            <w:tcW w:w="1099" w:type="dxa"/>
          </w:tcPr>
          <w:p w:rsidR="000C4421" w:rsidRPr="006E435B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E435B">
              <w:rPr>
                <w:rFonts w:ascii="Times New Roman" w:hAnsi="Times New Roman"/>
                <w:b/>
                <w:sz w:val="24"/>
                <w:szCs w:val="28"/>
              </w:rPr>
              <w:t>2019 г.</w:t>
            </w:r>
          </w:p>
        </w:tc>
        <w:tc>
          <w:tcPr>
            <w:tcW w:w="1099" w:type="dxa"/>
          </w:tcPr>
          <w:p w:rsidR="000C4421" w:rsidRPr="006E435B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2020 г.</w:t>
            </w:r>
          </w:p>
        </w:tc>
        <w:tc>
          <w:tcPr>
            <w:tcW w:w="1099" w:type="dxa"/>
          </w:tcPr>
          <w:p w:rsidR="000C4421" w:rsidRPr="006E435B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2021 г.</w:t>
            </w:r>
          </w:p>
        </w:tc>
        <w:tc>
          <w:tcPr>
            <w:tcW w:w="1098" w:type="dxa"/>
            <w:vMerge/>
          </w:tcPr>
          <w:p w:rsidR="000C4421" w:rsidRDefault="000C4421" w:rsidP="000C4421">
            <w:pPr>
              <w:pStyle w:val="a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C4421" w:rsidTr="000C4421">
        <w:tc>
          <w:tcPr>
            <w:tcW w:w="673" w:type="dxa"/>
          </w:tcPr>
          <w:p w:rsidR="000C4421" w:rsidRDefault="000C4421" w:rsidP="000C4421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50" w:type="dxa"/>
          </w:tcPr>
          <w:p w:rsidR="000C4421" w:rsidRPr="002A0A85" w:rsidRDefault="000C4421" w:rsidP="000C4421">
            <w:pPr>
              <w:pStyle w:val="a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A0A85">
              <w:rPr>
                <w:rFonts w:ascii="Times New Roman" w:hAnsi="Times New Roman"/>
                <w:sz w:val="24"/>
              </w:rPr>
              <w:t>Электрическая энергия</w:t>
            </w:r>
          </w:p>
        </w:tc>
        <w:tc>
          <w:tcPr>
            <w:tcW w:w="1364" w:type="dxa"/>
          </w:tcPr>
          <w:p w:rsidR="000C4421" w:rsidRPr="002A0A85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0A85">
              <w:rPr>
                <w:rFonts w:ascii="Times New Roman" w:hAnsi="Times New Roman"/>
                <w:sz w:val="24"/>
              </w:rPr>
              <w:t>кВт·ч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27625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31180</w:t>
            </w:r>
          </w:p>
        </w:tc>
        <w:tc>
          <w:tcPr>
            <w:tcW w:w="1099" w:type="dxa"/>
          </w:tcPr>
          <w:p w:rsidR="000C4421" w:rsidRDefault="0001474D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23944</w:t>
            </w:r>
          </w:p>
        </w:tc>
        <w:tc>
          <w:tcPr>
            <w:tcW w:w="1099" w:type="dxa"/>
          </w:tcPr>
          <w:p w:rsidR="000C4421" w:rsidRDefault="0001474D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23697</w:t>
            </w:r>
          </w:p>
        </w:tc>
        <w:tc>
          <w:tcPr>
            <w:tcW w:w="1098" w:type="dxa"/>
          </w:tcPr>
          <w:p w:rsidR="000C4421" w:rsidRDefault="0001474D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25263</w:t>
            </w:r>
          </w:p>
        </w:tc>
      </w:tr>
      <w:tr w:rsidR="000C4421" w:rsidTr="000C4421">
        <w:tc>
          <w:tcPr>
            <w:tcW w:w="673" w:type="dxa"/>
          </w:tcPr>
          <w:p w:rsidR="000C4421" w:rsidRDefault="000C4421" w:rsidP="000C4421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50" w:type="dxa"/>
          </w:tcPr>
          <w:p w:rsidR="000C4421" w:rsidRDefault="000C4421" w:rsidP="000C4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Тепловая энергия</w:t>
            </w:r>
          </w:p>
        </w:tc>
        <w:tc>
          <w:tcPr>
            <w:tcW w:w="1364" w:type="dxa"/>
          </w:tcPr>
          <w:p w:rsidR="000C4421" w:rsidRDefault="000C4421" w:rsidP="000C4421">
            <w:pPr>
              <w:pStyle w:val="TableParagraph"/>
              <w:spacing w:line="256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8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0C4421" w:rsidTr="000C4421">
        <w:tc>
          <w:tcPr>
            <w:tcW w:w="673" w:type="dxa"/>
          </w:tcPr>
          <w:p w:rsidR="000C4421" w:rsidRDefault="000C4421" w:rsidP="000C4421">
            <w:pPr>
              <w:pStyle w:val="TableParagraph"/>
              <w:spacing w:before="131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50" w:type="dxa"/>
          </w:tcPr>
          <w:p w:rsidR="000C4421" w:rsidRDefault="000C4421" w:rsidP="000C44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Твердое топливо,</w:t>
            </w:r>
          </w:p>
          <w:p w:rsidR="000C4421" w:rsidRDefault="000C4421" w:rsidP="000C44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364" w:type="dxa"/>
          </w:tcPr>
          <w:p w:rsidR="000C4421" w:rsidRDefault="000C4421" w:rsidP="000C4421">
            <w:pPr>
              <w:pStyle w:val="TableParagraph"/>
              <w:spacing w:before="3"/>
              <w:rPr>
                <w:sz w:val="23"/>
              </w:rPr>
            </w:pPr>
          </w:p>
          <w:p w:rsidR="000C4421" w:rsidRDefault="000C4421" w:rsidP="000C4421">
            <w:pPr>
              <w:pStyle w:val="TableParagraph"/>
              <w:spacing w:line="26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т, куб. м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8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0C4421" w:rsidTr="000C4421">
        <w:tc>
          <w:tcPr>
            <w:tcW w:w="673" w:type="dxa"/>
          </w:tcPr>
          <w:p w:rsidR="000C4421" w:rsidRDefault="000C4421" w:rsidP="000C4421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50" w:type="dxa"/>
          </w:tcPr>
          <w:p w:rsidR="000C4421" w:rsidRDefault="000C4421" w:rsidP="000C4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Жидкое топливо</w:t>
            </w:r>
          </w:p>
        </w:tc>
        <w:tc>
          <w:tcPr>
            <w:tcW w:w="1364" w:type="dxa"/>
          </w:tcPr>
          <w:p w:rsidR="000C4421" w:rsidRDefault="000C4421" w:rsidP="000C4421">
            <w:pPr>
              <w:pStyle w:val="TableParagraph"/>
              <w:spacing w:line="256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т, куб. м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8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0C4421" w:rsidTr="000C4421">
        <w:tc>
          <w:tcPr>
            <w:tcW w:w="673" w:type="dxa"/>
          </w:tcPr>
          <w:p w:rsidR="000C4421" w:rsidRDefault="000C4421" w:rsidP="000C4421">
            <w:pPr>
              <w:pStyle w:val="TableParagraph"/>
              <w:spacing w:before="128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50" w:type="dxa"/>
          </w:tcPr>
          <w:p w:rsidR="000C4421" w:rsidRDefault="000C4421" w:rsidP="000C44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Моторное топливо,</w:t>
            </w:r>
          </w:p>
          <w:p w:rsidR="000C4421" w:rsidRDefault="000C4421" w:rsidP="000C44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364" w:type="dxa"/>
          </w:tcPr>
          <w:p w:rsidR="000C4421" w:rsidRDefault="000C4421" w:rsidP="000C4421">
            <w:pPr>
              <w:pStyle w:val="TableParagraph"/>
              <w:spacing w:before="3"/>
              <w:rPr>
                <w:sz w:val="23"/>
              </w:rPr>
            </w:pPr>
          </w:p>
          <w:p w:rsidR="000C4421" w:rsidRDefault="000C4421" w:rsidP="000C4421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л, т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8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0C4421" w:rsidTr="000C4421">
        <w:tc>
          <w:tcPr>
            <w:tcW w:w="673" w:type="dxa"/>
          </w:tcPr>
          <w:p w:rsidR="000C4421" w:rsidRDefault="000C4421" w:rsidP="000C4421">
            <w:pPr>
              <w:pStyle w:val="TableParagraph"/>
            </w:pPr>
          </w:p>
        </w:tc>
        <w:tc>
          <w:tcPr>
            <w:tcW w:w="2750" w:type="dxa"/>
          </w:tcPr>
          <w:p w:rsidR="000C4421" w:rsidRDefault="000C4421" w:rsidP="000C4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бензин</w:t>
            </w:r>
          </w:p>
        </w:tc>
        <w:tc>
          <w:tcPr>
            <w:tcW w:w="1364" w:type="dxa"/>
          </w:tcPr>
          <w:p w:rsidR="000C4421" w:rsidRDefault="000C4421" w:rsidP="000C4421">
            <w:pPr>
              <w:pStyle w:val="TableParagraph"/>
              <w:spacing w:line="256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л, т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8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0C4421" w:rsidTr="000C4421">
        <w:tc>
          <w:tcPr>
            <w:tcW w:w="673" w:type="dxa"/>
          </w:tcPr>
          <w:p w:rsidR="000C4421" w:rsidRDefault="000C4421" w:rsidP="000C4421">
            <w:pPr>
              <w:pStyle w:val="TableParagraph"/>
            </w:pPr>
          </w:p>
        </w:tc>
        <w:tc>
          <w:tcPr>
            <w:tcW w:w="2750" w:type="dxa"/>
          </w:tcPr>
          <w:p w:rsidR="000C4421" w:rsidRDefault="000C4421" w:rsidP="000C4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керосин</w:t>
            </w:r>
          </w:p>
        </w:tc>
        <w:tc>
          <w:tcPr>
            <w:tcW w:w="1364" w:type="dxa"/>
          </w:tcPr>
          <w:p w:rsidR="000C4421" w:rsidRDefault="000C4421" w:rsidP="000C4421">
            <w:pPr>
              <w:pStyle w:val="TableParagraph"/>
              <w:spacing w:line="256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л, т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8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0C4421" w:rsidTr="000C4421">
        <w:tc>
          <w:tcPr>
            <w:tcW w:w="673" w:type="dxa"/>
          </w:tcPr>
          <w:p w:rsidR="000C4421" w:rsidRDefault="000C4421" w:rsidP="000C4421">
            <w:pPr>
              <w:pStyle w:val="TableParagraph"/>
            </w:pPr>
          </w:p>
        </w:tc>
        <w:tc>
          <w:tcPr>
            <w:tcW w:w="2750" w:type="dxa"/>
          </w:tcPr>
          <w:p w:rsidR="000C4421" w:rsidRDefault="000C4421" w:rsidP="000C4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дизельное топливо</w:t>
            </w:r>
          </w:p>
        </w:tc>
        <w:tc>
          <w:tcPr>
            <w:tcW w:w="1364" w:type="dxa"/>
          </w:tcPr>
          <w:p w:rsidR="000C4421" w:rsidRDefault="000C4421" w:rsidP="000C4421">
            <w:pPr>
              <w:pStyle w:val="TableParagraph"/>
              <w:spacing w:line="256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л, т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8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0C4421" w:rsidTr="000C4421">
        <w:tc>
          <w:tcPr>
            <w:tcW w:w="673" w:type="dxa"/>
          </w:tcPr>
          <w:p w:rsidR="000C4421" w:rsidRDefault="000C4421" w:rsidP="000C4421">
            <w:pPr>
              <w:pStyle w:val="TableParagraph"/>
            </w:pPr>
          </w:p>
        </w:tc>
        <w:tc>
          <w:tcPr>
            <w:tcW w:w="2750" w:type="dxa"/>
          </w:tcPr>
          <w:p w:rsidR="000C4421" w:rsidRDefault="000C4421" w:rsidP="000C442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газ</w:t>
            </w:r>
          </w:p>
        </w:tc>
        <w:tc>
          <w:tcPr>
            <w:tcW w:w="1364" w:type="dxa"/>
          </w:tcPr>
          <w:p w:rsidR="000C4421" w:rsidRDefault="000C4421" w:rsidP="000C4421">
            <w:pPr>
              <w:pStyle w:val="TableParagraph"/>
              <w:spacing w:line="258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тыс. куб. м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8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0C4421" w:rsidTr="000C4421">
        <w:tc>
          <w:tcPr>
            <w:tcW w:w="673" w:type="dxa"/>
          </w:tcPr>
          <w:p w:rsidR="000C4421" w:rsidRDefault="000C4421" w:rsidP="000C4421">
            <w:pPr>
              <w:pStyle w:val="TableParagraph"/>
              <w:spacing w:before="128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50" w:type="dxa"/>
          </w:tcPr>
          <w:p w:rsidR="000C4421" w:rsidRDefault="000C4421" w:rsidP="000C44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Природный газ (кроме</w:t>
            </w:r>
          </w:p>
          <w:p w:rsidR="000C4421" w:rsidRDefault="000C4421" w:rsidP="000C44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моторного топлива)</w:t>
            </w:r>
          </w:p>
        </w:tc>
        <w:tc>
          <w:tcPr>
            <w:tcW w:w="1364" w:type="dxa"/>
          </w:tcPr>
          <w:p w:rsidR="000C4421" w:rsidRDefault="000C4421" w:rsidP="000C4421">
            <w:pPr>
              <w:pStyle w:val="TableParagraph"/>
              <w:spacing w:before="3"/>
              <w:rPr>
                <w:sz w:val="23"/>
              </w:rPr>
            </w:pPr>
          </w:p>
          <w:p w:rsidR="000C4421" w:rsidRDefault="000C4421" w:rsidP="000C4421">
            <w:pPr>
              <w:pStyle w:val="TableParagraph"/>
              <w:spacing w:line="264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тыс. куб. м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8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0C4421" w:rsidTr="000C4421">
        <w:tc>
          <w:tcPr>
            <w:tcW w:w="673" w:type="dxa"/>
          </w:tcPr>
          <w:p w:rsidR="000C4421" w:rsidRDefault="000C4421" w:rsidP="000C4421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50" w:type="dxa"/>
          </w:tcPr>
          <w:p w:rsidR="000C4421" w:rsidRDefault="000C4421" w:rsidP="000C4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Холодная вода</w:t>
            </w:r>
          </w:p>
        </w:tc>
        <w:tc>
          <w:tcPr>
            <w:tcW w:w="1364" w:type="dxa"/>
          </w:tcPr>
          <w:p w:rsidR="000C4421" w:rsidRDefault="000C4421" w:rsidP="000C4421">
            <w:pPr>
              <w:pStyle w:val="TableParagraph"/>
              <w:spacing w:line="256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тыс. куб. м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9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98" w:type="dxa"/>
          </w:tcPr>
          <w:p w:rsidR="000C4421" w:rsidRDefault="000C4421" w:rsidP="000C4421">
            <w:pPr>
              <w:pStyle w:val="a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A62AC3" w:rsidRPr="00A62AC3" w:rsidRDefault="00A62AC3" w:rsidP="009723A7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 w:rsidRPr="00A62AC3">
        <w:rPr>
          <w:rFonts w:ascii="Times New Roman" w:hAnsi="Times New Roman"/>
          <w:sz w:val="28"/>
          <w:szCs w:val="28"/>
        </w:rPr>
        <w:lastRenderedPageBreak/>
        <w:t>Основным поставщик</w:t>
      </w:r>
      <w:r w:rsidR="00441B7B">
        <w:rPr>
          <w:rFonts w:ascii="Times New Roman" w:hAnsi="Times New Roman"/>
          <w:sz w:val="28"/>
          <w:szCs w:val="28"/>
        </w:rPr>
        <w:t>ом</w:t>
      </w:r>
      <w:r w:rsidRPr="00A62AC3">
        <w:rPr>
          <w:rFonts w:ascii="Times New Roman" w:hAnsi="Times New Roman"/>
          <w:sz w:val="28"/>
          <w:szCs w:val="28"/>
        </w:rPr>
        <w:t xml:space="preserve"> </w:t>
      </w:r>
      <w:r w:rsidR="00441B7B" w:rsidRPr="00A62AC3">
        <w:rPr>
          <w:rFonts w:ascii="Times New Roman" w:hAnsi="Times New Roman"/>
          <w:sz w:val="28"/>
          <w:szCs w:val="28"/>
        </w:rPr>
        <w:t>электрической</w:t>
      </w:r>
      <w:r w:rsidR="00441B7B" w:rsidRPr="00A62AC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41B7B" w:rsidRPr="00A62AC3">
        <w:rPr>
          <w:rFonts w:ascii="Times New Roman" w:hAnsi="Times New Roman"/>
          <w:sz w:val="28"/>
          <w:szCs w:val="28"/>
        </w:rPr>
        <w:t>энергии</w:t>
      </w:r>
      <w:r w:rsidRPr="00A62AC3">
        <w:rPr>
          <w:rFonts w:ascii="Times New Roman" w:hAnsi="Times New Roman"/>
          <w:sz w:val="28"/>
          <w:szCs w:val="28"/>
        </w:rPr>
        <w:t xml:space="preserve"> </w:t>
      </w:r>
      <w:r w:rsidR="009723A7">
        <w:rPr>
          <w:rFonts w:ascii="Times New Roman" w:hAnsi="Times New Roman"/>
          <w:sz w:val="28"/>
          <w:szCs w:val="28"/>
        </w:rPr>
        <w:t xml:space="preserve">администрации </w:t>
      </w:r>
      <w:r w:rsidR="009723A7" w:rsidRPr="00A62AC3">
        <w:rPr>
          <w:rFonts w:ascii="Times New Roman" w:hAnsi="Times New Roman"/>
          <w:sz w:val="28"/>
          <w:szCs w:val="28"/>
        </w:rPr>
        <w:t>является</w:t>
      </w:r>
      <w:r w:rsidR="00441B7B">
        <w:rPr>
          <w:rFonts w:ascii="Times New Roman" w:hAnsi="Times New Roman"/>
          <w:sz w:val="28"/>
          <w:szCs w:val="28"/>
        </w:rPr>
        <w:t xml:space="preserve"> ООО «Иркутскэнергосбыт». А</w:t>
      </w:r>
      <w:r w:rsidRPr="00A62AC3">
        <w:rPr>
          <w:rFonts w:ascii="Times New Roman" w:hAnsi="Times New Roman"/>
          <w:sz w:val="28"/>
          <w:szCs w:val="28"/>
        </w:rPr>
        <w:t xml:space="preserve">втономные источники энергоснабжения </w:t>
      </w:r>
      <w:r w:rsidR="009723A7">
        <w:rPr>
          <w:rFonts w:ascii="Times New Roman" w:hAnsi="Times New Roman"/>
          <w:sz w:val="28"/>
          <w:szCs w:val="28"/>
        </w:rPr>
        <w:t>отсутствуют.</w:t>
      </w:r>
    </w:p>
    <w:p w:rsidR="006E435B" w:rsidRPr="006E435B" w:rsidRDefault="009723A7" w:rsidP="009723A7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Азейского сельского поселения</w:t>
      </w:r>
      <w:r w:rsidR="00A62AC3" w:rsidRPr="00A62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имеет </w:t>
      </w:r>
      <w:r w:rsidR="00A62AC3" w:rsidRPr="00A62AC3">
        <w:rPr>
          <w:rFonts w:ascii="Times New Roman" w:hAnsi="Times New Roman"/>
          <w:sz w:val="28"/>
          <w:szCs w:val="28"/>
        </w:rPr>
        <w:t>в собственности</w:t>
      </w:r>
      <w:r>
        <w:rPr>
          <w:rFonts w:ascii="Times New Roman" w:hAnsi="Times New Roman"/>
          <w:sz w:val="28"/>
          <w:szCs w:val="28"/>
        </w:rPr>
        <w:t xml:space="preserve"> других</w:t>
      </w:r>
      <w:r w:rsidR="00A62AC3" w:rsidRPr="00A62AC3">
        <w:rPr>
          <w:rFonts w:ascii="Times New Roman" w:hAnsi="Times New Roman"/>
          <w:sz w:val="28"/>
          <w:szCs w:val="28"/>
        </w:rPr>
        <w:t xml:space="preserve"> (оперативном управлении, хозяйственном ведении, на иных правах) здани</w:t>
      </w:r>
      <w:r>
        <w:rPr>
          <w:rFonts w:ascii="Times New Roman" w:hAnsi="Times New Roman"/>
          <w:sz w:val="28"/>
          <w:szCs w:val="28"/>
        </w:rPr>
        <w:t>й</w:t>
      </w:r>
      <w:r w:rsidR="00A62AC3" w:rsidRPr="00A62AC3">
        <w:rPr>
          <w:rFonts w:ascii="Times New Roman" w:hAnsi="Times New Roman"/>
          <w:sz w:val="28"/>
          <w:szCs w:val="28"/>
        </w:rPr>
        <w:t>, строени</w:t>
      </w:r>
      <w:r>
        <w:rPr>
          <w:rFonts w:ascii="Times New Roman" w:hAnsi="Times New Roman"/>
          <w:sz w:val="28"/>
          <w:szCs w:val="28"/>
        </w:rPr>
        <w:t>й</w:t>
      </w:r>
      <w:r w:rsidR="00A62AC3" w:rsidRPr="00A62AC3">
        <w:rPr>
          <w:rFonts w:ascii="Times New Roman" w:hAnsi="Times New Roman"/>
          <w:sz w:val="28"/>
          <w:szCs w:val="28"/>
        </w:rPr>
        <w:t>, сооружени</w:t>
      </w:r>
      <w:r>
        <w:rPr>
          <w:rFonts w:ascii="Times New Roman" w:hAnsi="Times New Roman"/>
          <w:sz w:val="28"/>
          <w:szCs w:val="28"/>
        </w:rPr>
        <w:t>й, но является главным распорядителем бюджетных средств для МКУК «КДЦ с.Азей»</w:t>
      </w:r>
    </w:p>
    <w:p w:rsidR="004B6EAE" w:rsidRPr="006C5F5C" w:rsidRDefault="006C5F5C" w:rsidP="004B6EAE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казённое учреждение культуры «Культурно-досуговый центр с.Азей» </w:t>
      </w:r>
      <w:r w:rsidR="00205AB4">
        <w:rPr>
          <w:rFonts w:ascii="Times New Roman" w:hAnsi="Times New Roman"/>
          <w:sz w:val="28"/>
          <w:szCs w:val="28"/>
        </w:rPr>
        <w:t xml:space="preserve">обладает обособленным имуществом на праве оперативного управления. </w:t>
      </w:r>
    </w:p>
    <w:p w:rsidR="0063732C" w:rsidRDefault="0063732C" w:rsidP="006C5F5C">
      <w:pPr>
        <w:pStyle w:val="a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</w:p>
    <w:p w:rsidR="00EF3372" w:rsidRPr="006C5F5C" w:rsidRDefault="00EF3372" w:rsidP="0063732C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F5C">
        <w:rPr>
          <w:rFonts w:ascii="Times New Roman" w:hAnsi="Times New Roman"/>
          <w:sz w:val="28"/>
          <w:szCs w:val="28"/>
        </w:rPr>
        <w:t xml:space="preserve">Структура энергопотребления </w:t>
      </w:r>
      <w:r w:rsidR="004B6EAE">
        <w:rPr>
          <w:rFonts w:ascii="Times New Roman" w:hAnsi="Times New Roman"/>
          <w:sz w:val="28"/>
          <w:szCs w:val="28"/>
        </w:rPr>
        <w:t>учреждения культуры</w:t>
      </w:r>
      <w:r w:rsidRPr="006C5F5C">
        <w:rPr>
          <w:rFonts w:ascii="Times New Roman" w:hAnsi="Times New Roman"/>
          <w:sz w:val="28"/>
          <w:szCs w:val="28"/>
        </w:rPr>
        <w:t xml:space="preserve"> представлена</w:t>
      </w:r>
      <w:r w:rsidRPr="006C5F5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63732C">
        <w:rPr>
          <w:rFonts w:ascii="Times New Roman" w:hAnsi="Times New Roman"/>
          <w:sz w:val="28"/>
          <w:szCs w:val="28"/>
        </w:rPr>
        <w:t>в т</w:t>
      </w:r>
      <w:r w:rsidRPr="006C5F5C">
        <w:rPr>
          <w:rFonts w:ascii="Times New Roman" w:hAnsi="Times New Roman"/>
          <w:sz w:val="28"/>
          <w:szCs w:val="28"/>
        </w:rPr>
        <w:t>аблиц</w:t>
      </w:r>
      <w:r w:rsidR="0063732C">
        <w:rPr>
          <w:rFonts w:ascii="Times New Roman" w:hAnsi="Times New Roman"/>
          <w:sz w:val="28"/>
          <w:szCs w:val="28"/>
        </w:rPr>
        <w:t>е № 6</w:t>
      </w:r>
    </w:p>
    <w:p w:rsidR="0063732C" w:rsidRDefault="0063732C" w:rsidP="006C5F5C">
      <w:pPr>
        <w:pStyle w:val="a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732C" w:rsidRDefault="0063732C" w:rsidP="0063732C">
      <w:pPr>
        <w:pStyle w:val="Default"/>
        <w:ind w:firstLine="708"/>
        <w:jc w:val="right"/>
        <w:rPr>
          <w:b/>
        </w:rPr>
      </w:pPr>
      <w:r w:rsidRPr="00BC57E8">
        <w:rPr>
          <w:b/>
        </w:rPr>
        <w:t>Таблица №</w:t>
      </w:r>
      <w:r>
        <w:rPr>
          <w:b/>
        </w:rPr>
        <w:t xml:space="preserve"> 6</w:t>
      </w:r>
    </w:p>
    <w:p w:rsidR="00EF3372" w:rsidRPr="006C5F5C" w:rsidRDefault="00EF3372" w:rsidP="006C5F5C">
      <w:pPr>
        <w:pStyle w:val="a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3507"/>
      </w:tblGrid>
      <w:tr w:rsidR="004B6EAE" w:rsidRPr="006C5F5C" w:rsidTr="004B6EAE">
        <w:trPr>
          <w:trHeight w:val="551"/>
        </w:trPr>
        <w:tc>
          <w:tcPr>
            <w:tcW w:w="6488" w:type="dxa"/>
          </w:tcPr>
          <w:p w:rsidR="004B6EAE" w:rsidRPr="004B6EAE" w:rsidRDefault="004B6EAE" w:rsidP="004B6EAE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6C5F5C">
              <w:rPr>
                <w:b/>
                <w:sz w:val="28"/>
                <w:szCs w:val="28"/>
              </w:rPr>
              <w:t>Параметр</w:t>
            </w:r>
            <w:r>
              <w:rPr>
                <w:b/>
                <w:sz w:val="28"/>
                <w:szCs w:val="28"/>
                <w:lang w:val="ru-RU"/>
              </w:rPr>
              <w:t>ы</w:t>
            </w:r>
          </w:p>
        </w:tc>
        <w:tc>
          <w:tcPr>
            <w:tcW w:w="3507" w:type="dxa"/>
          </w:tcPr>
          <w:p w:rsidR="004B6EAE" w:rsidRPr="006C5F5C" w:rsidRDefault="004B6EAE" w:rsidP="004B6EAE">
            <w:pPr>
              <w:pStyle w:val="TableParagraph"/>
              <w:ind w:left="105" w:right="141"/>
              <w:jc w:val="center"/>
              <w:rPr>
                <w:b/>
                <w:sz w:val="28"/>
                <w:szCs w:val="28"/>
              </w:rPr>
            </w:pPr>
          </w:p>
        </w:tc>
      </w:tr>
      <w:tr w:rsidR="004B6EAE" w:rsidRPr="006C5F5C" w:rsidTr="004B6EAE">
        <w:trPr>
          <w:trHeight w:val="299"/>
        </w:trPr>
        <w:tc>
          <w:tcPr>
            <w:tcW w:w="6488" w:type="dxa"/>
          </w:tcPr>
          <w:p w:rsidR="004B6EAE" w:rsidRPr="006C5F5C" w:rsidRDefault="004B6EAE" w:rsidP="006C5F5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C5F5C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3507" w:type="dxa"/>
          </w:tcPr>
          <w:p w:rsidR="004B6EAE" w:rsidRPr="006C5F5C" w:rsidRDefault="004B6EAE" w:rsidP="006C5F5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C5F5C">
              <w:rPr>
                <w:b/>
                <w:w w:val="99"/>
                <w:sz w:val="28"/>
                <w:szCs w:val="28"/>
              </w:rPr>
              <w:t>2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4B6EAE" w:rsidRDefault="00E55C4C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Техническое описание объекта:</w:t>
            </w:r>
          </w:p>
        </w:tc>
        <w:tc>
          <w:tcPr>
            <w:tcW w:w="3507" w:type="dxa"/>
          </w:tcPr>
          <w:p w:rsidR="004B6EAE" w:rsidRPr="0004560B" w:rsidRDefault="004B6EAE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</w:p>
        </w:tc>
      </w:tr>
      <w:tr w:rsidR="004B6EAE" w:rsidRPr="006C5F5C" w:rsidTr="0004560B">
        <w:trPr>
          <w:trHeight w:val="302"/>
        </w:trPr>
        <w:tc>
          <w:tcPr>
            <w:tcW w:w="6488" w:type="dxa"/>
          </w:tcPr>
          <w:p w:rsidR="004B6EAE" w:rsidRPr="004B6EAE" w:rsidRDefault="00E55C4C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общая площадь</w:t>
            </w:r>
          </w:p>
        </w:tc>
        <w:tc>
          <w:tcPr>
            <w:tcW w:w="3507" w:type="dxa"/>
          </w:tcPr>
          <w:p w:rsidR="004B6EAE" w:rsidRPr="00E55C4C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vertAlign w:val="superscript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415 м</w:t>
            </w:r>
            <w:r>
              <w:rPr>
                <w:sz w:val="24"/>
                <w:szCs w:val="28"/>
                <w:vertAlign w:val="superscript"/>
                <w:lang w:val="ru-RU"/>
              </w:rPr>
              <w:t>2</w:t>
            </w:r>
          </w:p>
        </w:tc>
      </w:tr>
      <w:tr w:rsidR="00E55C4C" w:rsidRPr="006C5F5C" w:rsidTr="0004560B">
        <w:trPr>
          <w:trHeight w:val="302"/>
        </w:trPr>
        <w:tc>
          <w:tcPr>
            <w:tcW w:w="6488" w:type="dxa"/>
          </w:tcPr>
          <w:p w:rsidR="00E55C4C" w:rsidRPr="00E55C4C" w:rsidRDefault="00E55C4C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объем (куб. м.)</w:t>
            </w:r>
          </w:p>
        </w:tc>
        <w:tc>
          <w:tcPr>
            <w:tcW w:w="3507" w:type="dxa"/>
          </w:tcPr>
          <w:p w:rsidR="00E55C4C" w:rsidRPr="00E55C4C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1715</w:t>
            </w:r>
          </w:p>
        </w:tc>
      </w:tr>
      <w:tr w:rsidR="00E55C4C" w:rsidRPr="006C5F5C" w:rsidTr="0004560B">
        <w:trPr>
          <w:trHeight w:val="302"/>
        </w:trPr>
        <w:tc>
          <w:tcPr>
            <w:tcW w:w="6488" w:type="dxa"/>
          </w:tcPr>
          <w:p w:rsidR="00E55C4C" w:rsidRPr="00E55C4C" w:rsidRDefault="00E55C4C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фундамент</w:t>
            </w:r>
          </w:p>
        </w:tc>
        <w:tc>
          <w:tcPr>
            <w:tcW w:w="3507" w:type="dxa"/>
          </w:tcPr>
          <w:p w:rsidR="00E55C4C" w:rsidRPr="00E55C4C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железобетонный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E55C4C" w:rsidRDefault="004B6EAE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 w:rsidRPr="00E55C4C">
              <w:rPr>
                <w:sz w:val="24"/>
                <w:szCs w:val="28"/>
                <w:lang w:val="ru-RU"/>
              </w:rPr>
              <w:t>стен</w:t>
            </w:r>
            <w:r w:rsidR="00E55C4C">
              <w:rPr>
                <w:sz w:val="24"/>
                <w:szCs w:val="28"/>
                <w:lang w:val="ru-RU"/>
              </w:rPr>
              <w:t>ы</w:t>
            </w:r>
          </w:p>
        </w:tc>
        <w:tc>
          <w:tcPr>
            <w:tcW w:w="3507" w:type="dxa"/>
          </w:tcPr>
          <w:p w:rsidR="004B6EAE" w:rsidRPr="00E55C4C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железобетонные</w:t>
            </w:r>
          </w:p>
        </w:tc>
      </w:tr>
      <w:tr w:rsidR="004B6EAE" w:rsidRPr="006C5F5C" w:rsidTr="0004560B">
        <w:trPr>
          <w:trHeight w:val="300"/>
        </w:trPr>
        <w:tc>
          <w:tcPr>
            <w:tcW w:w="6488" w:type="dxa"/>
          </w:tcPr>
          <w:p w:rsidR="004B6EAE" w:rsidRPr="00E55C4C" w:rsidRDefault="00E55C4C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окна</w:t>
            </w:r>
          </w:p>
        </w:tc>
        <w:tc>
          <w:tcPr>
            <w:tcW w:w="3507" w:type="dxa"/>
          </w:tcPr>
          <w:p w:rsidR="004B6EAE" w:rsidRPr="00E55C4C" w:rsidRDefault="00A83583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Энергосберегающие стеклопакеты (100 %)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E55C4C" w:rsidRDefault="004B6EAE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 w:rsidRPr="00E55C4C">
              <w:rPr>
                <w:sz w:val="24"/>
                <w:szCs w:val="28"/>
                <w:lang w:val="ru-RU"/>
              </w:rPr>
              <w:t>витражей</w:t>
            </w:r>
          </w:p>
        </w:tc>
        <w:tc>
          <w:tcPr>
            <w:tcW w:w="3507" w:type="dxa"/>
          </w:tcPr>
          <w:p w:rsidR="004B6EAE" w:rsidRPr="00E55C4C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E55C4C" w:rsidRDefault="00E55C4C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полы</w:t>
            </w:r>
          </w:p>
        </w:tc>
        <w:tc>
          <w:tcPr>
            <w:tcW w:w="3507" w:type="dxa"/>
          </w:tcPr>
          <w:p w:rsidR="004B6EAE" w:rsidRPr="00E55C4C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дощатые, плитка</w:t>
            </w:r>
          </w:p>
        </w:tc>
      </w:tr>
      <w:tr w:rsidR="004B6EAE" w:rsidRPr="006C5F5C" w:rsidTr="0004560B">
        <w:trPr>
          <w:trHeight w:val="301"/>
        </w:trPr>
        <w:tc>
          <w:tcPr>
            <w:tcW w:w="6488" w:type="dxa"/>
          </w:tcPr>
          <w:p w:rsidR="004B6EAE" w:rsidRPr="004B6EAE" w:rsidRDefault="004B6EAE" w:rsidP="00E55C4C">
            <w:pPr>
              <w:pStyle w:val="TableParagraph"/>
              <w:ind w:left="73"/>
              <w:rPr>
                <w:sz w:val="24"/>
                <w:szCs w:val="28"/>
              </w:rPr>
            </w:pPr>
            <w:r w:rsidRPr="00E55C4C">
              <w:rPr>
                <w:sz w:val="24"/>
                <w:szCs w:val="28"/>
                <w:lang w:val="ru-RU"/>
              </w:rPr>
              <w:t>чердачны</w:t>
            </w:r>
            <w:r w:rsidR="00E55C4C">
              <w:rPr>
                <w:sz w:val="24"/>
                <w:szCs w:val="28"/>
                <w:lang w:val="ru-RU"/>
              </w:rPr>
              <w:t>е</w:t>
            </w:r>
            <w:r w:rsidRPr="00E55C4C">
              <w:rPr>
                <w:sz w:val="24"/>
                <w:szCs w:val="28"/>
                <w:lang w:val="ru-RU"/>
              </w:rPr>
              <w:t xml:space="preserve"> перекрыти</w:t>
            </w:r>
            <w:r w:rsidR="00E55C4C">
              <w:rPr>
                <w:sz w:val="24"/>
                <w:szCs w:val="28"/>
                <w:lang w:val="ru-RU"/>
              </w:rPr>
              <w:t>я</w:t>
            </w:r>
            <w:r w:rsidRPr="00E55C4C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507" w:type="dxa"/>
          </w:tcPr>
          <w:p w:rsidR="004B6EAE" w:rsidRPr="00E55C4C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деревянные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4B6EAE" w:rsidRDefault="004B6EAE" w:rsidP="004B6EAE">
            <w:pPr>
              <w:pStyle w:val="TableParagraph"/>
              <w:ind w:left="73"/>
              <w:rPr>
                <w:sz w:val="24"/>
                <w:szCs w:val="28"/>
              </w:rPr>
            </w:pPr>
            <w:r w:rsidRPr="004B6EAE">
              <w:rPr>
                <w:sz w:val="24"/>
                <w:szCs w:val="28"/>
              </w:rPr>
              <w:t>Этажность здания</w:t>
            </w:r>
          </w:p>
        </w:tc>
        <w:tc>
          <w:tcPr>
            <w:tcW w:w="3507" w:type="dxa"/>
          </w:tcPr>
          <w:p w:rsidR="004B6EAE" w:rsidRPr="0004560B" w:rsidRDefault="0004560B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 w:rsidRPr="0004560B">
              <w:rPr>
                <w:sz w:val="24"/>
                <w:szCs w:val="28"/>
                <w:lang w:val="ru-RU"/>
              </w:rPr>
              <w:t>1</w:t>
            </w:r>
          </w:p>
        </w:tc>
      </w:tr>
      <w:tr w:rsidR="004B6EAE" w:rsidRPr="006C5F5C" w:rsidTr="0004560B">
        <w:trPr>
          <w:trHeight w:val="300"/>
        </w:trPr>
        <w:tc>
          <w:tcPr>
            <w:tcW w:w="6488" w:type="dxa"/>
          </w:tcPr>
          <w:p w:rsidR="004B6EAE" w:rsidRPr="004B6EAE" w:rsidRDefault="004B6EAE" w:rsidP="004B6EAE">
            <w:pPr>
              <w:pStyle w:val="TableParagraph"/>
              <w:ind w:left="73"/>
              <w:rPr>
                <w:sz w:val="24"/>
                <w:szCs w:val="28"/>
              </w:rPr>
            </w:pPr>
            <w:r w:rsidRPr="004B6EAE">
              <w:rPr>
                <w:sz w:val="24"/>
                <w:szCs w:val="28"/>
              </w:rPr>
              <w:t>Кровля</w:t>
            </w:r>
          </w:p>
        </w:tc>
        <w:tc>
          <w:tcPr>
            <w:tcW w:w="3507" w:type="dxa"/>
          </w:tcPr>
          <w:p w:rsidR="004B6EAE" w:rsidRPr="0004560B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</w:t>
            </w:r>
            <w:r w:rsidR="0004560B">
              <w:rPr>
                <w:sz w:val="24"/>
                <w:szCs w:val="28"/>
                <w:lang w:val="ru-RU"/>
              </w:rPr>
              <w:t xml:space="preserve">рофлист 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4B6EAE" w:rsidRDefault="00E55C4C" w:rsidP="004B6EAE">
            <w:pPr>
              <w:pStyle w:val="TableParagraph"/>
              <w:ind w:left="73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Т</w:t>
            </w:r>
            <w:r w:rsidR="004B6EAE" w:rsidRPr="004B6EAE">
              <w:rPr>
                <w:sz w:val="24"/>
                <w:szCs w:val="28"/>
              </w:rPr>
              <w:t>ип кровли</w:t>
            </w:r>
          </w:p>
        </w:tc>
        <w:tc>
          <w:tcPr>
            <w:tcW w:w="3507" w:type="dxa"/>
          </w:tcPr>
          <w:p w:rsidR="004B6EAE" w:rsidRPr="0004560B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ч</w:t>
            </w:r>
            <w:r w:rsidR="0004560B" w:rsidRPr="0004560B">
              <w:rPr>
                <w:sz w:val="24"/>
                <w:szCs w:val="28"/>
                <w:lang w:val="ru-RU"/>
              </w:rPr>
              <w:t>етыре</w:t>
            </w:r>
            <w:r w:rsidR="0004560B">
              <w:rPr>
                <w:sz w:val="24"/>
                <w:szCs w:val="28"/>
                <w:lang w:val="ru-RU"/>
              </w:rPr>
              <w:t>х</w:t>
            </w:r>
            <w:r w:rsidR="0004560B" w:rsidRPr="0004560B">
              <w:rPr>
                <w:sz w:val="24"/>
                <w:szCs w:val="28"/>
                <w:lang w:val="ru-RU"/>
              </w:rPr>
              <w:t>скатная</w:t>
            </w:r>
          </w:p>
        </w:tc>
      </w:tr>
      <w:tr w:rsidR="00A83583" w:rsidRPr="006C5F5C" w:rsidTr="0004560B">
        <w:trPr>
          <w:trHeight w:val="299"/>
        </w:trPr>
        <w:tc>
          <w:tcPr>
            <w:tcW w:w="6488" w:type="dxa"/>
          </w:tcPr>
          <w:p w:rsidR="00A83583" w:rsidRPr="00A83583" w:rsidRDefault="00A83583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Утепление крыши</w:t>
            </w:r>
          </w:p>
        </w:tc>
        <w:tc>
          <w:tcPr>
            <w:tcW w:w="3507" w:type="dxa"/>
          </w:tcPr>
          <w:p w:rsidR="00A83583" w:rsidRPr="00A83583" w:rsidRDefault="00A83583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да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4B6EAE" w:rsidRDefault="004B6EAE" w:rsidP="006140C2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 w:rsidRPr="004B6EAE">
              <w:rPr>
                <w:sz w:val="24"/>
                <w:szCs w:val="28"/>
                <w:lang w:val="ru-RU"/>
              </w:rPr>
              <w:t xml:space="preserve">Кол-во </w:t>
            </w:r>
            <w:r w:rsidR="006140C2">
              <w:rPr>
                <w:sz w:val="24"/>
                <w:szCs w:val="28"/>
                <w:lang w:val="ru-RU"/>
              </w:rPr>
              <w:t>вхо</w:t>
            </w:r>
            <w:r w:rsidRPr="004B6EAE">
              <w:rPr>
                <w:sz w:val="24"/>
                <w:szCs w:val="28"/>
                <w:lang w:val="ru-RU"/>
              </w:rPr>
              <w:t>дов, ед., в том числе</w:t>
            </w:r>
          </w:p>
        </w:tc>
        <w:tc>
          <w:tcPr>
            <w:tcW w:w="3507" w:type="dxa"/>
          </w:tcPr>
          <w:p w:rsidR="004B6EAE" w:rsidRPr="0004560B" w:rsidRDefault="006140C2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</w:t>
            </w:r>
          </w:p>
        </w:tc>
      </w:tr>
      <w:tr w:rsidR="00A83583" w:rsidRPr="006C5F5C" w:rsidTr="0004560B">
        <w:trPr>
          <w:trHeight w:val="299"/>
        </w:trPr>
        <w:tc>
          <w:tcPr>
            <w:tcW w:w="6488" w:type="dxa"/>
          </w:tcPr>
          <w:p w:rsidR="00A83583" w:rsidRPr="00A83583" w:rsidRDefault="00A83583" w:rsidP="006140C2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из них оснащен доводчиком</w:t>
            </w:r>
          </w:p>
        </w:tc>
        <w:tc>
          <w:tcPr>
            <w:tcW w:w="3507" w:type="dxa"/>
          </w:tcPr>
          <w:p w:rsidR="00A83583" w:rsidRPr="00A83583" w:rsidRDefault="00A83583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4B6EAE" w:rsidRDefault="004B6EAE" w:rsidP="004B6EAE">
            <w:pPr>
              <w:pStyle w:val="TableParagraph"/>
              <w:ind w:left="73"/>
              <w:rPr>
                <w:sz w:val="24"/>
                <w:szCs w:val="28"/>
              </w:rPr>
            </w:pPr>
            <w:r w:rsidRPr="004B6EAE">
              <w:rPr>
                <w:sz w:val="24"/>
                <w:szCs w:val="28"/>
              </w:rPr>
              <w:t>с тамбурами, ед.</w:t>
            </w:r>
          </w:p>
        </w:tc>
        <w:tc>
          <w:tcPr>
            <w:tcW w:w="3507" w:type="dxa"/>
          </w:tcPr>
          <w:p w:rsidR="004B6EAE" w:rsidRPr="006140C2" w:rsidRDefault="006140C2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</w:tr>
      <w:tr w:rsidR="004B6EAE" w:rsidRPr="006C5F5C" w:rsidTr="0004560B">
        <w:trPr>
          <w:trHeight w:val="299"/>
        </w:trPr>
        <w:tc>
          <w:tcPr>
            <w:tcW w:w="6488" w:type="dxa"/>
          </w:tcPr>
          <w:p w:rsidR="004B6EAE" w:rsidRPr="004B6EAE" w:rsidRDefault="004B6EAE" w:rsidP="004B6EAE">
            <w:pPr>
              <w:pStyle w:val="TableParagraph"/>
              <w:ind w:left="73"/>
              <w:rPr>
                <w:sz w:val="24"/>
                <w:szCs w:val="28"/>
              </w:rPr>
            </w:pPr>
            <w:r w:rsidRPr="004B6EAE">
              <w:rPr>
                <w:sz w:val="24"/>
                <w:szCs w:val="28"/>
              </w:rPr>
              <w:t>требующих утепления, ед.</w:t>
            </w:r>
          </w:p>
        </w:tc>
        <w:tc>
          <w:tcPr>
            <w:tcW w:w="3507" w:type="dxa"/>
          </w:tcPr>
          <w:p w:rsidR="004B6EAE" w:rsidRPr="006140C2" w:rsidRDefault="006140C2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</w:tr>
      <w:tr w:rsidR="004B6EAE" w:rsidRPr="006C5F5C" w:rsidTr="0004560B">
        <w:trPr>
          <w:trHeight w:val="301"/>
        </w:trPr>
        <w:tc>
          <w:tcPr>
            <w:tcW w:w="6488" w:type="dxa"/>
          </w:tcPr>
          <w:p w:rsidR="004B6EAE" w:rsidRPr="004B6EAE" w:rsidRDefault="004B6EAE" w:rsidP="004B6EAE">
            <w:pPr>
              <w:pStyle w:val="TableParagraph"/>
              <w:ind w:left="73"/>
              <w:rPr>
                <w:sz w:val="24"/>
                <w:szCs w:val="28"/>
              </w:rPr>
            </w:pPr>
            <w:r w:rsidRPr="004B6EAE">
              <w:rPr>
                <w:sz w:val="24"/>
                <w:szCs w:val="28"/>
              </w:rPr>
              <w:t>Кол-во лифтов, ед.</w:t>
            </w:r>
          </w:p>
        </w:tc>
        <w:tc>
          <w:tcPr>
            <w:tcW w:w="3507" w:type="dxa"/>
          </w:tcPr>
          <w:p w:rsidR="004B6EAE" w:rsidRPr="006140C2" w:rsidRDefault="006140C2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</w:tr>
      <w:tr w:rsidR="00A83583" w:rsidRPr="006C5F5C" w:rsidTr="0004560B">
        <w:trPr>
          <w:trHeight w:val="301"/>
        </w:trPr>
        <w:tc>
          <w:tcPr>
            <w:tcW w:w="6488" w:type="dxa"/>
          </w:tcPr>
          <w:p w:rsidR="00A83583" w:rsidRPr="00A83583" w:rsidRDefault="00A83583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Наличие принудительной вентиляции</w:t>
            </w:r>
          </w:p>
        </w:tc>
        <w:tc>
          <w:tcPr>
            <w:tcW w:w="3507" w:type="dxa"/>
          </w:tcPr>
          <w:p w:rsidR="00A83583" w:rsidRPr="00A83583" w:rsidRDefault="00A83583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да</w:t>
            </w:r>
          </w:p>
        </w:tc>
      </w:tr>
      <w:tr w:rsidR="004B6EAE" w:rsidRPr="006C5F5C" w:rsidTr="0004560B">
        <w:trPr>
          <w:trHeight w:val="300"/>
        </w:trPr>
        <w:tc>
          <w:tcPr>
            <w:tcW w:w="6488" w:type="dxa"/>
          </w:tcPr>
          <w:p w:rsidR="004B6EAE" w:rsidRPr="004B6EAE" w:rsidRDefault="004B6EAE" w:rsidP="004B6EAE">
            <w:pPr>
              <w:pStyle w:val="TableParagraph"/>
              <w:ind w:left="73"/>
              <w:rPr>
                <w:sz w:val="24"/>
                <w:szCs w:val="28"/>
              </w:rPr>
            </w:pPr>
            <w:r w:rsidRPr="004B6EAE">
              <w:rPr>
                <w:sz w:val="24"/>
                <w:szCs w:val="28"/>
              </w:rPr>
              <w:t>Износ здания, строения, сооружения, %</w:t>
            </w:r>
          </w:p>
        </w:tc>
        <w:tc>
          <w:tcPr>
            <w:tcW w:w="3507" w:type="dxa"/>
          </w:tcPr>
          <w:p w:rsidR="004B6EAE" w:rsidRPr="006140C2" w:rsidRDefault="000F48B6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53 </w:t>
            </w:r>
            <w:r w:rsidR="006140C2">
              <w:rPr>
                <w:sz w:val="24"/>
                <w:szCs w:val="28"/>
                <w:lang w:val="ru-RU"/>
              </w:rPr>
              <w:t>%</w:t>
            </w:r>
          </w:p>
        </w:tc>
      </w:tr>
      <w:tr w:rsidR="00E55C4C" w:rsidRPr="006C5F5C" w:rsidTr="0004560B">
        <w:trPr>
          <w:trHeight w:val="300"/>
        </w:trPr>
        <w:tc>
          <w:tcPr>
            <w:tcW w:w="6488" w:type="dxa"/>
          </w:tcPr>
          <w:p w:rsidR="00E55C4C" w:rsidRPr="00E55C4C" w:rsidRDefault="00E55C4C" w:rsidP="004B6EAE">
            <w:pPr>
              <w:pStyle w:val="TableParagraph"/>
              <w:ind w:left="73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Год ввода в эксплуатацию</w:t>
            </w:r>
          </w:p>
        </w:tc>
        <w:tc>
          <w:tcPr>
            <w:tcW w:w="3507" w:type="dxa"/>
          </w:tcPr>
          <w:p w:rsidR="00E55C4C" w:rsidRPr="00E55C4C" w:rsidRDefault="00E55C4C" w:rsidP="0004560B">
            <w:pPr>
              <w:pStyle w:val="TableParagraph"/>
              <w:ind w:left="105" w:right="14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1983</w:t>
            </w:r>
          </w:p>
        </w:tc>
      </w:tr>
    </w:tbl>
    <w:p w:rsidR="0063732C" w:rsidRDefault="0063732C" w:rsidP="006C5F5C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</w:p>
    <w:p w:rsidR="00EF3372" w:rsidRPr="006C5F5C" w:rsidRDefault="00EF3372" w:rsidP="006C5F5C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 w:rsidRPr="006C5F5C">
        <w:rPr>
          <w:rFonts w:ascii="Times New Roman" w:hAnsi="Times New Roman"/>
          <w:sz w:val="28"/>
          <w:szCs w:val="28"/>
        </w:rPr>
        <w:t>Средний факти</w:t>
      </w:r>
      <w:r w:rsidR="00E55C4C">
        <w:rPr>
          <w:rFonts w:ascii="Times New Roman" w:hAnsi="Times New Roman"/>
          <w:sz w:val="28"/>
          <w:szCs w:val="28"/>
        </w:rPr>
        <w:t>ческий и физический износ здания</w:t>
      </w:r>
      <w:r w:rsidRPr="006C5F5C">
        <w:rPr>
          <w:rFonts w:ascii="Times New Roman" w:hAnsi="Times New Roman"/>
          <w:sz w:val="28"/>
          <w:szCs w:val="28"/>
        </w:rPr>
        <w:t xml:space="preserve"> составляет </w:t>
      </w:r>
      <w:r w:rsidR="00483D32">
        <w:rPr>
          <w:rFonts w:ascii="Times New Roman" w:hAnsi="Times New Roman"/>
          <w:sz w:val="28"/>
          <w:szCs w:val="28"/>
        </w:rPr>
        <w:t xml:space="preserve">53 </w:t>
      </w:r>
      <w:r w:rsidRPr="006C5F5C">
        <w:rPr>
          <w:rFonts w:ascii="Times New Roman" w:hAnsi="Times New Roman"/>
          <w:sz w:val="28"/>
          <w:szCs w:val="28"/>
        </w:rPr>
        <w:t>%.</w:t>
      </w:r>
    </w:p>
    <w:p w:rsidR="00EF3372" w:rsidRPr="006C5F5C" w:rsidRDefault="00EF3372" w:rsidP="006C5F5C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 w:rsidRPr="006C5F5C">
        <w:rPr>
          <w:rFonts w:ascii="Times New Roman" w:hAnsi="Times New Roman"/>
          <w:sz w:val="28"/>
          <w:szCs w:val="28"/>
        </w:rPr>
        <w:t>Общая площадь помещений организации составляет</w:t>
      </w:r>
      <w:r w:rsidR="0063732C">
        <w:rPr>
          <w:rFonts w:ascii="Times New Roman" w:hAnsi="Times New Roman"/>
          <w:sz w:val="28"/>
          <w:szCs w:val="28"/>
        </w:rPr>
        <w:t xml:space="preserve"> </w:t>
      </w:r>
      <w:r w:rsidR="0063732C" w:rsidRPr="0063732C">
        <w:rPr>
          <w:rFonts w:ascii="Times New Roman" w:hAnsi="Times New Roman"/>
          <w:sz w:val="28"/>
          <w:szCs w:val="28"/>
        </w:rPr>
        <w:t>415</w:t>
      </w:r>
      <w:r w:rsidRPr="006C5F5C">
        <w:rPr>
          <w:rFonts w:ascii="Times New Roman" w:hAnsi="Times New Roman"/>
          <w:sz w:val="28"/>
          <w:szCs w:val="28"/>
        </w:rPr>
        <w:t xml:space="preserve"> кв. м, в том числе отапливаемая </w:t>
      </w:r>
      <w:r w:rsidR="0063732C">
        <w:rPr>
          <w:rFonts w:ascii="Times New Roman" w:hAnsi="Times New Roman"/>
          <w:sz w:val="28"/>
          <w:szCs w:val="28"/>
        </w:rPr>
        <w:t xml:space="preserve">415 </w:t>
      </w:r>
      <w:r w:rsidRPr="006C5F5C">
        <w:rPr>
          <w:rFonts w:ascii="Times New Roman" w:hAnsi="Times New Roman"/>
          <w:sz w:val="28"/>
          <w:szCs w:val="28"/>
        </w:rPr>
        <w:t>кв.</w:t>
      </w:r>
      <w:r w:rsidRPr="006C5F5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C5F5C">
        <w:rPr>
          <w:rFonts w:ascii="Times New Roman" w:hAnsi="Times New Roman"/>
          <w:sz w:val="28"/>
          <w:szCs w:val="28"/>
        </w:rPr>
        <w:t>м.</w:t>
      </w:r>
    </w:p>
    <w:p w:rsidR="00EF3372" w:rsidRPr="006C5F5C" w:rsidRDefault="007A1DA6" w:rsidP="006C5F5C">
      <w:pPr>
        <w:pStyle w:val="a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2343C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году н</w:t>
      </w:r>
      <w:r w:rsidR="00EF3372" w:rsidRPr="006C5F5C">
        <w:rPr>
          <w:rFonts w:ascii="Times New Roman" w:hAnsi="Times New Roman"/>
          <w:sz w:val="28"/>
          <w:szCs w:val="28"/>
        </w:rPr>
        <w:t>а освещение приходится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0E55E6">
        <w:rPr>
          <w:rFonts w:ascii="Times New Roman" w:hAnsi="Times New Roman"/>
          <w:sz w:val="28"/>
          <w:szCs w:val="28"/>
        </w:rPr>
        <w:t>9,4</w:t>
      </w:r>
      <w:r w:rsidR="000F48B6">
        <w:rPr>
          <w:rFonts w:ascii="Times New Roman" w:hAnsi="Times New Roman"/>
          <w:sz w:val="28"/>
          <w:szCs w:val="28"/>
        </w:rPr>
        <w:t xml:space="preserve"> </w:t>
      </w:r>
      <w:r w:rsidR="00EF3372" w:rsidRPr="006C5F5C">
        <w:rPr>
          <w:rFonts w:ascii="Times New Roman" w:hAnsi="Times New Roman"/>
          <w:sz w:val="28"/>
          <w:szCs w:val="28"/>
        </w:rPr>
        <w:t xml:space="preserve">% потребления электрической энергии от общего объема потребления в </w:t>
      </w:r>
      <w:r>
        <w:rPr>
          <w:rFonts w:ascii="Times New Roman" w:hAnsi="Times New Roman"/>
          <w:sz w:val="28"/>
          <w:szCs w:val="28"/>
        </w:rPr>
        <w:t>МКУК «КДЦ с.Азей»</w:t>
      </w:r>
      <w:r w:rsidR="000F48B6">
        <w:rPr>
          <w:rFonts w:ascii="Times New Roman" w:hAnsi="Times New Roman"/>
          <w:sz w:val="28"/>
          <w:szCs w:val="28"/>
        </w:rPr>
        <w:t xml:space="preserve"> (</w:t>
      </w:r>
      <w:r w:rsidR="000E55E6">
        <w:rPr>
          <w:rFonts w:ascii="Times New Roman" w:hAnsi="Times New Roman"/>
          <w:sz w:val="28"/>
          <w:szCs w:val="28"/>
        </w:rPr>
        <w:t>90,6</w:t>
      </w:r>
      <w:r w:rsidR="000F48B6">
        <w:rPr>
          <w:rFonts w:ascii="Times New Roman" w:hAnsi="Times New Roman"/>
          <w:sz w:val="28"/>
          <w:szCs w:val="28"/>
        </w:rPr>
        <w:t xml:space="preserve"> % на отопление)</w:t>
      </w:r>
      <w:r w:rsidR="00EF3372" w:rsidRPr="006C5F5C">
        <w:rPr>
          <w:rFonts w:ascii="Times New Roman" w:hAnsi="Times New Roman"/>
          <w:sz w:val="28"/>
          <w:szCs w:val="28"/>
        </w:rPr>
        <w:t>. Так годовое потребление электроэнергии на нужды освещения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0E55E6">
        <w:rPr>
          <w:rFonts w:ascii="Times New Roman" w:hAnsi="Times New Roman"/>
          <w:sz w:val="28"/>
          <w:szCs w:val="28"/>
        </w:rPr>
        <w:t>20</w:t>
      </w:r>
      <w:r w:rsidR="00681670" w:rsidRPr="000E55E6">
        <w:rPr>
          <w:rFonts w:ascii="Times New Roman" w:hAnsi="Times New Roman"/>
          <w:sz w:val="28"/>
          <w:szCs w:val="28"/>
        </w:rPr>
        <w:t>22</w:t>
      </w:r>
      <w:r w:rsidRPr="000E55E6">
        <w:rPr>
          <w:rFonts w:ascii="Times New Roman" w:hAnsi="Times New Roman"/>
          <w:sz w:val="28"/>
          <w:szCs w:val="28"/>
        </w:rPr>
        <w:t xml:space="preserve"> году</w:t>
      </w:r>
      <w:r w:rsidR="00EF3372" w:rsidRPr="000E55E6">
        <w:rPr>
          <w:rFonts w:ascii="Times New Roman" w:hAnsi="Times New Roman"/>
          <w:sz w:val="28"/>
          <w:szCs w:val="28"/>
        </w:rPr>
        <w:t xml:space="preserve"> составляет </w:t>
      </w:r>
      <w:r w:rsidR="000E55E6" w:rsidRPr="000E55E6">
        <w:rPr>
          <w:rFonts w:ascii="Times New Roman" w:hAnsi="Times New Roman"/>
          <w:sz w:val="28"/>
          <w:szCs w:val="28"/>
        </w:rPr>
        <w:t>6620</w:t>
      </w:r>
      <w:r w:rsidR="000F48B6" w:rsidRPr="000E55E6">
        <w:rPr>
          <w:rFonts w:ascii="Times New Roman" w:hAnsi="Times New Roman"/>
          <w:sz w:val="28"/>
          <w:szCs w:val="28"/>
        </w:rPr>
        <w:t xml:space="preserve"> </w:t>
      </w:r>
      <w:r w:rsidR="00EF3372" w:rsidRPr="000E55E6">
        <w:rPr>
          <w:rFonts w:ascii="Times New Roman" w:hAnsi="Times New Roman"/>
          <w:sz w:val="28"/>
          <w:szCs w:val="28"/>
        </w:rPr>
        <w:t>кВт·ч</w:t>
      </w:r>
      <w:r w:rsidR="000F48B6" w:rsidRPr="000E55E6">
        <w:rPr>
          <w:rFonts w:ascii="Times New Roman" w:hAnsi="Times New Roman"/>
          <w:sz w:val="28"/>
          <w:szCs w:val="28"/>
        </w:rPr>
        <w:t xml:space="preserve"> (70</w:t>
      </w:r>
      <w:r w:rsidR="000E55E6" w:rsidRPr="000E55E6">
        <w:rPr>
          <w:rFonts w:ascii="Times New Roman" w:hAnsi="Times New Roman"/>
          <w:sz w:val="28"/>
          <w:szCs w:val="28"/>
        </w:rPr>
        <w:t>3</w:t>
      </w:r>
      <w:r w:rsidR="000F48B6" w:rsidRPr="000E55E6">
        <w:rPr>
          <w:rFonts w:ascii="Times New Roman" w:hAnsi="Times New Roman"/>
          <w:sz w:val="28"/>
          <w:szCs w:val="28"/>
        </w:rPr>
        <w:t>00</w:t>
      </w:r>
      <w:r w:rsidR="000F48B6" w:rsidRPr="000F48B6">
        <w:rPr>
          <w:rFonts w:ascii="Times New Roman" w:hAnsi="Times New Roman"/>
          <w:sz w:val="28"/>
          <w:szCs w:val="28"/>
        </w:rPr>
        <w:t xml:space="preserve"> </w:t>
      </w:r>
      <w:r w:rsidR="000F48B6" w:rsidRPr="006C5F5C">
        <w:rPr>
          <w:rFonts w:ascii="Times New Roman" w:hAnsi="Times New Roman"/>
          <w:sz w:val="28"/>
          <w:szCs w:val="28"/>
        </w:rPr>
        <w:t>кВт·ч</w:t>
      </w:r>
      <w:r w:rsidR="000F48B6">
        <w:rPr>
          <w:rFonts w:ascii="Times New Roman" w:hAnsi="Times New Roman"/>
          <w:sz w:val="28"/>
          <w:szCs w:val="28"/>
        </w:rPr>
        <w:t xml:space="preserve"> на отопление)</w:t>
      </w:r>
      <w:r w:rsidR="00EF3372" w:rsidRPr="006C5F5C">
        <w:rPr>
          <w:rFonts w:ascii="Times New Roman" w:hAnsi="Times New Roman"/>
          <w:sz w:val="28"/>
          <w:szCs w:val="28"/>
        </w:rPr>
        <w:t xml:space="preserve">, </w:t>
      </w:r>
      <w:r w:rsidR="000F48B6">
        <w:rPr>
          <w:rFonts w:ascii="Times New Roman" w:hAnsi="Times New Roman"/>
          <w:sz w:val="28"/>
          <w:szCs w:val="28"/>
        </w:rPr>
        <w:t>всего</w:t>
      </w:r>
      <w:r w:rsidR="009055E2">
        <w:rPr>
          <w:rFonts w:ascii="Times New Roman" w:hAnsi="Times New Roman"/>
          <w:sz w:val="28"/>
          <w:szCs w:val="28"/>
        </w:rPr>
        <w:t xml:space="preserve"> </w:t>
      </w:r>
      <w:r w:rsidR="000F48B6">
        <w:rPr>
          <w:rFonts w:ascii="Times New Roman" w:hAnsi="Times New Roman"/>
          <w:sz w:val="28"/>
          <w:szCs w:val="28"/>
        </w:rPr>
        <w:t>затрат</w:t>
      </w:r>
      <w:r w:rsidR="00EF3372" w:rsidRPr="006C5F5C">
        <w:rPr>
          <w:rFonts w:ascii="Times New Roman" w:hAnsi="Times New Roman"/>
          <w:sz w:val="28"/>
          <w:szCs w:val="28"/>
        </w:rPr>
        <w:t xml:space="preserve"> на </w:t>
      </w:r>
      <w:r w:rsidR="000F48B6">
        <w:rPr>
          <w:rFonts w:ascii="Times New Roman" w:hAnsi="Times New Roman"/>
          <w:sz w:val="28"/>
          <w:szCs w:val="28"/>
        </w:rPr>
        <w:t>электро энергию</w:t>
      </w:r>
      <w:r w:rsidR="00EF3372" w:rsidRPr="006C5F5C">
        <w:rPr>
          <w:rFonts w:ascii="Times New Roman" w:hAnsi="Times New Roman"/>
          <w:sz w:val="28"/>
          <w:szCs w:val="28"/>
        </w:rPr>
        <w:t xml:space="preserve"> </w:t>
      </w:r>
      <w:r w:rsidR="000E55E6" w:rsidRPr="000E55E6">
        <w:rPr>
          <w:rFonts w:ascii="Times New Roman" w:hAnsi="Times New Roman"/>
          <w:sz w:val="28"/>
          <w:szCs w:val="28"/>
        </w:rPr>
        <w:t>322</w:t>
      </w:r>
      <w:r w:rsidR="000F48B6" w:rsidRPr="000E55E6">
        <w:rPr>
          <w:rFonts w:ascii="Times New Roman" w:hAnsi="Times New Roman"/>
          <w:sz w:val="28"/>
          <w:szCs w:val="28"/>
        </w:rPr>
        <w:t>,</w:t>
      </w:r>
      <w:r w:rsidR="000E55E6">
        <w:rPr>
          <w:rFonts w:ascii="Times New Roman" w:hAnsi="Times New Roman"/>
          <w:sz w:val="28"/>
          <w:szCs w:val="28"/>
        </w:rPr>
        <w:t>3</w:t>
      </w:r>
      <w:r w:rsidR="00EF3372" w:rsidRPr="006C5F5C">
        <w:rPr>
          <w:rFonts w:ascii="Times New Roman" w:hAnsi="Times New Roman"/>
          <w:sz w:val="28"/>
          <w:szCs w:val="28"/>
        </w:rPr>
        <w:t xml:space="preserve"> </w:t>
      </w:r>
      <w:r w:rsidR="00EF3372" w:rsidRPr="000F48B6">
        <w:rPr>
          <w:rFonts w:ascii="Times New Roman" w:hAnsi="Times New Roman"/>
          <w:sz w:val="28"/>
          <w:szCs w:val="28"/>
        </w:rPr>
        <w:t>тыс. руб.</w:t>
      </w:r>
    </w:p>
    <w:p w:rsidR="00EF3372" w:rsidRPr="006C5F5C" w:rsidRDefault="00EF3372" w:rsidP="009055E2">
      <w:pPr>
        <w:pStyle w:val="a0"/>
        <w:tabs>
          <w:tab w:val="left" w:pos="86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F5C">
        <w:rPr>
          <w:rFonts w:ascii="Times New Roman" w:hAnsi="Times New Roman"/>
          <w:sz w:val="28"/>
          <w:szCs w:val="28"/>
        </w:rPr>
        <w:t>Для   освещения   помещений</w:t>
      </w:r>
      <w:r w:rsidRPr="006C5F5C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9055E2" w:rsidRPr="006C5F5C">
        <w:rPr>
          <w:rFonts w:ascii="Times New Roman" w:hAnsi="Times New Roman"/>
          <w:sz w:val="28"/>
          <w:szCs w:val="28"/>
        </w:rPr>
        <w:t xml:space="preserve">организации </w:t>
      </w:r>
      <w:r w:rsidR="009055E2" w:rsidRPr="00483D32">
        <w:rPr>
          <w:rFonts w:ascii="Times New Roman" w:hAnsi="Times New Roman"/>
          <w:sz w:val="28"/>
          <w:szCs w:val="28"/>
        </w:rPr>
        <w:t>используется</w:t>
      </w:r>
      <w:r w:rsidR="009055E2">
        <w:rPr>
          <w:rFonts w:ascii="Times New Roman" w:hAnsi="Times New Roman"/>
          <w:sz w:val="28"/>
          <w:szCs w:val="28"/>
        </w:rPr>
        <w:t xml:space="preserve"> 67 светодиодных светильников (доля светодиодных светильников 100 %) и 4 энергосберегающих ламп</w:t>
      </w:r>
      <w:r w:rsidR="00483D32">
        <w:rPr>
          <w:rFonts w:ascii="Times New Roman" w:hAnsi="Times New Roman"/>
          <w:sz w:val="28"/>
          <w:szCs w:val="28"/>
        </w:rPr>
        <w:t>ы</w:t>
      </w:r>
      <w:r w:rsidR="009055E2">
        <w:rPr>
          <w:rFonts w:ascii="Times New Roman" w:hAnsi="Times New Roman"/>
          <w:sz w:val="28"/>
          <w:szCs w:val="28"/>
        </w:rPr>
        <w:t>.</w:t>
      </w:r>
      <w:r w:rsidRPr="006C5F5C">
        <w:rPr>
          <w:rFonts w:ascii="Times New Roman" w:hAnsi="Times New Roman"/>
          <w:sz w:val="28"/>
          <w:szCs w:val="28"/>
        </w:rPr>
        <w:t xml:space="preserve">  Внутренняя система освещения не оснащена автоматической системой </w:t>
      </w:r>
      <w:r w:rsidRPr="006C5F5C">
        <w:rPr>
          <w:rFonts w:ascii="Times New Roman" w:hAnsi="Times New Roman"/>
          <w:sz w:val="28"/>
          <w:szCs w:val="28"/>
        </w:rPr>
        <w:lastRenderedPageBreak/>
        <w:t>управления, датчиками</w:t>
      </w:r>
      <w:r w:rsidRPr="006C5F5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C5F5C">
        <w:rPr>
          <w:rFonts w:ascii="Times New Roman" w:hAnsi="Times New Roman"/>
          <w:sz w:val="28"/>
          <w:szCs w:val="28"/>
        </w:rPr>
        <w:t>движения</w:t>
      </w:r>
      <w:r w:rsidR="00DE2497">
        <w:rPr>
          <w:rFonts w:ascii="Times New Roman" w:hAnsi="Times New Roman"/>
          <w:sz w:val="28"/>
          <w:szCs w:val="28"/>
        </w:rPr>
        <w:t>, управление внутренним освещением осуществляется вручную</w:t>
      </w:r>
      <w:r w:rsidRPr="006C5F5C">
        <w:rPr>
          <w:rFonts w:ascii="Times New Roman" w:hAnsi="Times New Roman"/>
          <w:sz w:val="28"/>
          <w:szCs w:val="28"/>
        </w:rPr>
        <w:t>.</w:t>
      </w:r>
    </w:p>
    <w:p w:rsidR="00EF3372" w:rsidRPr="006C5F5C" w:rsidRDefault="00EF3372" w:rsidP="006C5F5C">
      <w:pPr>
        <w:pStyle w:val="a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6C5F5C">
        <w:rPr>
          <w:rFonts w:ascii="Times New Roman" w:hAnsi="Times New Roman"/>
          <w:sz w:val="28"/>
          <w:szCs w:val="28"/>
        </w:rPr>
        <w:t xml:space="preserve">Для наружного освещения используется </w:t>
      </w:r>
      <w:r w:rsidR="009055E2" w:rsidRPr="009055E2">
        <w:rPr>
          <w:rFonts w:ascii="Times New Roman" w:hAnsi="Times New Roman"/>
          <w:sz w:val="28"/>
          <w:szCs w:val="28"/>
        </w:rPr>
        <w:t>4</w:t>
      </w:r>
      <w:r w:rsidRPr="006C5F5C">
        <w:rPr>
          <w:rFonts w:ascii="Times New Roman" w:hAnsi="Times New Roman"/>
          <w:sz w:val="28"/>
          <w:szCs w:val="28"/>
        </w:rPr>
        <w:t xml:space="preserve"> </w:t>
      </w:r>
      <w:r w:rsidR="009055E2">
        <w:rPr>
          <w:rFonts w:ascii="Times New Roman" w:hAnsi="Times New Roman"/>
          <w:sz w:val="28"/>
          <w:szCs w:val="28"/>
        </w:rPr>
        <w:t xml:space="preserve">лампы </w:t>
      </w:r>
      <w:r w:rsidR="009055E2" w:rsidRPr="006C5F5C">
        <w:rPr>
          <w:rFonts w:ascii="Times New Roman" w:hAnsi="Times New Roman"/>
          <w:sz w:val="28"/>
          <w:szCs w:val="28"/>
        </w:rPr>
        <w:t>из которых</w:t>
      </w:r>
      <w:r w:rsidR="009055E2">
        <w:rPr>
          <w:rFonts w:ascii="Times New Roman" w:hAnsi="Times New Roman"/>
          <w:sz w:val="28"/>
          <w:szCs w:val="28"/>
        </w:rPr>
        <w:t xml:space="preserve"> энергосберегающих</w:t>
      </w:r>
      <w:r w:rsidR="009055E2" w:rsidRPr="006C5F5C">
        <w:rPr>
          <w:rFonts w:ascii="Times New Roman" w:hAnsi="Times New Roman"/>
          <w:sz w:val="28"/>
          <w:szCs w:val="28"/>
        </w:rPr>
        <w:t xml:space="preserve"> </w:t>
      </w:r>
      <w:r w:rsidRPr="006C5F5C">
        <w:rPr>
          <w:rFonts w:ascii="Times New Roman" w:hAnsi="Times New Roman"/>
          <w:sz w:val="28"/>
          <w:szCs w:val="28"/>
        </w:rPr>
        <w:t>ламп</w:t>
      </w:r>
      <w:r w:rsidR="00483D32">
        <w:rPr>
          <w:rFonts w:ascii="Times New Roman" w:hAnsi="Times New Roman"/>
          <w:sz w:val="28"/>
          <w:szCs w:val="28"/>
        </w:rPr>
        <w:t xml:space="preserve"> - 4</w:t>
      </w:r>
      <w:r w:rsidR="00483D32" w:rsidRPr="006C5F5C">
        <w:rPr>
          <w:rFonts w:ascii="Times New Roman" w:hAnsi="Times New Roman"/>
          <w:sz w:val="28"/>
          <w:szCs w:val="28"/>
        </w:rPr>
        <w:t xml:space="preserve"> </w:t>
      </w:r>
      <w:r w:rsidR="00483D32">
        <w:rPr>
          <w:rFonts w:ascii="Times New Roman" w:hAnsi="Times New Roman"/>
          <w:sz w:val="28"/>
          <w:szCs w:val="28"/>
        </w:rPr>
        <w:t>шт.</w:t>
      </w:r>
      <w:r w:rsidRPr="006C5F5C">
        <w:rPr>
          <w:rFonts w:ascii="Times New Roman" w:hAnsi="Times New Roman"/>
          <w:sz w:val="28"/>
          <w:szCs w:val="28"/>
        </w:rPr>
        <w:t>, ламп накаливания</w:t>
      </w:r>
      <w:r w:rsidR="00483D32">
        <w:rPr>
          <w:rFonts w:ascii="Times New Roman" w:hAnsi="Times New Roman"/>
          <w:sz w:val="28"/>
          <w:szCs w:val="28"/>
        </w:rPr>
        <w:t xml:space="preserve"> - </w:t>
      </w:r>
      <w:r w:rsidR="00483D32" w:rsidRPr="009055E2">
        <w:rPr>
          <w:rFonts w:ascii="Times New Roman" w:hAnsi="Times New Roman"/>
          <w:sz w:val="28"/>
          <w:szCs w:val="28"/>
        </w:rPr>
        <w:t>0</w:t>
      </w:r>
      <w:r w:rsidR="00483D32" w:rsidRPr="006C5F5C">
        <w:rPr>
          <w:rFonts w:ascii="Times New Roman" w:hAnsi="Times New Roman"/>
          <w:sz w:val="28"/>
          <w:szCs w:val="28"/>
        </w:rPr>
        <w:t xml:space="preserve"> шт.</w:t>
      </w:r>
      <w:r w:rsidRPr="006C5F5C">
        <w:rPr>
          <w:rFonts w:ascii="Times New Roman" w:hAnsi="Times New Roman"/>
          <w:sz w:val="28"/>
          <w:szCs w:val="28"/>
        </w:rPr>
        <w:t>, ртутных ламп</w:t>
      </w:r>
      <w:r w:rsidR="00483D32">
        <w:rPr>
          <w:rFonts w:ascii="Times New Roman" w:hAnsi="Times New Roman"/>
          <w:sz w:val="28"/>
          <w:szCs w:val="28"/>
        </w:rPr>
        <w:t xml:space="preserve"> - 0 </w:t>
      </w:r>
      <w:r w:rsidR="00483D32" w:rsidRPr="006C5F5C">
        <w:rPr>
          <w:rFonts w:ascii="Times New Roman" w:hAnsi="Times New Roman"/>
          <w:sz w:val="28"/>
          <w:szCs w:val="28"/>
        </w:rPr>
        <w:t>шт.</w:t>
      </w:r>
      <w:r w:rsidRPr="006C5F5C">
        <w:rPr>
          <w:rFonts w:ascii="Times New Roman" w:hAnsi="Times New Roman"/>
          <w:sz w:val="28"/>
          <w:szCs w:val="28"/>
        </w:rPr>
        <w:t>, натриевых ламп</w:t>
      </w:r>
      <w:r w:rsidR="00483D32">
        <w:rPr>
          <w:rFonts w:ascii="Times New Roman" w:hAnsi="Times New Roman"/>
          <w:sz w:val="28"/>
          <w:szCs w:val="28"/>
        </w:rPr>
        <w:t xml:space="preserve"> - 0 </w:t>
      </w:r>
      <w:r w:rsidR="00483D32" w:rsidRPr="006C5F5C">
        <w:rPr>
          <w:rFonts w:ascii="Times New Roman" w:hAnsi="Times New Roman"/>
          <w:sz w:val="28"/>
          <w:szCs w:val="28"/>
        </w:rPr>
        <w:t>шт</w:t>
      </w:r>
      <w:r w:rsidRPr="006C5F5C">
        <w:rPr>
          <w:rFonts w:ascii="Times New Roman" w:hAnsi="Times New Roman"/>
          <w:sz w:val="28"/>
          <w:szCs w:val="28"/>
        </w:rPr>
        <w:t>. Система наружного освещения не оснащена автоматической системой управления, датчиками</w:t>
      </w:r>
      <w:r w:rsidRPr="006C5F5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C5F5C">
        <w:rPr>
          <w:rFonts w:ascii="Times New Roman" w:hAnsi="Times New Roman"/>
          <w:sz w:val="28"/>
          <w:szCs w:val="28"/>
        </w:rPr>
        <w:t>движения</w:t>
      </w:r>
      <w:r w:rsidR="00DE2497">
        <w:rPr>
          <w:rFonts w:ascii="Times New Roman" w:hAnsi="Times New Roman"/>
          <w:sz w:val="28"/>
          <w:szCs w:val="28"/>
        </w:rPr>
        <w:t>, управление наружным освещением осуществляется вручную</w:t>
      </w:r>
      <w:r w:rsidRPr="006C5F5C">
        <w:rPr>
          <w:rFonts w:ascii="Times New Roman" w:hAnsi="Times New Roman"/>
          <w:sz w:val="28"/>
          <w:szCs w:val="28"/>
        </w:rPr>
        <w:t>.</w:t>
      </w:r>
    </w:p>
    <w:p w:rsidR="00EF3372" w:rsidRDefault="00EF3372" w:rsidP="009055E2">
      <w:pPr>
        <w:pStyle w:val="a0"/>
        <w:tabs>
          <w:tab w:val="left" w:pos="2312"/>
          <w:tab w:val="left" w:pos="2639"/>
          <w:tab w:val="left" w:pos="4581"/>
          <w:tab w:val="left" w:pos="4696"/>
          <w:tab w:val="left" w:pos="6056"/>
          <w:tab w:val="left" w:pos="7009"/>
          <w:tab w:val="left" w:pos="8183"/>
          <w:tab w:val="left" w:pos="8657"/>
        </w:tabs>
        <w:spacing w:after="0" w:line="240" w:lineRule="auto"/>
        <w:ind w:firstLine="719"/>
        <w:rPr>
          <w:rFonts w:ascii="Times New Roman" w:hAnsi="Times New Roman"/>
          <w:sz w:val="28"/>
          <w:szCs w:val="28"/>
        </w:rPr>
      </w:pPr>
      <w:r w:rsidRPr="006C5F5C">
        <w:rPr>
          <w:rFonts w:ascii="Times New Roman" w:hAnsi="Times New Roman"/>
          <w:sz w:val="28"/>
          <w:szCs w:val="28"/>
        </w:rPr>
        <w:t>Оплата</w:t>
      </w:r>
      <w:r w:rsidRPr="006C5F5C">
        <w:rPr>
          <w:rFonts w:ascii="Times New Roman" w:hAnsi="Times New Roman"/>
          <w:sz w:val="28"/>
          <w:szCs w:val="28"/>
        </w:rPr>
        <w:tab/>
      </w:r>
      <w:r w:rsidR="009055E2" w:rsidRPr="006C5F5C">
        <w:rPr>
          <w:rFonts w:ascii="Times New Roman" w:hAnsi="Times New Roman"/>
          <w:sz w:val="28"/>
          <w:szCs w:val="28"/>
        </w:rPr>
        <w:t>энергетических</w:t>
      </w:r>
      <w:r w:rsidR="009055E2" w:rsidRPr="006C5F5C">
        <w:rPr>
          <w:rFonts w:ascii="Times New Roman" w:hAnsi="Times New Roman"/>
          <w:sz w:val="28"/>
          <w:szCs w:val="28"/>
        </w:rPr>
        <w:tab/>
        <w:t xml:space="preserve">ресурсов, </w:t>
      </w:r>
      <w:r w:rsidR="009055E2" w:rsidRPr="006C5F5C">
        <w:rPr>
          <w:rFonts w:ascii="Times New Roman" w:hAnsi="Times New Roman"/>
          <w:sz w:val="28"/>
          <w:szCs w:val="28"/>
        </w:rPr>
        <w:tab/>
      </w:r>
      <w:r w:rsidRPr="006C5F5C">
        <w:rPr>
          <w:rFonts w:ascii="Times New Roman" w:hAnsi="Times New Roman"/>
          <w:sz w:val="28"/>
          <w:szCs w:val="28"/>
        </w:rPr>
        <w:t>потребляемых</w:t>
      </w:r>
      <w:r w:rsidRPr="006C5F5C">
        <w:rPr>
          <w:rFonts w:ascii="Times New Roman" w:hAnsi="Times New Roman"/>
          <w:sz w:val="28"/>
          <w:szCs w:val="28"/>
        </w:rPr>
        <w:tab/>
      </w:r>
      <w:r w:rsidR="009055E2">
        <w:rPr>
          <w:rFonts w:ascii="Times New Roman" w:hAnsi="Times New Roman"/>
          <w:spacing w:val="-1"/>
          <w:sz w:val="28"/>
          <w:szCs w:val="28"/>
        </w:rPr>
        <w:t xml:space="preserve">МКУК «КДЦ с.Азей» </w:t>
      </w:r>
      <w:r w:rsidRPr="006C5F5C">
        <w:rPr>
          <w:rFonts w:ascii="Times New Roman" w:hAnsi="Times New Roman"/>
          <w:sz w:val="28"/>
          <w:szCs w:val="28"/>
        </w:rPr>
        <w:t>осуществляется</w:t>
      </w:r>
      <w:r w:rsidR="009055E2">
        <w:rPr>
          <w:rFonts w:ascii="Times New Roman" w:hAnsi="Times New Roman"/>
          <w:sz w:val="28"/>
          <w:szCs w:val="28"/>
        </w:rPr>
        <w:t xml:space="preserve"> </w:t>
      </w:r>
      <w:r w:rsidRPr="006C5F5C">
        <w:rPr>
          <w:rFonts w:ascii="Times New Roman" w:hAnsi="Times New Roman"/>
          <w:sz w:val="28"/>
          <w:szCs w:val="28"/>
        </w:rPr>
        <w:t>самостоятельно</w:t>
      </w:r>
      <w:r w:rsidR="009055E2">
        <w:rPr>
          <w:rFonts w:ascii="Times New Roman" w:hAnsi="Times New Roman"/>
          <w:sz w:val="28"/>
          <w:szCs w:val="28"/>
        </w:rPr>
        <w:t xml:space="preserve"> </w:t>
      </w:r>
      <w:r w:rsidRPr="006C5F5C">
        <w:rPr>
          <w:rFonts w:ascii="Times New Roman" w:hAnsi="Times New Roman"/>
          <w:sz w:val="28"/>
          <w:szCs w:val="28"/>
        </w:rPr>
        <w:t>за</w:t>
      </w:r>
      <w:r w:rsidR="009055E2">
        <w:rPr>
          <w:rFonts w:ascii="Times New Roman" w:hAnsi="Times New Roman"/>
          <w:sz w:val="28"/>
          <w:szCs w:val="28"/>
        </w:rPr>
        <w:t xml:space="preserve"> </w:t>
      </w:r>
      <w:r w:rsidRPr="006C5F5C">
        <w:rPr>
          <w:rFonts w:ascii="Times New Roman" w:hAnsi="Times New Roman"/>
          <w:sz w:val="28"/>
          <w:szCs w:val="28"/>
        </w:rPr>
        <w:t>счет</w:t>
      </w:r>
      <w:r w:rsidR="009055E2">
        <w:rPr>
          <w:rFonts w:ascii="Times New Roman" w:hAnsi="Times New Roman"/>
          <w:sz w:val="28"/>
          <w:szCs w:val="28"/>
        </w:rPr>
        <w:t xml:space="preserve"> средств</w:t>
      </w:r>
      <w:r w:rsidRPr="006C5F5C">
        <w:rPr>
          <w:rFonts w:ascii="Times New Roman" w:hAnsi="Times New Roman"/>
          <w:sz w:val="28"/>
          <w:szCs w:val="28"/>
        </w:rPr>
        <w:tab/>
        <w:t>местного</w:t>
      </w:r>
      <w:r w:rsidRPr="006C5F5C">
        <w:rPr>
          <w:rFonts w:ascii="Times New Roman" w:hAnsi="Times New Roman"/>
          <w:sz w:val="28"/>
          <w:szCs w:val="28"/>
        </w:rPr>
        <w:tab/>
        <w:t>бюджета</w:t>
      </w:r>
      <w:r w:rsidR="009055E2">
        <w:rPr>
          <w:rFonts w:ascii="Times New Roman" w:hAnsi="Times New Roman"/>
          <w:sz w:val="28"/>
          <w:szCs w:val="28"/>
        </w:rPr>
        <w:t>.</w:t>
      </w:r>
    </w:p>
    <w:p w:rsidR="00EF3372" w:rsidRPr="006C5F5C" w:rsidRDefault="00EF3372" w:rsidP="006C5F5C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 w:rsidRPr="006C5F5C">
        <w:rPr>
          <w:rFonts w:ascii="Times New Roman" w:hAnsi="Times New Roman"/>
          <w:sz w:val="28"/>
          <w:szCs w:val="28"/>
        </w:rPr>
        <w:t xml:space="preserve">Основными проблемами, приводящими к нерациональному использованию энергетических ресурсов </w:t>
      </w:r>
      <w:r w:rsidR="002343CF" w:rsidRPr="006C5F5C">
        <w:rPr>
          <w:rFonts w:ascii="Times New Roman" w:hAnsi="Times New Roman"/>
          <w:sz w:val="28"/>
          <w:szCs w:val="28"/>
        </w:rPr>
        <w:t>в организации,</w:t>
      </w:r>
      <w:r w:rsidRPr="006C5F5C">
        <w:rPr>
          <w:rFonts w:ascii="Times New Roman" w:hAnsi="Times New Roman"/>
          <w:sz w:val="28"/>
          <w:szCs w:val="28"/>
        </w:rPr>
        <w:t xml:space="preserve"> являются:</w:t>
      </w:r>
    </w:p>
    <w:p w:rsidR="00EF3372" w:rsidRDefault="00A83583" w:rsidP="006C5F5C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3372" w:rsidRPr="006C5F5C">
        <w:rPr>
          <w:rFonts w:ascii="Times New Roman" w:hAnsi="Times New Roman"/>
          <w:sz w:val="28"/>
          <w:szCs w:val="28"/>
        </w:rPr>
        <w:t>высокий износ здани</w:t>
      </w:r>
      <w:r w:rsidR="006C5F5C">
        <w:rPr>
          <w:rFonts w:ascii="Times New Roman" w:hAnsi="Times New Roman"/>
          <w:sz w:val="28"/>
          <w:szCs w:val="28"/>
        </w:rPr>
        <w:t>я</w:t>
      </w:r>
      <w:r w:rsidR="009055E2">
        <w:rPr>
          <w:rFonts w:ascii="Times New Roman" w:hAnsi="Times New Roman"/>
          <w:sz w:val="28"/>
          <w:szCs w:val="28"/>
        </w:rPr>
        <w:t xml:space="preserve"> – 53 %;</w:t>
      </w:r>
    </w:p>
    <w:p w:rsidR="00A83583" w:rsidRPr="00A83583" w:rsidRDefault="00A83583" w:rsidP="006C5F5C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A83583">
        <w:rPr>
          <w:rFonts w:ascii="Times New Roman" w:hAnsi="Times New Roman"/>
          <w:sz w:val="28"/>
        </w:rPr>
        <w:t xml:space="preserve">использование оборудования и материалов </w:t>
      </w:r>
      <w:r>
        <w:rPr>
          <w:rFonts w:ascii="Times New Roman" w:hAnsi="Times New Roman"/>
          <w:sz w:val="28"/>
        </w:rPr>
        <w:t>среднего</w:t>
      </w:r>
      <w:r w:rsidRPr="00A83583">
        <w:rPr>
          <w:rFonts w:ascii="Times New Roman" w:hAnsi="Times New Roman"/>
          <w:sz w:val="28"/>
        </w:rPr>
        <w:t xml:space="preserve"> класса энергетической эффективности</w:t>
      </w:r>
      <w:r>
        <w:rPr>
          <w:rFonts w:ascii="Times New Roman" w:hAnsi="Times New Roman"/>
          <w:sz w:val="28"/>
        </w:rPr>
        <w:t>;</w:t>
      </w:r>
    </w:p>
    <w:p w:rsidR="009055E2" w:rsidRPr="006C5F5C" w:rsidRDefault="00A83583" w:rsidP="006C5F5C">
      <w:pPr>
        <w:pStyle w:val="a0"/>
        <w:spacing w:after="0"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55E2">
        <w:rPr>
          <w:rFonts w:ascii="Times New Roman" w:hAnsi="Times New Roman"/>
          <w:sz w:val="28"/>
          <w:szCs w:val="28"/>
        </w:rPr>
        <w:t>отсутствие утепления фасада здания</w:t>
      </w:r>
      <w:r>
        <w:rPr>
          <w:rFonts w:ascii="Times New Roman" w:hAnsi="Times New Roman"/>
          <w:sz w:val="28"/>
          <w:szCs w:val="28"/>
        </w:rPr>
        <w:t>.</w:t>
      </w:r>
    </w:p>
    <w:p w:rsidR="00FB2719" w:rsidRDefault="00FB2719" w:rsidP="00A83583">
      <w:pPr>
        <w:pStyle w:val="a0"/>
        <w:tabs>
          <w:tab w:val="left" w:pos="5372"/>
          <w:tab w:val="left" w:pos="6259"/>
          <w:tab w:val="left" w:pos="9647"/>
        </w:tabs>
        <w:spacing w:after="0" w:line="240" w:lineRule="auto"/>
        <w:ind w:firstLine="719"/>
        <w:jc w:val="both"/>
        <w:rPr>
          <w:rFonts w:ascii="Times New Roman" w:hAnsi="Times New Roman"/>
          <w:spacing w:val="16"/>
          <w:sz w:val="28"/>
          <w:szCs w:val="28"/>
        </w:rPr>
      </w:pPr>
    </w:p>
    <w:p w:rsidR="00FB2719" w:rsidRDefault="00FB2719" w:rsidP="00FB2719">
      <w:pPr>
        <w:pStyle w:val="a0"/>
        <w:tabs>
          <w:tab w:val="left" w:pos="5372"/>
          <w:tab w:val="left" w:pos="6259"/>
          <w:tab w:val="left" w:pos="9647"/>
        </w:tabs>
        <w:spacing w:after="0" w:line="240" w:lineRule="auto"/>
        <w:ind w:firstLine="719"/>
        <w:jc w:val="center"/>
        <w:rPr>
          <w:rStyle w:val="dash041e0431044b0447043d044b0439char"/>
          <w:rFonts w:ascii="Times New Roman" w:hAnsi="Times New Roman"/>
          <w:b/>
          <w:color w:val="000000"/>
          <w:sz w:val="28"/>
          <w:szCs w:val="24"/>
        </w:rPr>
      </w:pPr>
      <w:r w:rsidRPr="00681670">
        <w:rPr>
          <w:rStyle w:val="dash041e0431044b0447043d044b0439char"/>
          <w:rFonts w:ascii="Times New Roman" w:hAnsi="Times New Roman"/>
          <w:b/>
          <w:color w:val="000000"/>
          <w:sz w:val="28"/>
          <w:szCs w:val="24"/>
        </w:rPr>
        <w:t>Использование и охрана земель муниципального образования Азейского сельского поселения</w:t>
      </w:r>
    </w:p>
    <w:p w:rsidR="00FB2719" w:rsidRDefault="00FB2719" w:rsidP="00FB2719">
      <w:pPr>
        <w:pStyle w:val="a0"/>
        <w:tabs>
          <w:tab w:val="left" w:pos="5372"/>
          <w:tab w:val="left" w:pos="6259"/>
          <w:tab w:val="left" w:pos="9647"/>
        </w:tabs>
        <w:spacing w:after="0" w:line="240" w:lineRule="auto"/>
        <w:ind w:firstLine="719"/>
        <w:jc w:val="center"/>
        <w:rPr>
          <w:rStyle w:val="dash041e0431044b0447043d044b0439char"/>
          <w:rFonts w:ascii="Times New Roman" w:hAnsi="Times New Roman"/>
          <w:b/>
          <w:color w:val="000000"/>
          <w:sz w:val="28"/>
          <w:szCs w:val="24"/>
        </w:rPr>
      </w:pPr>
    </w:p>
    <w:p w:rsidR="00FB2719" w:rsidRPr="00681670" w:rsidRDefault="00FB2719" w:rsidP="00FB2719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81670">
        <w:rPr>
          <w:rStyle w:val="dash041e0431044b0447043d044b0439char"/>
          <w:color w:val="000000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B2719" w:rsidRPr="00681670" w:rsidRDefault="00FB2719" w:rsidP="00FB2719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81670">
        <w:rPr>
          <w:rStyle w:val="dash041e0431044b0447043d044b0439char"/>
          <w:color w:val="000000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FB2719" w:rsidRPr="00681670" w:rsidRDefault="00FB2719" w:rsidP="00FB2719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color w:val="000000"/>
          <w:sz w:val="28"/>
          <w:szCs w:val="28"/>
        </w:rPr>
      </w:pPr>
      <w:r w:rsidRPr="00681670">
        <w:rPr>
          <w:rStyle w:val="dash041e0431044b0447043d044b0439char"/>
          <w:color w:val="000000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FB2719" w:rsidRPr="00681670" w:rsidRDefault="00FB2719" w:rsidP="00FB2719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81670">
        <w:rPr>
          <w:rStyle w:val="dash041e0431044b0447043d044b0439char"/>
          <w:color w:val="000000"/>
          <w:sz w:val="28"/>
          <w:szCs w:val="28"/>
        </w:rPr>
        <w:t>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Азейского сельского поселения Тулунского района Иркутской области.</w:t>
      </w:r>
    </w:p>
    <w:p w:rsidR="00FB2719" w:rsidRPr="00681670" w:rsidRDefault="00FB2719" w:rsidP="00FB2719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81670">
        <w:rPr>
          <w:rStyle w:val="dash041e0431044b0447043d044b0439char"/>
          <w:color w:val="000000"/>
          <w:sz w:val="28"/>
          <w:szCs w:val="28"/>
        </w:rPr>
        <w:t>Муниципальная подпрограмма «Использование и охрана земель муниципального образования Азейского сельского поселения на 2022-2025 гг. направлена на создание благоприятных условий для использования и охраны земель муниципального образования Азейского сельского поселения Тулунского района Иркутской области.</w:t>
      </w:r>
    </w:p>
    <w:p w:rsidR="00FB2719" w:rsidRPr="00681670" w:rsidRDefault="00FB2719" w:rsidP="00FB2719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81670">
        <w:rPr>
          <w:rStyle w:val="dash041e0431044b0447043d044b0439char"/>
          <w:color w:val="000000"/>
          <w:sz w:val="28"/>
          <w:szCs w:val="28"/>
        </w:rPr>
        <w:lastRenderedPageBreak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FB2719" w:rsidRDefault="00FB2719" w:rsidP="00FB2719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81670">
        <w:rPr>
          <w:rStyle w:val="dash041e0431044b0447043d044b0439char"/>
          <w:color w:val="000000"/>
          <w:sz w:val="28"/>
          <w:szCs w:val="28"/>
        </w:rPr>
        <w:t>Проблемы устойчивого социально-экономического развития территории земель муниципального образования Азейского сельского поселения Тулунского района Иркутской области и экологически безопасной жизнедеятельности его жителей на современном этапе тесно связаны с решением вопросов охраны земель. На уровне сельского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FB2719" w:rsidRPr="00FB2719" w:rsidRDefault="00FB2719" w:rsidP="00FB2719">
      <w:pPr>
        <w:pStyle w:val="a0"/>
        <w:tabs>
          <w:tab w:val="left" w:pos="5372"/>
          <w:tab w:val="left" w:pos="6259"/>
          <w:tab w:val="left" w:pos="9647"/>
        </w:tabs>
        <w:spacing w:after="0" w:line="240" w:lineRule="auto"/>
        <w:ind w:firstLine="719"/>
        <w:jc w:val="center"/>
        <w:rPr>
          <w:rFonts w:ascii="Times New Roman" w:hAnsi="Times New Roman"/>
          <w:spacing w:val="16"/>
          <w:sz w:val="32"/>
          <w:szCs w:val="28"/>
        </w:rPr>
      </w:pPr>
    </w:p>
    <w:p w:rsidR="00A83583" w:rsidRPr="00FB2719" w:rsidRDefault="00A83583" w:rsidP="00A83583">
      <w:pPr>
        <w:pStyle w:val="a0"/>
        <w:tabs>
          <w:tab w:val="left" w:pos="5372"/>
          <w:tab w:val="left" w:pos="6259"/>
          <w:tab w:val="left" w:pos="9647"/>
        </w:tabs>
        <w:spacing w:after="0" w:line="240" w:lineRule="auto"/>
        <w:ind w:firstLine="719"/>
        <w:jc w:val="both"/>
        <w:rPr>
          <w:sz w:val="24"/>
        </w:rPr>
      </w:pPr>
    </w:p>
    <w:p w:rsidR="003B44E3" w:rsidRPr="0065613D" w:rsidRDefault="003B44E3" w:rsidP="00F9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61078B">
        <w:rPr>
          <w:rFonts w:ascii="Times New Roman" w:hAnsi="Times New Roman" w:cs="Times New Roman"/>
          <w:b/>
          <w:sz w:val="28"/>
          <w:szCs w:val="24"/>
        </w:rPr>
        <w:t>Раздел 2.</w:t>
      </w:r>
      <w:r w:rsidRPr="0065613D">
        <w:rPr>
          <w:rFonts w:ascii="Times New Roman" w:hAnsi="Times New Roman" w:cs="Times New Roman"/>
          <w:b/>
          <w:sz w:val="28"/>
          <w:szCs w:val="24"/>
        </w:rPr>
        <w:t xml:space="preserve"> ЦЕЛЬ И ЗАДАЧИ МУНИЦИПАЛЬНОЙ ПРОГРАММЫ, ЦЕЛЕВЫЕ ПОКАЗАТЕЛИ МУНИЦИПАЛЬНОЙ ПРОГРАММЫ, СРОКИ РЕАЛИЗАЦИИ</w:t>
      </w:r>
      <w:r w:rsidR="00F95EDD" w:rsidRPr="0065613D">
        <w:rPr>
          <w:rFonts w:ascii="Times New Roman" w:hAnsi="Times New Roman" w:cs="Times New Roman"/>
          <w:b/>
          <w:sz w:val="28"/>
          <w:szCs w:val="24"/>
        </w:rPr>
        <w:t xml:space="preserve"> МУНИЦИПАЛЬНОЙ ПРОГРАММЫ</w:t>
      </w:r>
    </w:p>
    <w:p w:rsidR="008B74F0" w:rsidRDefault="008B74F0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97742" w:rsidRPr="007D4128" w:rsidRDefault="007949DC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D4128">
        <w:rPr>
          <w:rFonts w:ascii="Times New Roman" w:hAnsi="Times New Roman" w:cs="Times New Roman"/>
          <w:b/>
          <w:sz w:val="28"/>
          <w:szCs w:val="24"/>
        </w:rPr>
        <w:t>Целью</w:t>
      </w:r>
      <w:r w:rsidR="0089297E" w:rsidRPr="007D4128">
        <w:rPr>
          <w:rFonts w:ascii="Times New Roman" w:hAnsi="Times New Roman" w:cs="Times New Roman"/>
          <w:b/>
          <w:sz w:val="28"/>
          <w:szCs w:val="24"/>
        </w:rPr>
        <w:t xml:space="preserve"> п</w:t>
      </w:r>
      <w:r w:rsidRPr="007D4128">
        <w:rPr>
          <w:rFonts w:ascii="Times New Roman" w:hAnsi="Times New Roman" w:cs="Times New Roman"/>
          <w:b/>
          <w:sz w:val="28"/>
          <w:szCs w:val="24"/>
        </w:rPr>
        <w:t>рограммы является:</w:t>
      </w:r>
    </w:p>
    <w:p w:rsidR="00C644FC" w:rsidRPr="008F3DCE" w:rsidRDefault="00C644FC" w:rsidP="00C644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highlight w:val="yellow"/>
        </w:rPr>
      </w:pPr>
      <w:r w:rsidRPr="007D412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9A1C8E" w:rsidRPr="007D4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D4128" w:rsidRPr="00F1388C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="007D41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B74F0" w:rsidRPr="008F3DCE" w:rsidRDefault="008B74F0" w:rsidP="00C644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9675DB" w:rsidRPr="007D4128" w:rsidRDefault="009675DB" w:rsidP="00C6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72F1F">
        <w:rPr>
          <w:rFonts w:ascii="Times New Roman" w:hAnsi="Times New Roman" w:cs="Times New Roman"/>
          <w:b/>
          <w:sz w:val="28"/>
          <w:szCs w:val="24"/>
        </w:rPr>
        <w:t>Для реализации поставленной цели необходимо решение следующих задач:</w:t>
      </w:r>
    </w:p>
    <w:p w:rsidR="007D4128" w:rsidRPr="00CC36F2" w:rsidRDefault="007D4128" w:rsidP="007D4128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36F2">
        <w:rPr>
          <w:rFonts w:ascii="Times New Roman" w:hAnsi="Times New Roman" w:cs="Times New Roman"/>
          <w:sz w:val="28"/>
          <w:szCs w:val="28"/>
        </w:rPr>
        <w:t xml:space="preserve">Повышение качества управления финансами, обеспечение сбалансированности и устойчивости бюджета </w:t>
      </w:r>
      <w:r>
        <w:rPr>
          <w:rFonts w:ascii="Times New Roman" w:hAnsi="Times New Roman" w:cs="Times New Roman"/>
          <w:sz w:val="28"/>
          <w:szCs w:val="28"/>
        </w:rPr>
        <w:t>Азейского муниципального образования</w:t>
      </w:r>
      <w:r w:rsidRPr="00CC36F2">
        <w:rPr>
          <w:rFonts w:ascii="Times New Roman" w:hAnsi="Times New Roman" w:cs="Times New Roman"/>
          <w:sz w:val="28"/>
          <w:szCs w:val="28"/>
        </w:rPr>
        <w:t>;</w:t>
      </w:r>
    </w:p>
    <w:p w:rsidR="007D4128" w:rsidRPr="00CC36F2" w:rsidRDefault="007D4128" w:rsidP="007D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F2">
        <w:rPr>
          <w:rFonts w:ascii="Times New Roman" w:hAnsi="Times New Roman" w:cs="Times New Roman"/>
          <w:sz w:val="28"/>
          <w:szCs w:val="28"/>
        </w:rPr>
        <w:t xml:space="preserve">2. </w:t>
      </w:r>
      <w:r w:rsidRPr="001E53D9">
        <w:rPr>
          <w:rFonts w:ascii="Times New Roman" w:hAnsi="Times New Roman" w:cs="Times New Roman"/>
          <w:sz w:val="28"/>
        </w:rPr>
        <w:t>О</w:t>
      </w:r>
      <w:r w:rsidRPr="001E53D9">
        <w:rPr>
          <w:rFonts w:ascii="Times New Roman" w:eastAsia="Calibri" w:hAnsi="Times New Roman" w:cs="Times New Roman"/>
          <w:sz w:val="28"/>
          <w:szCs w:val="26"/>
        </w:rPr>
        <w:t xml:space="preserve">беспечение прав граждан и организаций на информацию </w:t>
      </w:r>
      <w:r w:rsidRPr="00E60ED0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0ED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 w:rsidRPr="00E60ED0">
        <w:rPr>
          <w:rFonts w:ascii="Times New Roman" w:hAnsi="Times New Roman" w:cs="Times New Roman"/>
          <w:sz w:val="28"/>
          <w:szCs w:val="28"/>
        </w:rPr>
        <w:t>поселен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1E53D9">
        <w:rPr>
          <w:rFonts w:ascii="Times New Roman" w:eastAsia="Calibri" w:hAnsi="Times New Roman" w:cs="Times New Roman"/>
          <w:sz w:val="28"/>
          <w:szCs w:val="26"/>
        </w:rPr>
        <w:t>и удовлетворение информационных потребностей</w:t>
      </w:r>
      <w:r w:rsidRPr="001E53D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средства </w:t>
      </w:r>
      <w:r w:rsidRPr="00C75F82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Pr="00CC36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4128" w:rsidRPr="00CC36F2" w:rsidRDefault="007D4128" w:rsidP="007D4128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A481F">
        <w:rPr>
          <w:rFonts w:ascii="Times New Roman" w:hAnsi="Times New Roman"/>
          <w:color w:val="000000"/>
          <w:sz w:val="28"/>
          <w:szCs w:val="24"/>
        </w:rPr>
        <w:t xml:space="preserve">Ремонт и содержание автомобильных дорог общего пользования местного значения, находящихся в границах населенных пунктах </w:t>
      </w:r>
      <w:r>
        <w:rPr>
          <w:rFonts w:ascii="Times New Roman" w:hAnsi="Times New Roman"/>
          <w:color w:val="000000"/>
          <w:sz w:val="28"/>
          <w:szCs w:val="24"/>
        </w:rPr>
        <w:t xml:space="preserve">Азейского </w:t>
      </w:r>
      <w:r w:rsidRPr="00FA481F">
        <w:rPr>
          <w:rFonts w:ascii="Times New Roman" w:hAnsi="Times New Roman"/>
          <w:color w:val="000000"/>
          <w:sz w:val="28"/>
          <w:szCs w:val="24"/>
        </w:rPr>
        <w:t>сельского поселения</w:t>
      </w:r>
      <w:r w:rsidRPr="00CC36F2">
        <w:rPr>
          <w:rFonts w:ascii="Times New Roman" w:hAnsi="Times New Roman" w:cs="Times New Roman"/>
          <w:sz w:val="28"/>
          <w:szCs w:val="28"/>
        </w:rPr>
        <w:t>;</w:t>
      </w:r>
    </w:p>
    <w:p w:rsidR="007D4128" w:rsidRPr="00CC36F2" w:rsidRDefault="007D4128" w:rsidP="007D4128">
      <w:pPr>
        <w:suppressAutoHyphens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56AC6">
        <w:rPr>
          <w:rFonts w:ascii="Times New Roman" w:hAnsi="Times New Roman" w:cs="Times New Roman"/>
          <w:sz w:val="28"/>
          <w:szCs w:val="24"/>
        </w:rPr>
        <w:t xml:space="preserve">Обеспечение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Азей</w:t>
      </w:r>
      <w:r w:rsidRPr="004926E5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056AC6">
        <w:rPr>
          <w:rFonts w:ascii="Times New Roman" w:hAnsi="Times New Roman" w:cs="Times New Roman"/>
          <w:sz w:val="28"/>
          <w:szCs w:val="24"/>
        </w:rPr>
        <w:t xml:space="preserve">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</w:t>
      </w:r>
      <w:r w:rsidRPr="00CC36F2">
        <w:rPr>
          <w:rFonts w:ascii="Times New Roman" w:hAnsi="Times New Roman" w:cs="Times New Roman"/>
          <w:sz w:val="28"/>
          <w:szCs w:val="28"/>
        </w:rPr>
        <w:t>;</w:t>
      </w:r>
    </w:p>
    <w:p w:rsidR="007D4128" w:rsidRDefault="007D4128" w:rsidP="007D4128">
      <w:pPr>
        <w:suppressAutoHyphens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C36F2">
        <w:rPr>
          <w:rFonts w:ascii="Times New Roman" w:hAnsi="Times New Roman" w:cs="Times New Roman"/>
          <w:sz w:val="28"/>
          <w:szCs w:val="28"/>
        </w:rPr>
        <w:t xml:space="preserve">. </w:t>
      </w:r>
      <w:r w:rsidRPr="00C75F82">
        <w:rPr>
          <w:rFonts w:ascii="Times New Roman" w:hAnsi="Times New Roman" w:cs="Times New Roman"/>
          <w:sz w:val="28"/>
        </w:rPr>
        <w:t>Обеспечение необходимых условий для реализации мер пожарной безопасности, защиты жизни и здоровья граждан, материальных ценностей</w:t>
      </w:r>
      <w:r w:rsidRPr="00CC36F2">
        <w:rPr>
          <w:rFonts w:ascii="Times New Roman" w:hAnsi="Times New Roman" w:cs="Times New Roman"/>
          <w:sz w:val="28"/>
          <w:szCs w:val="28"/>
        </w:rPr>
        <w:t>.</w:t>
      </w:r>
    </w:p>
    <w:p w:rsidR="009F42B2" w:rsidRDefault="007D4128" w:rsidP="007D4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7261">
        <w:rPr>
          <w:rFonts w:ascii="Times New Roman" w:hAnsi="Times New Roman" w:cs="Times New Roman"/>
          <w:sz w:val="28"/>
          <w:szCs w:val="24"/>
        </w:rPr>
        <w:t xml:space="preserve">Вовлечение </w:t>
      </w:r>
      <w:r>
        <w:rPr>
          <w:rFonts w:ascii="Times New Roman" w:hAnsi="Times New Roman" w:cs="Times New Roman"/>
          <w:sz w:val="28"/>
          <w:szCs w:val="24"/>
        </w:rPr>
        <w:t xml:space="preserve">максимально возможного числа </w:t>
      </w:r>
      <w:r w:rsidRPr="00A77261">
        <w:rPr>
          <w:rFonts w:ascii="Times New Roman" w:hAnsi="Times New Roman" w:cs="Times New Roman"/>
          <w:sz w:val="28"/>
          <w:szCs w:val="24"/>
        </w:rPr>
        <w:t>жителей сельского поселения в регулярные занятия физической культурой и спортом</w:t>
      </w:r>
      <w:r>
        <w:rPr>
          <w:rFonts w:ascii="Times New Roman" w:hAnsi="Times New Roman" w:cs="Times New Roman"/>
          <w:sz w:val="28"/>
          <w:szCs w:val="24"/>
        </w:rPr>
        <w:t xml:space="preserve">, в том числе </w:t>
      </w:r>
      <w:r w:rsidRPr="00A77261">
        <w:rPr>
          <w:rFonts w:ascii="Times New Roman" w:hAnsi="Times New Roman" w:cs="Times New Roman"/>
          <w:sz w:val="28"/>
          <w:szCs w:val="24"/>
        </w:rPr>
        <w:t>инвалидов и людей с ограниченными возможностями здоровья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77261">
        <w:rPr>
          <w:rFonts w:ascii="Times New Roman" w:hAnsi="Times New Roman" w:cs="Times New Roman"/>
          <w:sz w:val="28"/>
          <w:szCs w:val="24"/>
        </w:rPr>
        <w:t xml:space="preserve"> приобщение их к здоровому образу жизни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F42B2" w:rsidRPr="008F3D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159E2" w:rsidRDefault="001159E2" w:rsidP="007D4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9E2">
        <w:rPr>
          <w:rFonts w:ascii="Times New Roman" w:hAnsi="Times New Roman" w:cs="Times New Roman"/>
          <w:sz w:val="28"/>
          <w:szCs w:val="28"/>
        </w:rPr>
        <w:t xml:space="preserve">7. </w:t>
      </w:r>
      <w:r w:rsidRPr="00CE619F">
        <w:rPr>
          <w:rFonts w:ascii="Times New Roman" w:hAnsi="Times New Roman" w:cs="Times New Roman"/>
          <w:sz w:val="28"/>
          <w:szCs w:val="28"/>
        </w:rPr>
        <w:t>Реализация организационных мероприятий по энергосбережению</w:t>
      </w:r>
      <w:r w:rsidRPr="00CE619F">
        <w:rPr>
          <w:rFonts w:ascii="Times New Roman" w:hAnsi="Times New Roman" w:cs="Times New Roman"/>
          <w:sz w:val="28"/>
          <w:szCs w:val="28"/>
        </w:rPr>
        <w:tab/>
        <w:t>и</w:t>
      </w:r>
    </w:p>
    <w:p w:rsidR="001159E2" w:rsidRDefault="001159E2" w:rsidP="00115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E619F">
        <w:rPr>
          <w:rFonts w:ascii="Times New Roman" w:hAnsi="Times New Roman" w:cs="Times New Roman"/>
          <w:spacing w:val="-3"/>
          <w:sz w:val="28"/>
          <w:szCs w:val="28"/>
        </w:rPr>
        <w:t xml:space="preserve">повышению </w:t>
      </w:r>
      <w:r w:rsidRPr="00CE619F">
        <w:rPr>
          <w:rFonts w:ascii="Times New Roman" w:hAnsi="Times New Roman" w:cs="Times New Roman"/>
          <w:sz w:val="28"/>
          <w:szCs w:val="28"/>
        </w:rPr>
        <w:t>энергетической</w:t>
      </w:r>
      <w:r w:rsidRPr="00CE61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619F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A46EA" w:rsidRPr="00AE4B98" w:rsidRDefault="004A46EA" w:rsidP="004A46EA">
      <w:pPr>
        <w:suppressAutoHyphens/>
        <w:spacing w:after="0" w:line="240" w:lineRule="auto"/>
        <w:ind w:right="14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4B98">
        <w:rPr>
          <w:rFonts w:ascii="Times New Roman" w:hAnsi="Times New Roman" w:cs="Times New Roman"/>
          <w:sz w:val="28"/>
          <w:szCs w:val="24"/>
        </w:rPr>
        <w:t>8.</w:t>
      </w:r>
      <w:r w:rsidRPr="00AE4B98">
        <w:rPr>
          <w:rFonts w:ascii="Times New Roman" w:hAnsi="Times New Roman"/>
          <w:color w:val="000000"/>
          <w:sz w:val="28"/>
          <w:szCs w:val="28"/>
        </w:rPr>
        <w:t xml:space="preserve"> Оказание мер социальной поддержки отдельным категориям граждан в части установления льгот по местным налогам.</w:t>
      </w:r>
    </w:p>
    <w:p w:rsidR="004A46EA" w:rsidRPr="004A46EA" w:rsidRDefault="004A46EA" w:rsidP="004A46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B98">
        <w:rPr>
          <w:rFonts w:ascii="Times New Roman" w:hAnsi="Times New Roman" w:cs="Times New Roman"/>
          <w:sz w:val="28"/>
          <w:szCs w:val="24"/>
        </w:rPr>
        <w:t>9.</w:t>
      </w:r>
      <w:r w:rsidRPr="00AE4B98">
        <w:rPr>
          <w:rFonts w:ascii="Times New Roman" w:hAnsi="Times New Roman" w:cs="Times New Roman"/>
          <w:sz w:val="28"/>
          <w:szCs w:val="28"/>
        </w:rPr>
        <w:t xml:space="preserve"> </w:t>
      </w:r>
      <w:r w:rsidRPr="00AE4B98">
        <w:rPr>
          <w:rStyle w:val="dash041e0431044b0447043d044b0439char"/>
          <w:rFonts w:ascii="Times New Roman" w:hAnsi="Times New Roman" w:cs="Times New Roman"/>
          <w:sz w:val="28"/>
          <w:szCs w:val="28"/>
        </w:rPr>
        <w:t>Защита сельскохозяйственных угодий от зарастания деревьями и кустарниками, сорными растениями, сохранению достигнутого уровня мелиорации</w:t>
      </w:r>
    </w:p>
    <w:p w:rsidR="009F42B2" w:rsidRPr="008F3DCE" w:rsidRDefault="009F42B2" w:rsidP="009F4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7767" w:rsidRPr="008F3DCE" w:rsidRDefault="007E7767" w:rsidP="009F4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highlight w:val="yellow"/>
        </w:rPr>
      </w:pPr>
      <w:r w:rsidRPr="007D4128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Оценкой выполнения</w:t>
      </w:r>
      <w:r w:rsidR="003E7ECF" w:rsidRPr="007D412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поставленных</w:t>
      </w:r>
      <w:r w:rsidR="009A1C8E" w:rsidRPr="007D412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7D4128">
        <w:rPr>
          <w:rFonts w:ascii="Times New Roman" w:hAnsi="Times New Roman" w:cs="Times New Roman"/>
          <w:b/>
          <w:color w:val="000000"/>
          <w:sz w:val="28"/>
          <w:szCs w:val="24"/>
        </w:rPr>
        <w:t>задач</w:t>
      </w:r>
      <w:r w:rsidR="009A1C8E" w:rsidRPr="007D412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7D4128">
        <w:rPr>
          <w:rFonts w:ascii="Times New Roman" w:hAnsi="Times New Roman" w:cs="Times New Roman"/>
          <w:b/>
          <w:color w:val="000000"/>
          <w:sz w:val="28"/>
          <w:szCs w:val="24"/>
        </w:rPr>
        <w:t>будут являться</w:t>
      </w:r>
      <w:r w:rsidR="009A1C8E" w:rsidRPr="007D412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7D4128">
        <w:rPr>
          <w:rFonts w:ascii="Times New Roman" w:hAnsi="Times New Roman" w:cs="Times New Roman"/>
          <w:b/>
          <w:color w:val="000000"/>
          <w:sz w:val="28"/>
          <w:szCs w:val="24"/>
        </w:rPr>
        <w:t>следующие целевые показатели:</w:t>
      </w:r>
    </w:p>
    <w:p w:rsidR="009F42B2" w:rsidRPr="008F3DCE" w:rsidRDefault="009F42B2" w:rsidP="009F4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highlight w:val="yellow"/>
        </w:rPr>
      </w:pPr>
    </w:p>
    <w:p w:rsidR="002F48C5" w:rsidRPr="002F48C5" w:rsidRDefault="002F48C5" w:rsidP="002F48C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8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2F48C5">
        <w:rPr>
          <w:rFonts w:ascii="Times New Roman" w:eastAsiaTheme="minorHAnsi" w:hAnsi="Times New Roman" w:cs="Times New Roman"/>
          <w:sz w:val="28"/>
          <w:szCs w:val="28"/>
          <w:lang w:eastAsia="en-US"/>
        </w:rPr>
        <w:t>оля исполненных полномочий администрации Азейского сельского поселения без нарушений к общему количеству полномочий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F48C5" w:rsidRPr="002F48C5" w:rsidRDefault="002F48C5" w:rsidP="002F4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F48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F48C5">
        <w:rPr>
          <w:rFonts w:ascii="Times New Roman" w:eastAsia="Calibri" w:hAnsi="Times New Roman" w:cs="Times New Roman"/>
          <w:color w:val="000000"/>
          <w:sz w:val="28"/>
          <w:szCs w:val="28"/>
        </w:rPr>
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F48C5" w:rsidRPr="002F48C5" w:rsidRDefault="002F48C5" w:rsidP="002F48C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2F48C5">
        <w:rPr>
          <w:rFonts w:ascii="Times New Roman" w:hAnsi="Times New Roman" w:cs="Times New Roman"/>
          <w:sz w:val="28"/>
          <w:szCs w:val="24"/>
        </w:rPr>
        <w:t>-</w:t>
      </w:r>
      <w:r w:rsidRPr="002F48C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2F48C5">
        <w:rPr>
          <w:rFonts w:ascii="Times New Roman" w:hAnsi="Times New Roman" w:cs="Times New Roman"/>
          <w:color w:val="000000"/>
          <w:sz w:val="28"/>
          <w:szCs w:val="24"/>
        </w:rPr>
        <w:t>нижение доли автомобильных дорог</w:t>
      </w:r>
      <w:r w:rsidRPr="002F48C5">
        <w:rPr>
          <w:rFonts w:ascii="Times New Roman" w:hAnsi="Times New Roman"/>
          <w:color w:val="000000"/>
          <w:sz w:val="28"/>
          <w:szCs w:val="24"/>
        </w:rPr>
        <w:t xml:space="preserve"> общего пользования местного значения</w:t>
      </w:r>
      <w:r w:rsidRPr="002F48C5">
        <w:rPr>
          <w:rFonts w:ascii="Times New Roman" w:hAnsi="Times New Roman" w:cs="Times New Roman"/>
          <w:color w:val="000000"/>
          <w:sz w:val="28"/>
          <w:szCs w:val="24"/>
        </w:rPr>
        <w:t>, не соответствующих нормативным требованиям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2F48C5" w:rsidRPr="002F48C5" w:rsidRDefault="002F48C5" w:rsidP="002F48C5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F48C5">
        <w:rPr>
          <w:rFonts w:ascii="Times New Roman" w:hAnsi="Times New Roman" w:cs="Times New Roman"/>
          <w:sz w:val="28"/>
          <w:szCs w:val="24"/>
        </w:rPr>
        <w:t>-</w:t>
      </w:r>
      <w:r w:rsidR="004A46EA">
        <w:rPr>
          <w:rFonts w:ascii="Times New Roman" w:hAnsi="Times New Roman" w:cs="Times New Roman"/>
          <w:sz w:val="28"/>
          <w:szCs w:val="24"/>
        </w:rPr>
        <w:t xml:space="preserve"> </w:t>
      </w:r>
      <w:r w:rsidRPr="002F48C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2F48C5">
        <w:rPr>
          <w:rFonts w:ascii="Times New Roman" w:hAnsi="Times New Roman" w:cs="Times New Roman"/>
          <w:sz w:val="28"/>
          <w:szCs w:val="24"/>
        </w:rPr>
        <w:t>аличие актуализированных утвержденных документов территориального планирования и градостроительного зонирования</w:t>
      </w:r>
      <w:r>
        <w:rPr>
          <w:rFonts w:ascii="Times New Roman" w:hAnsi="Times New Roman" w:cs="Times New Roman"/>
          <w:sz w:val="28"/>
          <w:szCs w:val="24"/>
        </w:rPr>
        <w:t>;</w:t>
      </w:r>
      <w:r w:rsidRPr="002F48C5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</w:p>
    <w:p w:rsidR="002F48C5" w:rsidRPr="002F48C5" w:rsidRDefault="002F48C5" w:rsidP="002F48C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F48C5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F48C5">
        <w:rPr>
          <w:rFonts w:ascii="Times New Roman" w:hAnsi="Times New Roman" w:cs="Times New Roman"/>
          <w:sz w:val="28"/>
          <w:szCs w:val="28"/>
        </w:rPr>
        <w:t xml:space="preserve">ащита населения от чрезвычайных ситуаций природного и техногенного характера, </w:t>
      </w:r>
      <w:r w:rsidRPr="002F48C5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ликвидация последствий чрезвычайных ситуаций на территории </w:t>
      </w:r>
      <w:r w:rsidRPr="002F48C5">
        <w:rPr>
          <w:rFonts w:ascii="Times New Roman" w:hAnsi="Times New Roman" w:cs="Times New Roman"/>
          <w:sz w:val="28"/>
          <w:szCs w:val="28"/>
        </w:rPr>
        <w:t>Азейского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48C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E0358" w:rsidRDefault="002F48C5" w:rsidP="002F4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F48C5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>д</w:t>
      </w:r>
      <w:r w:rsidRPr="002F48C5">
        <w:rPr>
          <w:rFonts w:ascii="Times New Roman" w:hAnsi="Times New Roman"/>
          <w:sz w:val="28"/>
          <w:szCs w:val="28"/>
        </w:rPr>
        <w:t xml:space="preserve">оля населения Азейского сельского поселения, участвующего в культурно-досуговых мероприятиях, организованных </w:t>
      </w:r>
      <w:r w:rsidRPr="002F48C5">
        <w:rPr>
          <w:rFonts w:ascii="Times New Roman" w:hAnsi="Times New Roman" w:cs="Times New Roman"/>
          <w:sz w:val="28"/>
          <w:szCs w:val="24"/>
        </w:rPr>
        <w:t>МКУК «КДЦ с.Азей»</w:t>
      </w:r>
      <w:r w:rsidR="001159E2">
        <w:rPr>
          <w:rFonts w:ascii="Times New Roman" w:hAnsi="Times New Roman" w:cs="Times New Roman"/>
          <w:sz w:val="28"/>
          <w:szCs w:val="24"/>
        </w:rPr>
        <w:t>;</w:t>
      </w:r>
    </w:p>
    <w:p w:rsidR="001159E2" w:rsidRDefault="001159E2" w:rsidP="002F4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1159E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удельный расход электрической энергии на снабжение органов местного самоуправления и муниципальных учреждений (в расче</w:t>
      </w:r>
      <w:r w:rsidR="004A46EA">
        <w:rPr>
          <w:rFonts w:ascii="Times New Roman" w:hAnsi="Times New Roman" w:cs="Times New Roman"/>
          <w:sz w:val="28"/>
          <w:szCs w:val="24"/>
        </w:rPr>
        <w:t>те на 1 кв. метр общей площади);</w:t>
      </w:r>
    </w:p>
    <w:p w:rsidR="004A46EA" w:rsidRPr="00AE4B98" w:rsidRDefault="004A46EA" w:rsidP="002F4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dash041e0431044b0447043d044b0439char"/>
          <w:rFonts w:ascii="Times New Roman" w:hAnsi="Times New Roman" w:cs="Times New Roman"/>
          <w:sz w:val="28"/>
          <w:szCs w:val="28"/>
        </w:rPr>
      </w:pPr>
      <w:r w:rsidRPr="00AE4B98">
        <w:rPr>
          <w:rFonts w:ascii="Times New Roman" w:hAnsi="Times New Roman" w:cs="Times New Roman"/>
          <w:sz w:val="28"/>
          <w:szCs w:val="24"/>
        </w:rPr>
        <w:t>-</w:t>
      </w:r>
      <w:r w:rsidRPr="00AE4B98">
        <w:rPr>
          <w:rStyle w:val="dash041e0431044b0447043d044b0439char"/>
          <w:rFonts w:ascii="Times New Roman" w:hAnsi="Times New Roman" w:cs="Times New Roman"/>
          <w:sz w:val="28"/>
          <w:szCs w:val="28"/>
        </w:rPr>
        <w:t xml:space="preserve"> </w:t>
      </w:r>
      <w:r w:rsidR="00B4402A" w:rsidRPr="00AE4B98">
        <w:rPr>
          <w:rFonts w:ascii="Times New Roman" w:hAnsi="Times New Roman"/>
          <w:color w:val="000000"/>
          <w:sz w:val="28"/>
          <w:szCs w:val="28"/>
        </w:rPr>
        <w:t>снижение недоимки в бюджет поселения от уплаты земельного налога</w:t>
      </w:r>
      <w:r w:rsidR="006A151C" w:rsidRPr="00AE4B98">
        <w:rPr>
          <w:rStyle w:val="dash041e0431044b0447043d044b0439char"/>
          <w:rFonts w:ascii="Times New Roman" w:hAnsi="Times New Roman" w:cs="Times New Roman"/>
          <w:sz w:val="28"/>
          <w:szCs w:val="28"/>
        </w:rPr>
        <w:t>;</w:t>
      </w:r>
    </w:p>
    <w:p w:rsidR="006A151C" w:rsidRDefault="006A151C" w:rsidP="002F4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E4B98">
        <w:rPr>
          <w:rStyle w:val="dash041e0431044b0447043d044b0439char"/>
          <w:rFonts w:ascii="Times New Roman" w:hAnsi="Times New Roman" w:cs="Times New Roman"/>
          <w:sz w:val="28"/>
          <w:szCs w:val="28"/>
        </w:rPr>
        <w:t>-</w:t>
      </w:r>
      <w:r w:rsidRPr="00AE4B98">
        <w:rPr>
          <w:rFonts w:ascii="Times New Roman" w:hAnsi="Times New Roman" w:cs="Times New Roman"/>
          <w:sz w:val="28"/>
          <w:szCs w:val="28"/>
        </w:rPr>
        <w:t xml:space="preserve"> соотношение численности плательщиков налогов, воспользовавшихся правом на получение налоговых льгот и общей численности плательщиков 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8C5" w:rsidRPr="005A2A39" w:rsidRDefault="002F48C5" w:rsidP="002F4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9F" w:rsidRPr="0065613D" w:rsidRDefault="003E7ECF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13D">
        <w:rPr>
          <w:rFonts w:ascii="Times New Roman" w:hAnsi="Times New Roman" w:cs="Times New Roman"/>
          <w:b/>
          <w:sz w:val="28"/>
          <w:szCs w:val="24"/>
        </w:rPr>
        <w:t>Сведения о составе и значении целевых показателей муниципальной программы представлены в приложении № 1 к муниципальной программе.</w:t>
      </w:r>
    </w:p>
    <w:p w:rsidR="007E7767" w:rsidRPr="005A2A39" w:rsidRDefault="007E7767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C639F" w:rsidRPr="0065613D" w:rsidRDefault="006C639F" w:rsidP="00F9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5613D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</w:t>
      </w:r>
    </w:p>
    <w:p w:rsidR="00F95EDD" w:rsidRPr="0065613D" w:rsidRDefault="00F95EDD" w:rsidP="00F9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A1C8E" w:rsidRPr="0065613D" w:rsidRDefault="00C644FC" w:rsidP="009A1C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 </w:t>
      </w:r>
      <w:r w:rsidR="009A1C8E" w:rsidRPr="0065613D">
        <w:rPr>
          <w:rFonts w:ascii="Times New Roman" w:hAnsi="Times New Roman" w:cs="Times New Roman"/>
          <w:sz w:val="28"/>
          <w:szCs w:val="28"/>
        </w:rPr>
        <w:t>Для достижения заявленной цели и решения поставленных задач в рамках муниципальной программы предусмотрена реализация следующих подпрограмм:</w:t>
      </w:r>
    </w:p>
    <w:p w:rsidR="009A1C8E" w:rsidRPr="0065613D" w:rsidRDefault="009A1C8E" w:rsidP="009A1C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 1. «Обеспечение деятельности главы Азейского сельского поселения и администрации Азейского сельского поселения на </w:t>
      </w:r>
      <w:r w:rsidR="00F53108">
        <w:rPr>
          <w:rFonts w:ascii="Times New Roman" w:hAnsi="Times New Roman" w:cs="Times New Roman"/>
          <w:sz w:val="28"/>
          <w:szCs w:val="28"/>
        </w:rPr>
        <w:t>2024-2028</w:t>
      </w:r>
      <w:r w:rsidRPr="0065613D">
        <w:rPr>
          <w:rFonts w:ascii="Times New Roman" w:hAnsi="Times New Roman" w:cs="Times New Roman"/>
          <w:sz w:val="28"/>
          <w:szCs w:val="28"/>
        </w:rPr>
        <w:t xml:space="preserve"> гг.</w:t>
      </w:r>
      <w:r w:rsidR="009F42B2">
        <w:rPr>
          <w:rFonts w:ascii="Times New Roman" w:hAnsi="Times New Roman" w:cs="Times New Roman"/>
          <w:sz w:val="28"/>
          <w:szCs w:val="28"/>
        </w:rPr>
        <w:t>»</w:t>
      </w:r>
      <w:r w:rsidRPr="0065613D">
        <w:rPr>
          <w:rFonts w:ascii="Times New Roman" w:hAnsi="Times New Roman" w:cs="Times New Roman"/>
          <w:sz w:val="28"/>
          <w:szCs w:val="28"/>
        </w:rPr>
        <w:t>;</w:t>
      </w:r>
    </w:p>
    <w:p w:rsidR="009A1C8E" w:rsidRPr="0065613D" w:rsidRDefault="009A1C8E" w:rsidP="009A1C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2. </w:t>
      </w:r>
      <w:r w:rsidRPr="0065613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65613D">
        <w:rPr>
          <w:rFonts w:ascii="Times New Roman" w:hAnsi="Times New Roman" w:cs="Times New Roman"/>
          <w:sz w:val="28"/>
          <w:szCs w:val="28"/>
        </w:rPr>
        <w:t xml:space="preserve">Повышение эффективности бюджетных расходов Азейского сельского поселения на </w:t>
      </w:r>
      <w:r w:rsidR="00F53108">
        <w:rPr>
          <w:rFonts w:ascii="Times New Roman" w:hAnsi="Times New Roman" w:cs="Times New Roman"/>
          <w:sz w:val="28"/>
          <w:szCs w:val="28"/>
        </w:rPr>
        <w:t>2024-2028</w:t>
      </w:r>
      <w:r w:rsidRPr="0065613D">
        <w:rPr>
          <w:rFonts w:ascii="Times New Roman" w:hAnsi="Times New Roman" w:cs="Times New Roman"/>
          <w:sz w:val="28"/>
          <w:szCs w:val="28"/>
        </w:rPr>
        <w:t xml:space="preserve"> гг.</w:t>
      </w:r>
      <w:r w:rsidR="009F42B2">
        <w:rPr>
          <w:rFonts w:ascii="Times New Roman" w:hAnsi="Times New Roman" w:cs="Times New Roman"/>
          <w:sz w:val="28"/>
          <w:szCs w:val="28"/>
        </w:rPr>
        <w:t>»</w:t>
      </w:r>
      <w:r w:rsidRPr="0065613D">
        <w:rPr>
          <w:rFonts w:ascii="Times New Roman" w:hAnsi="Times New Roman" w:cs="Times New Roman"/>
          <w:sz w:val="28"/>
          <w:szCs w:val="28"/>
        </w:rPr>
        <w:t>;</w:t>
      </w:r>
    </w:p>
    <w:p w:rsidR="009A1C8E" w:rsidRPr="0065613D" w:rsidRDefault="009A1C8E" w:rsidP="009A1C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3. </w:t>
      </w:r>
      <w:r w:rsidRPr="0065613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65613D">
        <w:rPr>
          <w:rFonts w:ascii="Times New Roman" w:hAnsi="Times New Roman" w:cs="Times New Roman"/>
          <w:sz w:val="28"/>
          <w:szCs w:val="28"/>
        </w:rPr>
        <w:t xml:space="preserve">Развитие инфраструктуры на территории Азейского сельского поселения на </w:t>
      </w:r>
      <w:r w:rsidR="00F53108">
        <w:rPr>
          <w:rFonts w:ascii="Times New Roman" w:hAnsi="Times New Roman" w:cs="Times New Roman"/>
          <w:sz w:val="28"/>
          <w:szCs w:val="28"/>
        </w:rPr>
        <w:t>2024-2028</w:t>
      </w:r>
      <w:r w:rsidRPr="0065613D">
        <w:rPr>
          <w:rFonts w:ascii="Times New Roman" w:hAnsi="Times New Roman" w:cs="Times New Roman"/>
          <w:sz w:val="28"/>
          <w:szCs w:val="28"/>
        </w:rPr>
        <w:t xml:space="preserve"> гг.</w:t>
      </w:r>
      <w:r w:rsidR="009F42B2">
        <w:rPr>
          <w:rFonts w:ascii="Times New Roman" w:hAnsi="Times New Roman" w:cs="Times New Roman"/>
          <w:sz w:val="28"/>
          <w:szCs w:val="28"/>
        </w:rPr>
        <w:t>»</w:t>
      </w:r>
      <w:r w:rsidRPr="0065613D">
        <w:rPr>
          <w:rFonts w:ascii="Times New Roman" w:hAnsi="Times New Roman" w:cs="Times New Roman"/>
          <w:sz w:val="28"/>
          <w:szCs w:val="28"/>
        </w:rPr>
        <w:t>;</w:t>
      </w:r>
    </w:p>
    <w:p w:rsidR="009A1C8E" w:rsidRPr="0065613D" w:rsidRDefault="009A1C8E" w:rsidP="009A1C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4. «Обеспечение комплексного пространственного и территориального развития Азейского сельского поселения на </w:t>
      </w:r>
      <w:r w:rsidR="00F53108">
        <w:rPr>
          <w:rFonts w:ascii="Times New Roman" w:hAnsi="Times New Roman" w:cs="Times New Roman"/>
          <w:sz w:val="28"/>
          <w:szCs w:val="28"/>
        </w:rPr>
        <w:t>2024-2028</w:t>
      </w:r>
      <w:r w:rsidRPr="0065613D">
        <w:rPr>
          <w:rFonts w:ascii="Times New Roman" w:hAnsi="Times New Roman" w:cs="Times New Roman"/>
          <w:sz w:val="28"/>
          <w:szCs w:val="28"/>
        </w:rPr>
        <w:t xml:space="preserve"> гг.</w:t>
      </w:r>
      <w:r w:rsidR="009F42B2">
        <w:rPr>
          <w:rFonts w:ascii="Times New Roman" w:hAnsi="Times New Roman" w:cs="Times New Roman"/>
          <w:sz w:val="28"/>
          <w:szCs w:val="28"/>
        </w:rPr>
        <w:t>»</w:t>
      </w:r>
      <w:r w:rsidRPr="0065613D">
        <w:rPr>
          <w:rFonts w:ascii="Times New Roman" w:hAnsi="Times New Roman" w:cs="Times New Roman"/>
          <w:sz w:val="28"/>
          <w:szCs w:val="28"/>
        </w:rPr>
        <w:t>;</w:t>
      </w:r>
    </w:p>
    <w:p w:rsidR="009A1C8E" w:rsidRPr="0065613D" w:rsidRDefault="009A1C8E" w:rsidP="009A1C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65613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65613D">
        <w:rPr>
          <w:rFonts w:ascii="Times New Roman" w:hAnsi="Times New Roman" w:cs="Times New Roman"/>
          <w:sz w:val="28"/>
          <w:szCs w:val="28"/>
        </w:rPr>
        <w:t xml:space="preserve">Обеспечение комплексных мер безопасности на территории Азейского сельского поселения на </w:t>
      </w:r>
      <w:r w:rsidR="00F53108">
        <w:rPr>
          <w:rFonts w:ascii="Times New Roman" w:hAnsi="Times New Roman" w:cs="Times New Roman"/>
          <w:sz w:val="28"/>
          <w:szCs w:val="28"/>
        </w:rPr>
        <w:t>2024-2028</w:t>
      </w:r>
      <w:r w:rsidRPr="0065613D">
        <w:rPr>
          <w:rFonts w:ascii="Times New Roman" w:hAnsi="Times New Roman" w:cs="Times New Roman"/>
          <w:sz w:val="28"/>
          <w:szCs w:val="28"/>
        </w:rPr>
        <w:t xml:space="preserve"> гг.</w:t>
      </w:r>
      <w:r w:rsidR="009F42B2">
        <w:rPr>
          <w:rFonts w:ascii="Times New Roman" w:hAnsi="Times New Roman" w:cs="Times New Roman"/>
          <w:sz w:val="28"/>
          <w:szCs w:val="28"/>
        </w:rPr>
        <w:t>»</w:t>
      </w:r>
      <w:r w:rsidRPr="0065613D">
        <w:rPr>
          <w:rFonts w:ascii="Times New Roman" w:hAnsi="Times New Roman" w:cs="Times New Roman"/>
          <w:sz w:val="28"/>
          <w:szCs w:val="28"/>
        </w:rPr>
        <w:t>;</w:t>
      </w:r>
    </w:p>
    <w:p w:rsidR="009A1C8E" w:rsidRDefault="009A1C8E" w:rsidP="009A1C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>6.</w:t>
      </w:r>
      <w:r w:rsidRPr="006561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</w:t>
      </w:r>
      <w:r w:rsidRPr="0065613D">
        <w:rPr>
          <w:rFonts w:ascii="Times New Roman" w:hAnsi="Times New Roman" w:cs="Times New Roman"/>
          <w:sz w:val="28"/>
          <w:szCs w:val="28"/>
        </w:rPr>
        <w:t xml:space="preserve">Развитие сферы культуры и спорта на территории Азейского сельского поселения на </w:t>
      </w:r>
      <w:r w:rsidR="00F53108">
        <w:rPr>
          <w:rFonts w:ascii="Times New Roman" w:hAnsi="Times New Roman" w:cs="Times New Roman"/>
          <w:sz w:val="28"/>
          <w:szCs w:val="28"/>
        </w:rPr>
        <w:t>2024-2028</w:t>
      </w:r>
      <w:r w:rsidRPr="0065613D">
        <w:rPr>
          <w:rFonts w:ascii="Times New Roman" w:hAnsi="Times New Roman" w:cs="Times New Roman"/>
          <w:sz w:val="28"/>
          <w:szCs w:val="28"/>
        </w:rPr>
        <w:t xml:space="preserve"> гг.</w:t>
      </w:r>
      <w:r w:rsidR="009F42B2">
        <w:rPr>
          <w:rFonts w:ascii="Times New Roman" w:hAnsi="Times New Roman" w:cs="Times New Roman"/>
          <w:sz w:val="28"/>
          <w:szCs w:val="28"/>
        </w:rPr>
        <w:t>»</w:t>
      </w:r>
    </w:p>
    <w:p w:rsidR="001159E2" w:rsidRDefault="001159E2" w:rsidP="009A1C8E">
      <w:pPr>
        <w:pStyle w:val="ConsPlusNonformat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7. </w:t>
      </w:r>
      <w:r w:rsidRPr="008B6691">
        <w:rPr>
          <w:rFonts w:ascii="Times New Roman" w:hAnsi="Times New Roman"/>
          <w:color w:val="000000"/>
          <w:sz w:val="28"/>
          <w:szCs w:val="24"/>
        </w:rPr>
        <w:t>«</w:t>
      </w:r>
      <w:r w:rsidRPr="008B6691">
        <w:rPr>
          <w:rFonts w:ascii="Times New Roman" w:hAnsi="Times New Roman"/>
          <w:sz w:val="28"/>
          <w:szCs w:val="24"/>
        </w:rPr>
        <w:t xml:space="preserve">Энергосбережение и повышение энергетической эффективности на территории Азейского сельского поселения на </w:t>
      </w:r>
      <w:r w:rsidR="00F53108">
        <w:rPr>
          <w:rFonts w:ascii="Times New Roman" w:hAnsi="Times New Roman"/>
          <w:sz w:val="28"/>
          <w:szCs w:val="24"/>
        </w:rPr>
        <w:t>2024-2028</w:t>
      </w:r>
      <w:r w:rsidRPr="008B6691">
        <w:rPr>
          <w:rFonts w:ascii="Times New Roman" w:hAnsi="Times New Roman"/>
          <w:sz w:val="28"/>
          <w:szCs w:val="24"/>
        </w:rPr>
        <w:t xml:space="preserve"> гг.»</w:t>
      </w:r>
    </w:p>
    <w:p w:rsidR="00FB2719" w:rsidRPr="0065613D" w:rsidRDefault="00FB2719" w:rsidP="009A1C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B98">
        <w:rPr>
          <w:rFonts w:ascii="Times New Roman" w:hAnsi="Times New Roman"/>
          <w:sz w:val="28"/>
          <w:szCs w:val="24"/>
        </w:rPr>
        <w:t>8. «</w:t>
      </w:r>
      <w:r w:rsidR="00EB77C4" w:rsidRPr="00AE4B98">
        <w:rPr>
          <w:rStyle w:val="dash041e0431044b0447043d044b0439char"/>
          <w:rFonts w:ascii="Times New Roman" w:hAnsi="Times New Roman" w:cs="Times New Roman"/>
          <w:color w:val="000000"/>
          <w:sz w:val="28"/>
          <w:szCs w:val="28"/>
        </w:rPr>
        <w:t>Использование и охрана земель муниципального образования Азейского сельского поселения на 2022-2025 гг.</w:t>
      </w:r>
      <w:r w:rsidRPr="00AE4B98">
        <w:rPr>
          <w:rFonts w:ascii="Times New Roman" w:hAnsi="Times New Roman"/>
          <w:sz w:val="28"/>
          <w:szCs w:val="24"/>
        </w:rPr>
        <w:t>»</w:t>
      </w:r>
    </w:p>
    <w:p w:rsidR="009A1C8E" w:rsidRPr="0065613D" w:rsidRDefault="009A1C8E" w:rsidP="009A1C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lastRenderedPageBreak/>
        <w:t xml:space="preserve">Каждая из подпрограмм выделана исходя из масштаба и </w:t>
      </w:r>
      <w:r w:rsidR="00B12A1E" w:rsidRPr="0065613D">
        <w:rPr>
          <w:rFonts w:ascii="Times New Roman" w:hAnsi="Times New Roman" w:cs="Times New Roman"/>
          <w:sz w:val="28"/>
          <w:szCs w:val="28"/>
        </w:rPr>
        <w:t>сложности,</w:t>
      </w:r>
      <w:r w:rsidRPr="0065613D">
        <w:rPr>
          <w:rFonts w:ascii="Times New Roman" w:hAnsi="Times New Roman" w:cs="Times New Roman"/>
          <w:sz w:val="28"/>
          <w:szCs w:val="28"/>
        </w:rPr>
        <w:t xml:space="preserve"> решаемых в её рамках задач муниципальной программы. Предусмотренные в рамках каждой из подпрограмм   цели, задачи и мероприятия в максимальной степени будут способствовать достижению целей и конечных результатов муниципальной программы.</w:t>
      </w:r>
    </w:p>
    <w:p w:rsidR="009A1C8E" w:rsidRPr="0065613D" w:rsidRDefault="009A1C8E" w:rsidP="009A1C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>Достижение поставленных задач подпрограмм, включенных в муниципальную программу, реализуется посредством выполнения основных мероприятий.</w:t>
      </w:r>
    </w:p>
    <w:p w:rsidR="009A1C8E" w:rsidRPr="0065613D" w:rsidRDefault="009A1C8E" w:rsidP="009A1C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Мероприятия подпрограммы разработаны в области профилактики пожарной безопасности, в области благоустройства, развития культуры и спорта, развития транспортной инфраструктуры, повышении эффективности бюджетных расходов, содержании органов местного самоуправления. Подпрограммы также характеризуются </w:t>
      </w:r>
      <w:hyperlink w:anchor="Par607" w:history="1">
        <w:r w:rsidRPr="0065613D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65613D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B12A1E" w:rsidRPr="0065613D">
        <w:rPr>
          <w:rFonts w:ascii="Times New Roman" w:hAnsi="Times New Roman" w:cs="Times New Roman"/>
          <w:sz w:val="28"/>
          <w:szCs w:val="28"/>
        </w:rPr>
        <w:t>мероприятий к</w:t>
      </w:r>
      <w:r w:rsidRPr="0065613D">
        <w:rPr>
          <w:rFonts w:ascii="Times New Roman" w:hAnsi="Times New Roman" w:cs="Times New Roman"/>
          <w:sz w:val="28"/>
          <w:szCs w:val="28"/>
        </w:rPr>
        <w:t xml:space="preserve"> муниципальной программе.</w:t>
      </w:r>
    </w:p>
    <w:p w:rsidR="009A1C8E" w:rsidRPr="0065613D" w:rsidRDefault="008A7F78" w:rsidP="009A1C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ar607" w:history="1">
        <w:r w:rsidR="009A1C8E" w:rsidRPr="0065613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A1C8E" w:rsidRPr="0065613D">
        <w:rPr>
          <w:rFonts w:ascii="Times New Roman" w:hAnsi="Times New Roman" w:cs="Times New Roman"/>
          <w:sz w:val="28"/>
          <w:szCs w:val="28"/>
        </w:rPr>
        <w:t xml:space="preserve"> основных мероприятий муниципальной программы представлен в Приложении № 2 к </w:t>
      </w:r>
      <w:r w:rsidR="00763655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9A1C8E" w:rsidRPr="0065613D">
        <w:rPr>
          <w:rFonts w:ascii="Times New Roman" w:hAnsi="Times New Roman" w:cs="Times New Roman"/>
          <w:sz w:val="28"/>
          <w:szCs w:val="28"/>
        </w:rPr>
        <w:t>.</w:t>
      </w:r>
    </w:p>
    <w:p w:rsidR="007E7767" w:rsidRPr="0065613D" w:rsidRDefault="007E7767" w:rsidP="009A1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39F" w:rsidRPr="0065613D" w:rsidRDefault="006C639F" w:rsidP="00F95ED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t xml:space="preserve">Раздел 4. </w:t>
      </w:r>
      <w:r w:rsidR="00F95EDD" w:rsidRPr="0065613D">
        <w:rPr>
          <w:rFonts w:ascii="Times New Roman" w:hAnsi="Times New Roman" w:cs="Times New Roman"/>
          <w:b/>
          <w:sz w:val="28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F95EDD" w:rsidRPr="0065613D" w:rsidRDefault="00F95EDD" w:rsidP="00F95ED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1C8E" w:rsidRPr="0065613D" w:rsidRDefault="009A1C8E" w:rsidP="009A1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9A1C8E" w:rsidRPr="0065613D" w:rsidRDefault="009A1C8E" w:rsidP="009A1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 xml:space="preserve">Это риски финансовые, операционные и природно-техногенные. </w:t>
      </w:r>
    </w:p>
    <w:p w:rsidR="009A1C8E" w:rsidRPr="0065613D" w:rsidRDefault="009A1C8E" w:rsidP="009A1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9A1C8E" w:rsidRPr="0065613D" w:rsidRDefault="009A1C8E" w:rsidP="009A1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9A1C8E" w:rsidRPr="0065613D" w:rsidRDefault="009A1C8E" w:rsidP="009A1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>В целях управления указанными рисками в ходе реализации муниципальной программы предусматривается:</w:t>
      </w:r>
    </w:p>
    <w:p w:rsidR="009A1C8E" w:rsidRPr="0065613D" w:rsidRDefault="009A1C8E" w:rsidP="009A1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9A1C8E" w:rsidRPr="0065613D" w:rsidRDefault="009A1C8E" w:rsidP="009A1C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>- проведение регулярного анализа и мониторинга и при необходимости корректировке показателей и мероприятий программы;</w:t>
      </w:r>
    </w:p>
    <w:p w:rsidR="00567A20" w:rsidRPr="005A2A39" w:rsidRDefault="00567A20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C639F" w:rsidRPr="0065613D" w:rsidRDefault="007E7767" w:rsidP="00F9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5613D">
        <w:rPr>
          <w:rFonts w:ascii="Times New Roman" w:hAnsi="Times New Roman" w:cs="Times New Roman"/>
          <w:b/>
          <w:sz w:val="28"/>
          <w:szCs w:val="28"/>
        </w:rPr>
        <w:t>Раздел 5</w:t>
      </w:r>
      <w:r w:rsidR="006C639F" w:rsidRPr="006561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5EDD" w:rsidRPr="0065613D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F95EDD" w:rsidRPr="0065613D" w:rsidRDefault="00F95EDD" w:rsidP="00F9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A1C8E" w:rsidRPr="0065613D" w:rsidRDefault="009A1C8E" w:rsidP="009A1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0" w:history="1">
        <w:r w:rsidRPr="0065613D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65613D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за счет средств, предусмотренных в бюджете Азейского сельского поселения представлена в Приложении № 3 к </w:t>
      </w:r>
      <w:r w:rsidR="00763655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65613D">
        <w:rPr>
          <w:rFonts w:ascii="Times New Roman" w:hAnsi="Times New Roman" w:cs="Times New Roman"/>
          <w:sz w:val="28"/>
          <w:szCs w:val="28"/>
        </w:rPr>
        <w:t>.</w:t>
      </w:r>
    </w:p>
    <w:p w:rsidR="009A1C8E" w:rsidRPr="0065613D" w:rsidRDefault="009A1C8E" w:rsidP="009A1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Прогнозная (справочная) </w:t>
      </w:r>
      <w:hyperlink r:id="rId11" w:history="1">
        <w:r w:rsidRPr="0065613D">
          <w:rPr>
            <w:rFonts w:ascii="Times New Roman" w:hAnsi="Times New Roman" w:cs="Times New Roman"/>
            <w:sz w:val="28"/>
            <w:szCs w:val="28"/>
          </w:rPr>
          <w:t>оценка</w:t>
        </w:r>
      </w:hyperlink>
      <w:r w:rsidRPr="0065613D">
        <w:rPr>
          <w:rFonts w:ascii="Times New Roman" w:hAnsi="Times New Roman" w:cs="Times New Roman"/>
          <w:sz w:val="28"/>
          <w:szCs w:val="28"/>
        </w:rPr>
        <w:t xml:space="preserve"> ресурсного обеспечения реализации муниципальной программы за счет всех источников финансирования представлена в Приложении № 4 к </w:t>
      </w:r>
      <w:r w:rsidR="00763655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65613D">
        <w:rPr>
          <w:rFonts w:ascii="Times New Roman" w:hAnsi="Times New Roman" w:cs="Times New Roman"/>
          <w:sz w:val="28"/>
          <w:szCs w:val="28"/>
        </w:rPr>
        <w:t>.</w:t>
      </w:r>
    </w:p>
    <w:p w:rsidR="00DE1279" w:rsidRDefault="00DE1279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C639F" w:rsidRPr="0065613D" w:rsidRDefault="003E7ECF" w:rsidP="00F9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78CE">
        <w:rPr>
          <w:rFonts w:ascii="Times New Roman" w:hAnsi="Times New Roman" w:cs="Times New Roman"/>
          <w:b/>
          <w:sz w:val="28"/>
          <w:szCs w:val="28"/>
        </w:rPr>
        <w:t>Раздел 6</w:t>
      </w:r>
      <w:r w:rsidR="006C639F" w:rsidRPr="004B78CE">
        <w:rPr>
          <w:rFonts w:ascii="Times New Roman" w:hAnsi="Times New Roman" w:cs="Times New Roman"/>
          <w:b/>
          <w:sz w:val="28"/>
          <w:szCs w:val="28"/>
        </w:rPr>
        <w:t>.</w:t>
      </w:r>
      <w:r w:rsidR="006C639F" w:rsidRPr="00656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EDD" w:rsidRPr="0065613D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</w:t>
      </w:r>
    </w:p>
    <w:p w:rsidR="006C639F" w:rsidRDefault="00F95EDD" w:rsidP="00F9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3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401E9" w:rsidRPr="0065613D" w:rsidRDefault="009401E9" w:rsidP="00F95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37F" w:rsidRPr="0065613D" w:rsidRDefault="00E7337F" w:rsidP="00E73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E7337F" w:rsidRPr="0065613D" w:rsidRDefault="00E7337F" w:rsidP="00E73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</w:t>
      </w:r>
      <w:r w:rsidR="003C1CE2" w:rsidRPr="0065613D">
        <w:rPr>
          <w:rFonts w:ascii="Times New Roman" w:hAnsi="Times New Roman" w:cs="Times New Roman"/>
          <w:sz w:val="28"/>
          <w:szCs w:val="28"/>
        </w:rPr>
        <w:t>Азейского</w:t>
      </w:r>
      <w:r w:rsidR="007F7D53" w:rsidRPr="00656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5613D">
        <w:rPr>
          <w:rFonts w:ascii="Times New Roman" w:hAnsi="Times New Roman" w:cs="Times New Roman"/>
          <w:sz w:val="28"/>
          <w:szCs w:val="28"/>
        </w:rPr>
        <w:t>.</w:t>
      </w:r>
    </w:p>
    <w:p w:rsidR="006C639F" w:rsidRDefault="00E7337F" w:rsidP="007F7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3D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позволит обеспечить получение следующих </w:t>
      </w:r>
      <w:r w:rsidRPr="004B78CE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2F48C5" w:rsidRPr="001E3CD1" w:rsidRDefault="002F48C5" w:rsidP="002F48C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3C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1E3CD1">
        <w:rPr>
          <w:rFonts w:ascii="Times New Roman" w:eastAsiaTheme="minorHAnsi" w:hAnsi="Times New Roman" w:cs="Times New Roman"/>
          <w:sz w:val="28"/>
          <w:szCs w:val="28"/>
          <w:lang w:eastAsia="en-US"/>
        </w:rPr>
        <w:t>оля исполненных полномочий администрации Азейского сельского поселения без нарушений к общему количеству полномочий - 100 %.</w:t>
      </w:r>
    </w:p>
    <w:p w:rsidR="002F48C5" w:rsidRDefault="002F48C5" w:rsidP="002F4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E53D9">
        <w:rPr>
          <w:rFonts w:ascii="Times New Roman" w:eastAsia="Calibri" w:hAnsi="Times New Roman" w:cs="Times New Roman"/>
          <w:color w:val="000000"/>
          <w:sz w:val="28"/>
          <w:szCs w:val="28"/>
        </w:rPr>
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</w:r>
      <w:r>
        <w:rPr>
          <w:rFonts w:ascii="Times New Roman" w:hAnsi="Times New Roman" w:cs="Times New Roman"/>
          <w:sz w:val="28"/>
          <w:szCs w:val="28"/>
        </w:rPr>
        <w:t xml:space="preserve"> составит 80%.</w:t>
      </w:r>
    </w:p>
    <w:p w:rsidR="002F48C5" w:rsidRDefault="002F48C5" w:rsidP="002F48C5">
      <w:pPr>
        <w:pStyle w:val="ab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947719">
        <w:rPr>
          <w:sz w:val="28"/>
          <w:szCs w:val="28"/>
        </w:rPr>
        <w:t xml:space="preserve">оля протяженности автомобильных дорог общего пользования </w:t>
      </w:r>
      <w:r>
        <w:rPr>
          <w:sz w:val="28"/>
          <w:szCs w:val="28"/>
        </w:rPr>
        <w:t>местного значения</w:t>
      </w:r>
      <w:r w:rsidRPr="00947719">
        <w:rPr>
          <w:sz w:val="28"/>
          <w:szCs w:val="28"/>
        </w:rPr>
        <w:t xml:space="preserve">, не отвечающих нормативным требованиям к транспортно-эксплуатационным показателям, снизится до </w:t>
      </w:r>
      <w:r w:rsidR="004F2C3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47719">
        <w:rPr>
          <w:sz w:val="28"/>
          <w:szCs w:val="28"/>
        </w:rPr>
        <w:t>%.</w:t>
      </w:r>
    </w:p>
    <w:p w:rsidR="002F48C5" w:rsidRPr="00056AC6" w:rsidRDefault="002F48C5" w:rsidP="002F48C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056AC6">
        <w:rPr>
          <w:rFonts w:ascii="Times New Roman" w:hAnsi="Times New Roman" w:cs="Times New Roman"/>
          <w:sz w:val="28"/>
          <w:szCs w:val="24"/>
        </w:rPr>
        <w:t>актуализ</w:t>
      </w:r>
      <w:r>
        <w:rPr>
          <w:rFonts w:ascii="Times New Roman" w:hAnsi="Times New Roman" w:cs="Times New Roman"/>
          <w:sz w:val="28"/>
          <w:szCs w:val="24"/>
        </w:rPr>
        <w:t>ация</w:t>
      </w:r>
      <w:r w:rsidRPr="00056AC6">
        <w:rPr>
          <w:rFonts w:ascii="Times New Roman" w:hAnsi="Times New Roman" w:cs="Times New Roman"/>
          <w:sz w:val="28"/>
          <w:szCs w:val="24"/>
        </w:rPr>
        <w:t xml:space="preserve"> утвержденных документов территориального планирования и градостроительного зонирования</w:t>
      </w:r>
      <w:r>
        <w:rPr>
          <w:rFonts w:ascii="Times New Roman" w:hAnsi="Times New Roman" w:cs="Times New Roman"/>
          <w:sz w:val="28"/>
          <w:szCs w:val="24"/>
        </w:rPr>
        <w:t xml:space="preserve"> 100%</w:t>
      </w:r>
      <w:r w:rsidRPr="00056AC6">
        <w:rPr>
          <w:rFonts w:ascii="Times New Roman" w:hAnsi="Times New Roman" w:cs="Times New Roman"/>
          <w:sz w:val="28"/>
          <w:szCs w:val="24"/>
        </w:rPr>
        <w:t>.</w:t>
      </w:r>
      <w:r w:rsidRPr="00056AC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</w:p>
    <w:p w:rsidR="000A4C96" w:rsidRDefault="002F48C5" w:rsidP="000A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C4CB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з</w:t>
      </w:r>
      <w:r w:rsidRPr="006A74A1">
        <w:rPr>
          <w:rFonts w:ascii="Times New Roman" w:hAnsi="Times New Roman" w:cs="Times New Roman"/>
          <w:sz w:val="28"/>
          <w:szCs w:val="28"/>
        </w:rPr>
        <w:t xml:space="preserve">ащита населения от чрезвычайных ситуаций природного и техногенного характера, </w:t>
      </w:r>
      <w:r w:rsidRPr="006A74A1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ликвидация последствий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Азейского сельского поселения – 100%.</w:t>
      </w:r>
      <w:r w:rsidR="000A4C9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F48C5" w:rsidRDefault="002F48C5" w:rsidP="000A4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4F4614">
        <w:rPr>
          <w:rFonts w:ascii="Times New Roman" w:hAnsi="Times New Roman"/>
          <w:sz w:val="28"/>
          <w:szCs w:val="28"/>
        </w:rPr>
        <w:t xml:space="preserve">оля населения </w:t>
      </w:r>
      <w:r>
        <w:rPr>
          <w:rFonts w:ascii="Times New Roman" w:hAnsi="Times New Roman"/>
          <w:sz w:val="28"/>
          <w:szCs w:val="28"/>
        </w:rPr>
        <w:t>Азейского сельского поселения</w:t>
      </w:r>
      <w:r w:rsidRPr="004F4614">
        <w:rPr>
          <w:rFonts w:ascii="Times New Roman" w:hAnsi="Times New Roman"/>
          <w:sz w:val="28"/>
          <w:szCs w:val="28"/>
        </w:rPr>
        <w:t xml:space="preserve">, участвующего в культурно-досуговых мероприятиях, организованных </w:t>
      </w:r>
      <w:r w:rsidRPr="00C43110">
        <w:rPr>
          <w:rFonts w:ascii="Times New Roman" w:hAnsi="Times New Roman" w:cs="Times New Roman"/>
          <w:sz w:val="28"/>
          <w:szCs w:val="24"/>
        </w:rPr>
        <w:t>МКУК «</w:t>
      </w:r>
      <w:r>
        <w:rPr>
          <w:rFonts w:ascii="Times New Roman" w:hAnsi="Times New Roman" w:cs="Times New Roman"/>
          <w:sz w:val="28"/>
          <w:szCs w:val="24"/>
        </w:rPr>
        <w:t>КДЦ с.Азей</w:t>
      </w:r>
      <w:r w:rsidRPr="00C43110">
        <w:rPr>
          <w:rFonts w:ascii="Times New Roman" w:hAnsi="Times New Roman" w:cs="Times New Roman"/>
          <w:sz w:val="28"/>
          <w:szCs w:val="24"/>
        </w:rPr>
        <w:t>»</w:t>
      </w:r>
      <w:r w:rsidRPr="004F4614">
        <w:rPr>
          <w:rFonts w:ascii="Times New Roman" w:hAnsi="Times New Roman"/>
          <w:sz w:val="28"/>
          <w:szCs w:val="28"/>
        </w:rPr>
        <w:t xml:space="preserve"> к 202</w:t>
      </w:r>
      <w:r w:rsidR="00AE4B98">
        <w:rPr>
          <w:rFonts w:ascii="Times New Roman" w:hAnsi="Times New Roman"/>
          <w:sz w:val="28"/>
          <w:szCs w:val="28"/>
        </w:rPr>
        <w:t>8</w:t>
      </w:r>
      <w:r w:rsidRPr="004F4614">
        <w:rPr>
          <w:rFonts w:ascii="Times New Roman" w:hAnsi="Times New Roman"/>
          <w:sz w:val="28"/>
          <w:szCs w:val="28"/>
        </w:rPr>
        <w:t xml:space="preserve"> году составит </w:t>
      </w:r>
      <w:r w:rsidR="00F83914">
        <w:rPr>
          <w:rFonts w:ascii="Times New Roman" w:hAnsi="Times New Roman"/>
          <w:sz w:val="28"/>
          <w:szCs w:val="28"/>
        </w:rPr>
        <w:t>91</w:t>
      </w:r>
      <w:r w:rsidR="00E62EEB">
        <w:rPr>
          <w:rFonts w:ascii="Times New Roman" w:hAnsi="Times New Roman"/>
          <w:sz w:val="28"/>
          <w:szCs w:val="28"/>
        </w:rPr>
        <w:t>3</w:t>
      </w:r>
      <w:r w:rsidRPr="00E62EEB">
        <w:rPr>
          <w:rFonts w:ascii="Times New Roman" w:hAnsi="Times New Roman"/>
          <w:sz w:val="28"/>
          <w:szCs w:val="28"/>
        </w:rPr>
        <w:t>% (+</w:t>
      </w:r>
      <w:r w:rsidR="00F83914">
        <w:rPr>
          <w:rFonts w:ascii="Times New Roman" w:hAnsi="Times New Roman"/>
          <w:sz w:val="28"/>
          <w:szCs w:val="28"/>
        </w:rPr>
        <w:t>115</w:t>
      </w:r>
      <w:r w:rsidRPr="00E62EEB">
        <w:rPr>
          <w:rFonts w:ascii="Times New Roman" w:hAnsi="Times New Roman"/>
          <w:sz w:val="28"/>
          <w:szCs w:val="28"/>
        </w:rPr>
        <w:t>%).</w:t>
      </w:r>
    </w:p>
    <w:p w:rsidR="002F48C5" w:rsidRDefault="001159E2" w:rsidP="00115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</w:r>
      <w:r w:rsidRPr="0091284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 202</w:t>
      </w:r>
      <w:r w:rsidR="00AE4B98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 году составит </w:t>
      </w:r>
      <w:r w:rsidR="00F83914">
        <w:rPr>
          <w:rFonts w:ascii="Times New Roman" w:hAnsi="Times New Roman" w:cs="Times New Roman"/>
          <w:sz w:val="28"/>
          <w:szCs w:val="24"/>
        </w:rPr>
        <w:t>11,8</w:t>
      </w:r>
      <w:r>
        <w:rPr>
          <w:rFonts w:ascii="Times New Roman" w:hAnsi="Times New Roman" w:cs="Times New Roman"/>
          <w:sz w:val="28"/>
          <w:szCs w:val="24"/>
        </w:rPr>
        <w:t xml:space="preserve"> кВт.</w:t>
      </w:r>
    </w:p>
    <w:p w:rsidR="00FB2719" w:rsidRPr="00F83914" w:rsidRDefault="00FB2719" w:rsidP="00115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dash041e0431044b0447043d044b0439cha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F83914">
        <w:rPr>
          <w:rStyle w:val="dash041e0431044b0447043d044b0439char"/>
          <w:rFonts w:ascii="Times New Roman" w:hAnsi="Times New Roman" w:cs="Times New Roman"/>
          <w:sz w:val="28"/>
          <w:szCs w:val="28"/>
        </w:rPr>
        <w:t>организация рационального использования и охраны земель муниципального образования к 202</w:t>
      </w:r>
      <w:r w:rsidR="00AE4B98" w:rsidRPr="00F83914">
        <w:rPr>
          <w:rStyle w:val="dash041e0431044b0447043d044b0439char"/>
          <w:rFonts w:ascii="Times New Roman" w:hAnsi="Times New Roman" w:cs="Times New Roman"/>
          <w:sz w:val="28"/>
          <w:szCs w:val="28"/>
        </w:rPr>
        <w:t>8</w:t>
      </w:r>
      <w:r w:rsidRPr="00F83914">
        <w:rPr>
          <w:rStyle w:val="dash041e0431044b0447043d044b0439char"/>
          <w:rFonts w:ascii="Times New Roman" w:hAnsi="Times New Roman" w:cs="Times New Roman"/>
          <w:sz w:val="28"/>
          <w:szCs w:val="28"/>
        </w:rPr>
        <w:t xml:space="preserve"> году составит </w:t>
      </w:r>
      <w:r w:rsidR="00F83914" w:rsidRPr="00F83914">
        <w:rPr>
          <w:rStyle w:val="dash041e0431044b0447043d044b0439char"/>
          <w:rFonts w:ascii="Times New Roman" w:hAnsi="Times New Roman" w:cs="Times New Roman"/>
          <w:sz w:val="28"/>
          <w:szCs w:val="28"/>
        </w:rPr>
        <w:t>5</w:t>
      </w:r>
      <w:r w:rsidRPr="00F83914">
        <w:rPr>
          <w:rStyle w:val="dash041e0431044b0447043d044b0439char"/>
          <w:rFonts w:ascii="Times New Roman" w:hAnsi="Times New Roman" w:cs="Times New Roman"/>
          <w:sz w:val="28"/>
          <w:szCs w:val="28"/>
        </w:rPr>
        <w:t>0%</w:t>
      </w:r>
      <w:r w:rsidR="001A2011" w:rsidRPr="00F83914">
        <w:rPr>
          <w:rStyle w:val="dash041e0431044b0447043d044b0439char"/>
          <w:rFonts w:ascii="Times New Roman" w:hAnsi="Times New Roman" w:cs="Times New Roman"/>
          <w:sz w:val="28"/>
          <w:szCs w:val="28"/>
        </w:rPr>
        <w:t>:</w:t>
      </w:r>
    </w:p>
    <w:p w:rsidR="001A2011" w:rsidRDefault="001A2011" w:rsidP="00115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83914">
        <w:rPr>
          <w:rStyle w:val="dash041e0431044b0447043d044b0439char"/>
          <w:rFonts w:ascii="Times New Roman" w:hAnsi="Times New Roman" w:cs="Times New Roman"/>
          <w:sz w:val="28"/>
          <w:szCs w:val="28"/>
        </w:rPr>
        <w:t xml:space="preserve">- </w:t>
      </w:r>
      <w:r w:rsidRPr="00F83914">
        <w:rPr>
          <w:rFonts w:ascii="Times New Roman" w:hAnsi="Times New Roman"/>
          <w:color w:val="000000"/>
          <w:sz w:val="28"/>
          <w:szCs w:val="28"/>
        </w:rPr>
        <w:t>оказание мер социальной поддержки отдельным категориям граждан в части установления льгот по местным налогам составит 100%.</w:t>
      </w:r>
    </w:p>
    <w:p w:rsidR="002F48C5" w:rsidRDefault="002F48C5" w:rsidP="009850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2F48C5" w:rsidRDefault="002F48C5" w:rsidP="009850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84998" w:rsidRDefault="00184998" w:rsidP="009850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sectPr w:rsidR="00184998" w:rsidSect="00F53108">
          <w:pgSz w:w="11906" w:h="16838"/>
          <w:pgMar w:top="568" w:right="707" w:bottom="425" w:left="1134" w:header="709" w:footer="430" w:gutter="0"/>
          <w:cols w:space="708"/>
          <w:docGrid w:linePitch="360"/>
        </w:sectPr>
      </w:pPr>
    </w:p>
    <w:p w:rsidR="00875878" w:rsidRPr="005A2A39" w:rsidRDefault="00875878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C1CE2" w:rsidRPr="006E5157">
        <w:rPr>
          <w:rFonts w:ascii="Times New Roman" w:hAnsi="Times New Roman" w:cs="Times New Roman"/>
          <w:sz w:val="24"/>
          <w:szCs w:val="24"/>
        </w:rPr>
        <w:t xml:space="preserve"> </w:t>
      </w:r>
      <w:r w:rsidRPr="006E5157">
        <w:rPr>
          <w:rFonts w:ascii="Times New Roman" w:hAnsi="Times New Roman" w:cs="Times New Roman"/>
          <w:sz w:val="24"/>
          <w:szCs w:val="24"/>
        </w:rPr>
        <w:t>1</w:t>
      </w:r>
    </w:p>
    <w:p w:rsidR="006E5157" w:rsidRDefault="00875878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="006E5157"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="006E5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3B44E3" w:rsidRPr="005A2A39" w:rsidRDefault="006E5157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875878" w:rsidRPr="003C1CE2" w:rsidRDefault="00FE7E0C" w:rsidP="0087587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5878"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875878" w:rsidP="003E7EC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86047D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5613D"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 w:rsidR="0065613D">
        <w:rPr>
          <w:rFonts w:ascii="Times New Roman" w:hAnsi="Times New Roman" w:cs="Times New Roman"/>
          <w:sz w:val="24"/>
          <w:szCs w:val="24"/>
        </w:rPr>
        <w:t xml:space="preserve"> гг.</w:t>
      </w:r>
      <w:r w:rsidR="007C5B97">
        <w:rPr>
          <w:rFonts w:ascii="Times New Roman" w:hAnsi="Times New Roman" w:cs="Times New Roman"/>
          <w:sz w:val="24"/>
          <w:szCs w:val="24"/>
        </w:rPr>
        <w:t>»</w:t>
      </w:r>
      <w:r w:rsidR="00E201BD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78" w:rsidRPr="003C1CE2" w:rsidRDefault="006E5157" w:rsidP="003E7ECF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64DD">
        <w:rPr>
          <w:rFonts w:ascii="Times New Roman" w:hAnsi="Times New Roman" w:cs="Times New Roman"/>
          <w:sz w:val="24"/>
          <w:szCs w:val="24"/>
        </w:rPr>
        <w:t>______</w:t>
      </w:r>
      <w:r w:rsidR="00011BBD">
        <w:rPr>
          <w:rFonts w:ascii="Times New Roman" w:hAnsi="Times New Roman" w:cs="Times New Roman"/>
          <w:sz w:val="24"/>
          <w:szCs w:val="24"/>
        </w:rPr>
        <w:t>202</w:t>
      </w:r>
      <w:r w:rsidR="000A64DD">
        <w:rPr>
          <w:rFonts w:ascii="Times New Roman" w:hAnsi="Times New Roman" w:cs="Times New Roman"/>
          <w:sz w:val="24"/>
          <w:szCs w:val="24"/>
        </w:rPr>
        <w:t>3</w:t>
      </w:r>
      <w:r w:rsidR="00011BBD">
        <w:rPr>
          <w:rFonts w:ascii="Times New Roman" w:hAnsi="Times New Roman" w:cs="Times New Roman"/>
          <w:sz w:val="24"/>
          <w:szCs w:val="24"/>
        </w:rPr>
        <w:t xml:space="preserve"> г. № </w:t>
      </w:r>
      <w:r w:rsidR="000A64DD">
        <w:rPr>
          <w:rFonts w:ascii="Times New Roman" w:hAnsi="Times New Roman" w:cs="Times New Roman"/>
          <w:sz w:val="24"/>
          <w:szCs w:val="24"/>
        </w:rPr>
        <w:t>___</w:t>
      </w:r>
      <w:r w:rsidR="007C5B97">
        <w:rPr>
          <w:rFonts w:ascii="Times New Roman" w:hAnsi="Times New Roman" w:cs="Times New Roman"/>
          <w:sz w:val="24"/>
          <w:szCs w:val="24"/>
        </w:rPr>
        <w:t>-пг</w:t>
      </w:r>
      <w:r w:rsidR="00E201BD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4E3" w:rsidRPr="0065613D" w:rsidRDefault="00B07B6A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t>С</w:t>
      </w:r>
      <w:r w:rsidR="003B44E3" w:rsidRPr="0065613D">
        <w:rPr>
          <w:rFonts w:ascii="Times New Roman" w:hAnsi="Times New Roman" w:cs="Times New Roman"/>
          <w:b/>
          <w:sz w:val="28"/>
          <w:szCs w:val="24"/>
        </w:rPr>
        <w:t>ВЕДЕНИЯ</w:t>
      </w:r>
    </w:p>
    <w:p w:rsidR="003B44E3" w:rsidRPr="0065613D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t xml:space="preserve">О СОСТАВЕ И ЗНАЧЕНИЯХ ЦЕЛЕВЫХ ПОКАЗАТЕЛЕЙ </w:t>
      </w:r>
    </w:p>
    <w:p w:rsidR="00045687" w:rsidRPr="0065613D" w:rsidRDefault="00FE7E0C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t>МУНИЦИПАЛЬНОЙ ПРОГРАММЫ</w:t>
      </w:r>
      <w:r w:rsidRPr="0065613D">
        <w:rPr>
          <w:rFonts w:ascii="Times New Roman" w:hAnsi="Times New Roman" w:cs="Times New Roman"/>
          <w:sz w:val="28"/>
          <w:szCs w:val="24"/>
        </w:rPr>
        <w:t xml:space="preserve"> </w:t>
      </w:r>
      <w:r w:rsidRPr="0065613D">
        <w:rPr>
          <w:rFonts w:ascii="Times New Roman" w:hAnsi="Times New Roman" w:cs="Times New Roman"/>
          <w:b/>
          <w:sz w:val="28"/>
          <w:szCs w:val="24"/>
        </w:rPr>
        <w:t>«</w:t>
      </w:r>
      <w:r w:rsidR="00045687" w:rsidRPr="0065613D">
        <w:rPr>
          <w:rFonts w:ascii="Times New Roman" w:hAnsi="Times New Roman" w:cs="Times New Roman"/>
          <w:b/>
          <w:sz w:val="28"/>
          <w:szCs w:val="24"/>
        </w:rPr>
        <w:t xml:space="preserve">СОЦИАЛЬНО-ЭКОНОМИЧЕСКОЕ РАЗВИТИЕ ТЕРРИТОРИИ </w:t>
      </w:r>
      <w:r w:rsidR="0086047D"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="00045687" w:rsidRPr="0065613D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 w:rsidR="0065613D"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 w:rsidR="0065613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37E46">
        <w:rPr>
          <w:rFonts w:ascii="Times New Roman" w:hAnsi="Times New Roman" w:cs="Times New Roman"/>
          <w:b/>
          <w:sz w:val="28"/>
          <w:szCs w:val="24"/>
        </w:rPr>
        <w:t>ГГ.</w:t>
      </w:r>
      <w:r w:rsidR="007C5B97">
        <w:rPr>
          <w:rFonts w:ascii="Times New Roman" w:hAnsi="Times New Roman" w:cs="Times New Roman"/>
          <w:b/>
          <w:sz w:val="28"/>
          <w:szCs w:val="24"/>
        </w:rPr>
        <w:t>»</w:t>
      </w:r>
    </w:p>
    <w:p w:rsidR="003B44E3" w:rsidRPr="0065613D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5613D">
        <w:rPr>
          <w:rFonts w:ascii="Times New Roman" w:hAnsi="Times New Roman" w:cs="Times New Roman"/>
          <w:sz w:val="28"/>
          <w:szCs w:val="24"/>
        </w:rPr>
        <w:t>(далее - программа)</w:t>
      </w:r>
    </w:p>
    <w:p w:rsidR="003B44E3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403" w:rsidRDefault="006E5403" w:rsidP="003E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403" w:rsidRDefault="006E5403" w:rsidP="003E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28"/>
        <w:gridCol w:w="850"/>
        <w:gridCol w:w="993"/>
        <w:gridCol w:w="141"/>
        <w:gridCol w:w="1134"/>
        <w:gridCol w:w="1134"/>
        <w:gridCol w:w="1134"/>
        <w:gridCol w:w="1134"/>
        <w:gridCol w:w="1134"/>
        <w:gridCol w:w="1134"/>
      </w:tblGrid>
      <w:tr w:rsidR="006E5403" w:rsidRPr="005A2A39" w:rsidTr="002733EF">
        <w:trPr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733EF" w:rsidRPr="005A2A39" w:rsidTr="002733EF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AE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1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AE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3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AE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3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AE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3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AE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4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AE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4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AE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4B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733EF" w:rsidRPr="005A2A39" w:rsidTr="002733EF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5403" w:rsidRPr="00FE7E0C" w:rsidTr="00373688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192FD6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«СОЦИАЛЬНО-ЭКОНОМИЧЕСКОЕ РАЗВИТИЕ ТЕРРИТОРИИ </w:t>
            </w:r>
            <w:r w:rsidR="00860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АЗЕЙСКОГО 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НА </w:t>
            </w:r>
            <w:r w:rsidR="00F53108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2FD6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C5B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951FC" w:rsidRPr="005A2A39" w:rsidTr="002F0737">
        <w:trPr>
          <w:trHeight w:val="80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1FC" w:rsidRPr="001951FC" w:rsidRDefault="001951FC" w:rsidP="001951F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1951FC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1951FC" w:rsidP="001951FC">
            <w:pPr>
              <w:spacing w:after="0" w:line="240" w:lineRule="auto"/>
              <w:jc w:val="center"/>
            </w:pPr>
            <w:r w:rsidRPr="005917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1951FC" w:rsidP="001951FC">
            <w:pPr>
              <w:spacing w:after="0" w:line="240" w:lineRule="auto"/>
              <w:jc w:val="center"/>
            </w:pPr>
            <w:r w:rsidRPr="005917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1951FC" w:rsidP="001951FC">
            <w:pPr>
              <w:spacing w:after="0" w:line="240" w:lineRule="auto"/>
              <w:jc w:val="center"/>
            </w:pPr>
            <w:r w:rsidRPr="005917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1951FC" w:rsidP="001951FC">
            <w:pPr>
              <w:spacing w:after="0" w:line="240" w:lineRule="auto"/>
              <w:jc w:val="center"/>
            </w:pPr>
            <w:r w:rsidRPr="005917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1951FC" w:rsidP="001951FC">
            <w:pPr>
              <w:spacing w:after="0" w:line="240" w:lineRule="auto"/>
              <w:jc w:val="center"/>
            </w:pPr>
            <w:r w:rsidRPr="005917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1951FC" w:rsidP="001951FC">
            <w:pPr>
              <w:spacing w:after="0" w:line="240" w:lineRule="auto"/>
              <w:jc w:val="center"/>
            </w:pPr>
            <w:r w:rsidRPr="005917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51FC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1FC" w:rsidRPr="001951FC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1951FC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1951F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1951F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951FC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1FC" w:rsidRPr="001951FC" w:rsidRDefault="001951FC" w:rsidP="00195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</w:t>
            </w:r>
            <w:r w:rsidRPr="00195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195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не </w:t>
            </w:r>
            <w:r w:rsidRPr="00195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соответствующих нормативным требованиям</w:t>
            </w:r>
            <w:r w:rsidRPr="001951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F8391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F8391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F8391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F8391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F8391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51FC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1FC" w:rsidRPr="001951FC" w:rsidRDefault="001951FC" w:rsidP="00195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1FC"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1951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5A2A39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5A2A39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5A2A39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5A2A39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5A2A39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5A2A39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5A2A39" w:rsidRDefault="004F2C34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2C34" w:rsidRPr="005A2A39" w:rsidTr="004F2C34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Pr="0065613D" w:rsidRDefault="004F2C34" w:rsidP="004F2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C34" w:rsidRPr="001951FC" w:rsidRDefault="004F2C34" w:rsidP="004F2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1FC">
              <w:rPr>
                <w:rFonts w:ascii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1951F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 w:rsidRPr="001951FC">
              <w:rPr>
                <w:rFonts w:ascii="Times New Roman" w:hAnsi="Times New Roman" w:cs="Times New Roman"/>
                <w:sz w:val="24"/>
                <w:szCs w:val="28"/>
              </w:rPr>
              <w:t>Азейского сельского поселения</w:t>
            </w:r>
            <w:r w:rsidRPr="001951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Pr="0065613D" w:rsidRDefault="004F2C34" w:rsidP="004F2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Default="004F2C34" w:rsidP="004F2C34">
            <w:pPr>
              <w:jc w:val="center"/>
            </w:pPr>
            <w:r w:rsidRPr="00243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Default="004F2C34" w:rsidP="004F2C34">
            <w:pPr>
              <w:jc w:val="center"/>
            </w:pPr>
            <w:r w:rsidRPr="00243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Default="004F2C34" w:rsidP="004F2C34">
            <w:pPr>
              <w:jc w:val="center"/>
            </w:pPr>
            <w:r w:rsidRPr="00243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Default="004F2C34" w:rsidP="004F2C34">
            <w:pPr>
              <w:jc w:val="center"/>
            </w:pPr>
            <w:r w:rsidRPr="00243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Default="004F2C34" w:rsidP="004F2C34">
            <w:pPr>
              <w:jc w:val="center"/>
            </w:pPr>
            <w:r w:rsidRPr="00243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Default="004F2C34" w:rsidP="004F2C34">
            <w:pPr>
              <w:jc w:val="center"/>
            </w:pPr>
            <w:r w:rsidRPr="00243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2C34" w:rsidRDefault="004F2C34" w:rsidP="004F2C34">
            <w:pPr>
              <w:jc w:val="center"/>
            </w:pPr>
            <w:r w:rsidRPr="002431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51FC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1951FC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1FC" w:rsidRPr="001951FC" w:rsidRDefault="001951FC" w:rsidP="001951FC">
            <w:pPr>
              <w:spacing w:after="0" w:line="240" w:lineRule="auto"/>
              <w:jc w:val="both"/>
              <w:rPr>
                <w:sz w:val="24"/>
              </w:rPr>
            </w:pPr>
            <w:r w:rsidRPr="001951FC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1951FC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Pr="0065613D" w:rsidRDefault="00E2341E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5E5E77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5E5E77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5E5E77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5E5E77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5E5E77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5E5E77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1FC" w:rsidRDefault="005E5E77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A544A9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4A9" w:rsidRDefault="00A544A9" w:rsidP="00A5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4A9" w:rsidRPr="001951FC" w:rsidRDefault="00A544A9" w:rsidP="00A54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7C5A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4A9" w:rsidRPr="0065613D" w:rsidRDefault="00A544A9" w:rsidP="00A5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4A9" w:rsidRPr="00A544A9" w:rsidRDefault="00A544A9" w:rsidP="00A5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9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4A9" w:rsidRPr="00A544A9" w:rsidRDefault="00A544A9" w:rsidP="00A5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9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4A9" w:rsidRPr="00A544A9" w:rsidRDefault="00A544A9" w:rsidP="00A5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4A9" w:rsidRPr="00A544A9" w:rsidRDefault="00A544A9" w:rsidP="00A5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9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4A9" w:rsidRPr="00A544A9" w:rsidRDefault="00A544A9" w:rsidP="00A5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4A9" w:rsidRPr="00A544A9" w:rsidRDefault="00A544A9" w:rsidP="00A5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9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4A9" w:rsidRPr="00F83914" w:rsidRDefault="00A544A9" w:rsidP="00A5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391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52044C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044C" w:rsidRDefault="0052044C" w:rsidP="0052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44C" w:rsidRPr="002D7C5A" w:rsidRDefault="0052044C" w:rsidP="0052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A">
              <w:rPr>
                <w:rFonts w:ascii="Times New Roman" w:hAnsi="Times New Roman"/>
                <w:color w:val="000000"/>
                <w:sz w:val="24"/>
                <w:szCs w:val="28"/>
              </w:rPr>
              <w:t>Снижение недоимки в бюджет поселения от уплаты земельного налога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044C" w:rsidRPr="0065613D" w:rsidRDefault="0052044C" w:rsidP="0052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044C" w:rsidRPr="00431A53" w:rsidRDefault="00431A53" w:rsidP="0052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044C" w:rsidRPr="00431A53" w:rsidRDefault="0052044C" w:rsidP="0052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044C" w:rsidRPr="00431A53" w:rsidRDefault="0052044C" w:rsidP="0052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044C" w:rsidRPr="00431A53" w:rsidRDefault="0052044C" w:rsidP="0052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044C" w:rsidRPr="00431A53" w:rsidRDefault="0052044C" w:rsidP="0052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044C" w:rsidRPr="00431A53" w:rsidRDefault="0052044C" w:rsidP="0052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044C" w:rsidRPr="00431A53" w:rsidRDefault="00431A53" w:rsidP="0052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01923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1923" w:rsidRPr="007604F2" w:rsidRDefault="002D7C5A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23" w:rsidRPr="007604F2" w:rsidRDefault="00601923" w:rsidP="006019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604F2">
              <w:rPr>
                <w:rFonts w:ascii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1923" w:rsidRPr="007604F2" w:rsidRDefault="00601923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1923" w:rsidRPr="007604F2" w:rsidRDefault="00601923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1923" w:rsidRPr="007604F2" w:rsidRDefault="00601923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1923" w:rsidRPr="007604F2" w:rsidRDefault="00601923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1923" w:rsidRPr="007604F2" w:rsidRDefault="00601923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1923" w:rsidRPr="007604F2" w:rsidRDefault="00601923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1923" w:rsidRPr="007604F2" w:rsidRDefault="00601923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1923" w:rsidRPr="007604F2" w:rsidRDefault="00601923" w:rsidP="001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403" w:rsidRPr="00FE7E0C" w:rsidTr="00373688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7C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«Обеспечение деятельности главы Азейского сельского поселения и администрации Азейского сельского поселения на </w:t>
            </w:r>
            <w:r w:rsidR="00F53108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7C5B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9115B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5B" w:rsidRPr="0089115B" w:rsidRDefault="0089115B" w:rsidP="002F073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89115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15B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15B" w:rsidRPr="0089115B" w:rsidRDefault="0089115B" w:rsidP="002F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115B">
              <w:rPr>
                <w:rFonts w:ascii="Times New Roman" w:hAnsi="Times New Roman" w:cs="Times New Roman"/>
                <w:sz w:val="24"/>
              </w:rPr>
              <w:t>Динамика налоговых и неналоговых доходов бюджета Азейского муниципального района.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65613D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847E0B" w:rsidRDefault="00847E0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0B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847E0B" w:rsidRDefault="00847E0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0B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847E0B" w:rsidRDefault="00847E0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0B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847E0B" w:rsidRDefault="00847E0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0B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847E0B" w:rsidRDefault="00847E0B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0B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847E0B" w:rsidRDefault="0089115B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0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970D54" w:rsidRPr="00847E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7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115B" w:rsidRPr="00847E0B" w:rsidRDefault="0089115B" w:rsidP="0089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0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47E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A2011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011" w:rsidRPr="0065613D" w:rsidRDefault="001A2011" w:rsidP="001A2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011" w:rsidRPr="007604F2" w:rsidRDefault="001A2011" w:rsidP="001A2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604F2">
              <w:rPr>
                <w:rFonts w:ascii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011" w:rsidRPr="007604F2" w:rsidRDefault="001A2011" w:rsidP="001A2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011" w:rsidRPr="007604F2" w:rsidRDefault="001A2011" w:rsidP="001A2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011" w:rsidRPr="007604F2" w:rsidRDefault="001A2011" w:rsidP="001A2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011" w:rsidRPr="007604F2" w:rsidRDefault="001A2011" w:rsidP="001A2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011" w:rsidRPr="007604F2" w:rsidRDefault="001A2011" w:rsidP="001A2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011" w:rsidRPr="007604F2" w:rsidRDefault="001A2011" w:rsidP="001A2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011" w:rsidRPr="007604F2" w:rsidRDefault="001A2011" w:rsidP="001A2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2011" w:rsidRPr="007604F2" w:rsidRDefault="001A2011" w:rsidP="001A2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403" w:rsidRPr="005A2A39" w:rsidTr="00373688">
        <w:trPr>
          <w:trHeight w:val="96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403" w:rsidRPr="0065613D" w:rsidRDefault="006E5403" w:rsidP="007C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 w:rsidR="00F53108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7C5B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70D54" w:rsidRPr="005A2A39" w:rsidTr="00A43573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5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70D5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970D5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D54" w:rsidRPr="0065613D" w:rsidRDefault="00970D54" w:rsidP="0097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43573" w:rsidRPr="005A2A39" w:rsidTr="00373688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573" w:rsidRPr="0065613D" w:rsidRDefault="00A43573" w:rsidP="007C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«Развитие инфраструктуры на территории Азейского сельского поселения</w:t>
            </w:r>
            <w:r w:rsidR="008604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F53108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7C5B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83914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914" w:rsidRPr="0065613D" w:rsidRDefault="00F83914" w:rsidP="00F8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914" w:rsidRPr="00192FD6" w:rsidRDefault="00F83914" w:rsidP="00F839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</w:t>
            </w:r>
            <w:r w:rsidRPr="00192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19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соответствующих нормативным требованиям</w:t>
            </w:r>
            <w:r w:rsidRPr="00192F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914" w:rsidRPr="0065613D" w:rsidRDefault="00F83914" w:rsidP="00F8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914" w:rsidRPr="0065613D" w:rsidRDefault="00F83914" w:rsidP="00F8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914" w:rsidRPr="0065613D" w:rsidRDefault="00F83914" w:rsidP="00F8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914" w:rsidRPr="0065613D" w:rsidRDefault="00F83914" w:rsidP="00F8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914" w:rsidRPr="0065613D" w:rsidRDefault="00F83914" w:rsidP="00F8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914" w:rsidRPr="0065613D" w:rsidRDefault="00F83914" w:rsidP="00F8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914" w:rsidRPr="0065613D" w:rsidRDefault="00F83914" w:rsidP="00F8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3914" w:rsidRPr="0065613D" w:rsidRDefault="00F83914" w:rsidP="00F83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2FD6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65613D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FD6" w:rsidRPr="00192FD6" w:rsidRDefault="00192FD6" w:rsidP="002F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192F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65613D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F83914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F83914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F83914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F83914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F83914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F83914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2FD6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65613D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FD6" w:rsidRPr="00192FD6" w:rsidRDefault="00192FD6" w:rsidP="002F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D6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r w:rsidRPr="00192FD6">
              <w:rPr>
                <w:rFonts w:ascii="Times New Roman" w:hAnsi="Times New Roman"/>
                <w:sz w:val="24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65613D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2FD6" w:rsidRPr="005A2A39" w:rsidTr="00192FD6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65613D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FD6" w:rsidRPr="00192FD6" w:rsidRDefault="00192FD6" w:rsidP="002F0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FD6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кадастровой оценки объектов недвижимости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65613D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2F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2F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2F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2F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2F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2FD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92FD6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2FD6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192FD6" w:rsidRPr="005A2A39" w:rsidTr="00192FD6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FD6" w:rsidRPr="00192FD6" w:rsidRDefault="00192FD6" w:rsidP="002F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D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156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7E0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7E0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7E0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7E0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7E0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7E07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F4538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2FD6" w:rsidRPr="005A2A39" w:rsidTr="00192FD6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FD6" w:rsidRPr="00192FD6" w:rsidRDefault="00192FD6" w:rsidP="002F0737">
            <w:pPr>
              <w:spacing w:after="0" w:line="240" w:lineRule="auto"/>
              <w:jc w:val="both"/>
              <w:rPr>
                <w:sz w:val="24"/>
              </w:rPr>
            </w:pPr>
            <w:r w:rsidRPr="00192FD6">
              <w:rPr>
                <w:rFonts w:ascii="Times New Roman" w:hAnsi="Times New Roman"/>
                <w:sz w:val="24"/>
                <w:szCs w:val="24"/>
              </w:rPr>
              <w:t>Восстановление мемориальных сооружений и объектов.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156F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Default="00192FD6" w:rsidP="00192FD6">
            <w:pPr>
              <w:spacing w:after="0" w:line="240" w:lineRule="auto"/>
              <w:jc w:val="center"/>
            </w:pPr>
            <w:r w:rsidRPr="009C3E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2FD6" w:rsidRPr="001F4538" w:rsidRDefault="00192FD6" w:rsidP="001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7D42" w:rsidRPr="005A2A39" w:rsidTr="00373688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7D42" w:rsidRPr="0065613D" w:rsidRDefault="00937D42" w:rsidP="0065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  <w:r w:rsidRPr="006561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56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937D42" w:rsidRPr="0065613D" w:rsidRDefault="00937D42" w:rsidP="007C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F53108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7C5B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40D71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65613D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D71" w:rsidRPr="00940D71" w:rsidRDefault="00940D71" w:rsidP="0094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D7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актуализированных утвержденных </w:t>
            </w:r>
            <w:r w:rsidRPr="0094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территориального планирования и градостроительного зонирования.</w:t>
            </w:r>
            <w:r w:rsidRPr="00940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65613D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F83914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F83914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0D71" w:rsidRPr="005A2A39" w:rsidTr="005A58E9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65613D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D71" w:rsidRPr="00940D71" w:rsidRDefault="00940D71" w:rsidP="00940D71">
            <w:pPr>
              <w:spacing w:after="0" w:line="240" w:lineRule="auto"/>
              <w:jc w:val="both"/>
              <w:rPr>
                <w:sz w:val="24"/>
              </w:rPr>
            </w:pPr>
            <w:r w:rsidRPr="00940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территориальных зон и объектов недвижимости, зарегистрированных и поставленных на кадастровый учет.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65613D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E03E5B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E03E5B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D71" w:rsidRPr="005A2A39" w:rsidRDefault="00940D71" w:rsidP="0094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7D42" w:rsidRPr="005A2A39" w:rsidTr="00373688">
        <w:trPr>
          <w:trHeight w:hRule="exact" w:val="397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7D42" w:rsidRPr="0065613D" w:rsidRDefault="00937D42" w:rsidP="007C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5 «Обеспечение комплексных мер безопасности на территории Азейского сельского поселения на </w:t>
            </w:r>
            <w:r w:rsidR="00F53108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7C5B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743A0" w:rsidRPr="005A2A39" w:rsidTr="007743A0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Pr="0065613D" w:rsidRDefault="007743A0" w:rsidP="0077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A0" w:rsidRPr="005B4819" w:rsidRDefault="007743A0" w:rsidP="002F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19">
              <w:rPr>
                <w:rFonts w:ascii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5B48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 w:rsidRPr="005B4819">
              <w:rPr>
                <w:rFonts w:ascii="Times New Roman" w:hAnsi="Times New Roman" w:cs="Times New Roman"/>
                <w:sz w:val="24"/>
                <w:szCs w:val="28"/>
              </w:rPr>
              <w:t>Азейского сельского поселения</w:t>
            </w:r>
            <w:r w:rsidRPr="005B48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Pr="0065613D" w:rsidRDefault="007743A0" w:rsidP="0077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Default="007743A0" w:rsidP="007743A0">
            <w:pPr>
              <w:spacing w:after="0" w:line="240" w:lineRule="auto"/>
              <w:jc w:val="center"/>
            </w:pPr>
            <w:r w:rsidRPr="00DE7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Default="007743A0" w:rsidP="007743A0">
            <w:pPr>
              <w:spacing w:after="0" w:line="240" w:lineRule="auto"/>
              <w:jc w:val="center"/>
            </w:pPr>
            <w:r w:rsidRPr="00DE7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Default="007743A0" w:rsidP="007743A0">
            <w:pPr>
              <w:spacing w:after="0" w:line="240" w:lineRule="auto"/>
              <w:jc w:val="center"/>
            </w:pPr>
            <w:r w:rsidRPr="00DE7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Default="007743A0" w:rsidP="007743A0">
            <w:pPr>
              <w:spacing w:after="0" w:line="240" w:lineRule="auto"/>
              <w:jc w:val="center"/>
            </w:pPr>
            <w:r w:rsidRPr="00DE7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Default="007743A0" w:rsidP="007743A0">
            <w:pPr>
              <w:spacing w:after="0" w:line="240" w:lineRule="auto"/>
              <w:jc w:val="center"/>
            </w:pPr>
            <w:r w:rsidRPr="00DE7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Default="007743A0" w:rsidP="007743A0">
            <w:pPr>
              <w:spacing w:after="0" w:line="240" w:lineRule="auto"/>
              <w:jc w:val="center"/>
            </w:pPr>
            <w:r w:rsidRPr="00DE7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3A0" w:rsidRPr="0065613D" w:rsidRDefault="007743A0" w:rsidP="00774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4819" w:rsidRPr="005A2A39" w:rsidTr="005B4819">
        <w:trPr>
          <w:trHeight w:val="60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Pr="0065613D" w:rsidRDefault="005B4819" w:rsidP="005B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819" w:rsidRPr="005B4819" w:rsidRDefault="005B4819" w:rsidP="002F0737">
            <w:pPr>
              <w:spacing w:after="0" w:line="240" w:lineRule="auto"/>
              <w:jc w:val="both"/>
              <w:rPr>
                <w:sz w:val="24"/>
              </w:rPr>
            </w:pPr>
            <w:r w:rsidRPr="005B4819">
              <w:rPr>
                <w:rFonts w:ascii="Times New Roman" w:hAnsi="Times New Roman" w:cs="Times New Roman"/>
                <w:sz w:val="24"/>
                <w:szCs w:val="28"/>
              </w:rPr>
              <w:t>Количество зафиксированных фактов безнадзорности и правонарушений на территории Азейского сельского поселения.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Pr="0065613D" w:rsidRDefault="007743A0" w:rsidP="005B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Pr="0065613D" w:rsidRDefault="005B4819" w:rsidP="005B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Default="005B4819" w:rsidP="005B4819">
            <w:pPr>
              <w:spacing w:after="0" w:line="240" w:lineRule="auto"/>
              <w:jc w:val="center"/>
            </w:pPr>
            <w:r w:rsidRPr="00287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Default="005B4819" w:rsidP="005B4819">
            <w:pPr>
              <w:spacing w:after="0" w:line="240" w:lineRule="auto"/>
              <w:jc w:val="center"/>
            </w:pPr>
            <w:r w:rsidRPr="00287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Default="005B4819" w:rsidP="005B4819">
            <w:pPr>
              <w:spacing w:after="0" w:line="240" w:lineRule="auto"/>
              <w:jc w:val="center"/>
            </w:pPr>
            <w:r w:rsidRPr="00287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Default="005B4819" w:rsidP="005B4819">
            <w:pPr>
              <w:spacing w:after="0" w:line="240" w:lineRule="auto"/>
              <w:jc w:val="center"/>
            </w:pPr>
            <w:r w:rsidRPr="00287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Default="005B4819" w:rsidP="005B4819">
            <w:pPr>
              <w:spacing w:after="0" w:line="240" w:lineRule="auto"/>
              <w:jc w:val="center"/>
            </w:pPr>
            <w:r w:rsidRPr="00287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819" w:rsidRDefault="005B4819" w:rsidP="005B4819">
            <w:pPr>
              <w:spacing w:after="0" w:line="240" w:lineRule="auto"/>
              <w:jc w:val="center"/>
            </w:pPr>
            <w:r w:rsidRPr="00287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9F0" w:rsidRPr="005A2A39" w:rsidTr="00373688">
        <w:trPr>
          <w:trHeight w:val="252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09F0" w:rsidRPr="0065613D" w:rsidRDefault="002609F0" w:rsidP="007C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</w:t>
            </w:r>
            <w:r w:rsidRPr="006561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56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 w:rsidR="00F53108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7C5B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7D73" w:rsidRPr="005A2A39" w:rsidTr="007604F2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D73" w:rsidRPr="0065613D" w:rsidRDefault="000F7D73" w:rsidP="000F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D73" w:rsidRPr="000F2DF9" w:rsidRDefault="000F7D73" w:rsidP="000F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F2DF9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0F2DF9">
              <w:rPr>
                <w:rFonts w:ascii="Times New Roman" w:hAnsi="Times New Roman" w:cs="Times New Roman"/>
                <w:sz w:val="24"/>
                <w:szCs w:val="24"/>
              </w:rPr>
              <w:t>МКУК «КДЦ с.Азей».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D73" w:rsidRPr="0065613D" w:rsidRDefault="000F7D73" w:rsidP="000F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D73" w:rsidRDefault="000F7D73" w:rsidP="000F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D73" w:rsidRDefault="000F7D73" w:rsidP="000F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D73" w:rsidRDefault="000F7D73" w:rsidP="000F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D73" w:rsidRDefault="000F7D73" w:rsidP="000F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D73" w:rsidRDefault="000F7D73" w:rsidP="000F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D73" w:rsidRDefault="000F7D73" w:rsidP="000F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7D73" w:rsidRDefault="000F7D73" w:rsidP="000F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0F2DF9" w:rsidRPr="005A2A39" w:rsidTr="007604F2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DF9" w:rsidRPr="0065613D" w:rsidRDefault="000F2DF9" w:rsidP="000F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DF9" w:rsidRPr="000F2DF9" w:rsidRDefault="000F2DF9" w:rsidP="000F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F9">
              <w:rPr>
                <w:rFonts w:ascii="Times New Roman" w:hAnsi="Times New Roman" w:cs="Times New Roman"/>
                <w:sz w:val="24"/>
                <w:szCs w:val="24"/>
              </w:rPr>
              <w:t>- Доля населения Азейского сельского поселения, систематически занимающихся физической культурой и спортом.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DF9" w:rsidRPr="0065613D" w:rsidRDefault="000F2DF9" w:rsidP="000F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DF9" w:rsidRPr="000F7D73" w:rsidRDefault="000F7D73" w:rsidP="000F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DF9" w:rsidRPr="000F7D73" w:rsidRDefault="000F7D73" w:rsidP="000F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DF9" w:rsidRPr="000F7D73" w:rsidRDefault="000F7D73" w:rsidP="000F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DF9" w:rsidRPr="000F7D73" w:rsidRDefault="000F7D73" w:rsidP="000F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2DF9" w:rsidRPr="000F7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DF9" w:rsidRPr="000F7D73" w:rsidRDefault="000F7D73" w:rsidP="000F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DF9" w:rsidRPr="000F7D73" w:rsidRDefault="000F7D73" w:rsidP="000F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DF9" w:rsidRPr="000F7D73" w:rsidRDefault="000F2DF9" w:rsidP="000F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024C" w:rsidRPr="005A2A39" w:rsidTr="000B30A4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Default="0040024C" w:rsidP="0040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61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56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Азейского сельского поселения на </w:t>
            </w:r>
            <w:r w:rsidR="00F53108"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Pr="004002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0024C" w:rsidRPr="005A2A39" w:rsidTr="002F0737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65613D" w:rsidRDefault="0040024C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40024C" w:rsidP="0040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40024C" w:rsidRPr="00AA1287" w:rsidRDefault="0040024C" w:rsidP="0040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40024C" w:rsidP="0040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544A9" w:rsidRDefault="00A544A9" w:rsidP="002F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9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544A9" w:rsidRDefault="00A544A9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9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544A9" w:rsidRDefault="00A544A9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544A9" w:rsidRDefault="00A544A9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9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544A9" w:rsidRDefault="00A544A9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544A9" w:rsidRDefault="00A544A9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9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431A53" w:rsidP="002F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40024C" w:rsidRPr="005A2A39" w:rsidTr="00D37865">
        <w:trPr>
          <w:trHeight w:val="15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65613D" w:rsidRDefault="0040024C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40024C" w:rsidP="0040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40024C" w:rsidRPr="00AA1287" w:rsidRDefault="0040024C" w:rsidP="002F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40024C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431A53" w:rsidRDefault="006F2554" w:rsidP="0043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31A5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431A53" w:rsidRDefault="006F2554" w:rsidP="0043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31A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431A53" w:rsidRDefault="006F2554" w:rsidP="0043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31A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431A53" w:rsidRDefault="006F2554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3">
              <w:rPr>
                <w:rFonts w:ascii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431A53" w:rsidRDefault="006F2554" w:rsidP="0089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3">
              <w:rPr>
                <w:rFonts w:ascii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431A53" w:rsidRDefault="006F2554" w:rsidP="006F2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3">
              <w:rPr>
                <w:rFonts w:ascii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24C" w:rsidRPr="00AA1287" w:rsidRDefault="0040024C" w:rsidP="0043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6F2554" w:rsidRPr="00AA1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1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7865" w:rsidRPr="005A2A39" w:rsidTr="0080267E">
        <w:trPr>
          <w:trHeight w:val="20"/>
        </w:trPr>
        <w:tc>
          <w:tcPr>
            <w:tcW w:w="1487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865" w:rsidRPr="00E41218" w:rsidRDefault="00D37865" w:rsidP="00AE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B9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AE4B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E4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AE4B98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</w:t>
            </w:r>
            <w:r w:rsidR="00AE4B98" w:rsidRPr="00AE4B98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AE4B98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AE4B98" w:rsidRPr="00AE4B98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AE4B98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  <w:r w:rsidRPr="00AE4B9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31A53" w:rsidRPr="005A2A39" w:rsidTr="002F0737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53" w:rsidRPr="00AE4B98" w:rsidRDefault="00431A53" w:rsidP="0043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53" w:rsidRPr="00AE4B98" w:rsidRDefault="00431A53" w:rsidP="0043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8">
              <w:rPr>
                <w:rFonts w:ascii="Times New Roman" w:hAnsi="Times New Roman"/>
                <w:color w:val="000000"/>
                <w:sz w:val="24"/>
                <w:szCs w:val="28"/>
              </w:rPr>
              <w:t>Снижение недоимки в бюджет поселения от уплаты земельного налога.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53" w:rsidRPr="00AE4B98" w:rsidRDefault="00431A53" w:rsidP="0043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53" w:rsidRPr="00431A53" w:rsidRDefault="00431A53" w:rsidP="0043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53" w:rsidRPr="00431A53" w:rsidRDefault="00431A53" w:rsidP="0043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53" w:rsidRPr="00431A53" w:rsidRDefault="00431A53" w:rsidP="0043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53" w:rsidRPr="00431A53" w:rsidRDefault="00431A53" w:rsidP="0043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53" w:rsidRPr="00431A53" w:rsidRDefault="00431A53" w:rsidP="0043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53" w:rsidRPr="00431A53" w:rsidRDefault="00431A53" w:rsidP="0043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53" w:rsidRPr="00431A53" w:rsidRDefault="00431A53" w:rsidP="0043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401E9" w:rsidRDefault="009401E9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2FE" w:rsidRDefault="00B352FE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011" w:rsidRDefault="001A2011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7C5B97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1AA" w:rsidRPr="005A2A39" w:rsidRDefault="007513DC" w:rsidP="000A6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07.11.2023 г. № 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</w:p>
    <w:p w:rsidR="00452BB2" w:rsidRPr="00300E3B" w:rsidRDefault="00452BB2" w:rsidP="0045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>ПЕРЕЧЕНЬ</w:t>
      </w:r>
    </w:p>
    <w:p w:rsidR="00452BB2" w:rsidRPr="00300E3B" w:rsidRDefault="00452BB2" w:rsidP="0045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452BB2" w:rsidRPr="00300E3B" w:rsidRDefault="00452BB2" w:rsidP="0045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«СОЦИАЛЬНО-ЭКОНОМИЧЕСКОЕ РАЗВИТИЕ ТЕРРИТОРИИ АЗЕЙСКОГО СЕЛЬСКОГО ПОСЕЛЕНИЯ </w:t>
      </w:r>
    </w:p>
    <w:p w:rsidR="00452BB2" w:rsidRPr="0065613D" w:rsidRDefault="00452BB2" w:rsidP="0045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 w:rsidRPr="00300E3B">
        <w:rPr>
          <w:rFonts w:ascii="Times New Roman" w:hAnsi="Times New Roman"/>
          <w:b/>
          <w:sz w:val="28"/>
          <w:szCs w:val="24"/>
        </w:rPr>
        <w:t xml:space="preserve"> ГГ.»</w:t>
      </w:r>
    </w:p>
    <w:p w:rsidR="00452BB2" w:rsidRPr="0065613D" w:rsidRDefault="00452BB2" w:rsidP="0045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5613D">
        <w:rPr>
          <w:rFonts w:ascii="Times New Roman" w:hAnsi="Times New Roman"/>
          <w:sz w:val="28"/>
          <w:szCs w:val="24"/>
        </w:rPr>
        <w:t>(далее – муниципальная программа)</w:t>
      </w:r>
    </w:p>
    <w:tbl>
      <w:tblPr>
        <w:tblW w:w="5072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980"/>
        <w:gridCol w:w="1762"/>
        <w:gridCol w:w="1554"/>
        <w:gridCol w:w="1477"/>
        <w:gridCol w:w="53"/>
        <w:gridCol w:w="2913"/>
        <w:gridCol w:w="3195"/>
      </w:tblGrid>
      <w:tr w:rsidR="00452BB2" w:rsidRPr="005A2A39" w:rsidTr="00EF2076">
        <w:trPr>
          <w:trHeight w:val="22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452BB2" w:rsidRPr="005A2A39" w:rsidTr="0040024C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BB2" w:rsidRPr="005A2A39" w:rsidTr="0040024C">
        <w:trPr>
          <w:trHeight w:val="22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2BB2" w:rsidRPr="005A2A39" w:rsidTr="00EF2076">
        <w:trPr>
          <w:trHeight w:val="49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«Обеспечение деятельности главы Азейского сельского поселения и администрации Азейского сельского поселения на </w:t>
            </w:r>
            <w:r w:rsidR="00F53108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52BB2" w:rsidRPr="00B80236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8F3DCE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41F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 w:rsidR="00341F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Default="00F533B4" w:rsidP="00D04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инамика налоговых и неналоговых доходов бюджета Азейского муниципального района – 102%.</w:t>
            </w:r>
          </w:p>
          <w:p w:rsidR="00A60F77" w:rsidRDefault="00A60F77" w:rsidP="00D0440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</w:p>
          <w:p w:rsidR="00A60F77" w:rsidRPr="00DA42DF" w:rsidRDefault="00A60F77" w:rsidP="00D0440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388">
              <w:rPr>
                <w:rFonts w:ascii="Times New Roman" w:hAnsi="Times New Roman"/>
                <w:color w:val="000000"/>
                <w:sz w:val="24"/>
                <w:szCs w:val="28"/>
              </w:rPr>
              <w:t>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Default="00F533B4" w:rsidP="00D0440A">
            <w:pPr>
              <w:pStyle w:val="ConsPlusNormal"/>
              <w:jc w:val="center"/>
              <w:rPr>
                <w:sz w:val="24"/>
                <w:szCs w:val="24"/>
              </w:rPr>
            </w:pP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неналоговых доходов бюджета Азейского муниципального района</w:t>
            </w:r>
            <w:r w:rsidRPr="00F533B4">
              <w:rPr>
                <w:sz w:val="24"/>
                <w:szCs w:val="24"/>
              </w:rPr>
              <w:t>.</w:t>
            </w:r>
          </w:p>
          <w:p w:rsidR="00A60F77" w:rsidRDefault="00A60F77" w:rsidP="00D04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A60F77" w:rsidRDefault="00A60F77" w:rsidP="00D04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A60F77" w:rsidRPr="00DA42DF" w:rsidRDefault="00A60F77" w:rsidP="00D0440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388">
              <w:rPr>
                <w:rFonts w:ascii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 w:rsidR="00CB638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41FA9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A2A39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инамика налоговых и неналоговых доходов бюджета Азейского муниципального района – 102%.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A2A39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неналоговых доходов бюджета Азейского муниципального района</w:t>
            </w:r>
            <w:r w:rsidRPr="00F533B4">
              <w:rPr>
                <w:sz w:val="24"/>
                <w:szCs w:val="24"/>
              </w:rPr>
              <w:t>.</w:t>
            </w:r>
          </w:p>
        </w:tc>
      </w:tr>
      <w:tr w:rsidR="00341FA9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1.3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F533B4" w:rsidRDefault="00341FA9" w:rsidP="00341FA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341FA9" w:rsidRPr="00DA42DF" w:rsidRDefault="00341FA9" w:rsidP="00341F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1FA9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1.4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F533B4" w:rsidRDefault="00341FA9" w:rsidP="00341FA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341FA9" w:rsidRPr="005A2A39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FA9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1.5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F533B4" w:rsidRDefault="00341FA9" w:rsidP="00341FA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341FA9" w:rsidRPr="00DA42DF" w:rsidRDefault="00341FA9" w:rsidP="00341F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1FA9" w:rsidRPr="005A2A39" w:rsidTr="0040024C">
        <w:trPr>
          <w:trHeight w:val="2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1.6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заключенными соглашениями»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Азейского сельского поселения без нарушений к общему количеству полномочий - </w:t>
            </w:r>
            <w:r w:rsidRPr="00C74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F533B4" w:rsidRDefault="00341FA9" w:rsidP="00341FA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341FA9" w:rsidRPr="005A2A39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BB2" w:rsidRPr="005A2A39" w:rsidTr="00EF2076">
        <w:trPr>
          <w:trHeight w:val="44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D0440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584B7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 w:rsidR="00F53108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41FA9" w:rsidRPr="005A2A39" w:rsidTr="0040024C">
        <w:trPr>
          <w:trHeight w:val="16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</w:pP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B75E88">
              <w:rPr>
                <w:rFonts w:ascii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DA42DF" w:rsidRDefault="00341FA9" w:rsidP="00341F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E8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</w:tr>
      <w:tr w:rsidR="00452BB2" w:rsidRPr="005A2A39" w:rsidTr="00EF2076">
        <w:trPr>
          <w:trHeight w:val="34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Азейского сельского поселения на </w:t>
            </w:r>
            <w:r w:rsidR="00F53108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41FA9" w:rsidRPr="005A2A39" w:rsidTr="0040024C">
        <w:trPr>
          <w:trHeight w:val="286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pStyle w:val="ab"/>
              <w:ind w:left="33"/>
              <w:jc w:val="center"/>
              <w:rPr>
                <w:szCs w:val="28"/>
              </w:rPr>
            </w:pPr>
            <w:r w:rsidRPr="00855202">
              <w:rPr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341FA9" w:rsidRPr="00855202" w:rsidRDefault="00341FA9" w:rsidP="00341FA9">
            <w:pPr>
              <w:pStyle w:val="ab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55202">
              <w:rPr>
                <w:szCs w:val="28"/>
              </w:rPr>
              <w:t xml:space="preserve"> %.</w:t>
            </w:r>
          </w:p>
          <w:p w:rsidR="00341FA9" w:rsidRPr="00584B71" w:rsidRDefault="00341FA9" w:rsidP="00341F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B75E88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соответствующих нормативным требованиям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41FA9" w:rsidRDefault="00341FA9" w:rsidP="00341FA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A9" w:rsidRPr="00584B71" w:rsidRDefault="00341FA9" w:rsidP="00341FA9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FA9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«Модернизация объектов теплоснабжения и подготовка к отопительному сезону объектов </w:t>
            </w: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коммунальной инфраструктуры»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</w:t>
            </w:r>
            <w:r w:rsidRPr="00855202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увеличится на 15 %.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B75E88" w:rsidRDefault="00341FA9" w:rsidP="00341FA9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B75E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FA9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3.3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pStyle w:val="ab"/>
              <w:ind w:left="33"/>
              <w:jc w:val="center"/>
              <w:rPr>
                <w:szCs w:val="28"/>
              </w:rPr>
            </w:pPr>
            <w:r w:rsidRPr="00855202">
              <w:rPr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341FA9" w:rsidRPr="00855202" w:rsidRDefault="00341FA9" w:rsidP="00341FA9">
            <w:pPr>
              <w:pStyle w:val="ab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55202">
              <w:rPr>
                <w:szCs w:val="28"/>
              </w:rPr>
              <w:t xml:space="preserve"> %.</w:t>
            </w:r>
          </w:p>
          <w:p w:rsidR="00341FA9" w:rsidRPr="00584B71" w:rsidRDefault="00341FA9" w:rsidP="00341F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B75E88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соответствующих нормативным требованиям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41FA9" w:rsidRDefault="00341FA9" w:rsidP="00341FA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A9" w:rsidRPr="00584B71" w:rsidRDefault="00341FA9" w:rsidP="00341FA9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FA9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3.4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BA0504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BA0504" w:rsidRDefault="00341FA9" w:rsidP="00341FA9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тепловых сетей и сетей холодного водоснабжения</w:t>
            </w: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41FA9" w:rsidRPr="00BA0504" w:rsidRDefault="00341FA9" w:rsidP="00341FA9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1FA9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3.5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BA0504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муниципальных квартир в многоквартирных домах, находящихся в муниципальной собственности снизится на 20%.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BA0504" w:rsidRDefault="00341FA9" w:rsidP="00341FA9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муниципальных квартир в многоквартирных домах, находящихся в муниципальной собственности.</w:t>
            </w:r>
          </w:p>
        </w:tc>
      </w:tr>
      <w:tr w:rsidR="00341FA9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3.6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BA0504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объектов недвижимости, муниципальной собственности прошедших кадастровую оценку 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BA0504" w:rsidRDefault="00341FA9" w:rsidP="00341FA9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кадастровой оценки объектов недвижимости муниципальной собственности</w:t>
            </w:r>
          </w:p>
        </w:tc>
      </w:tr>
      <w:tr w:rsidR="00341FA9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1FA9" w:rsidRPr="00D92850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341FA9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мест (площадок)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41FA9" w:rsidRPr="00D22A2B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E8352A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E8352A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BA0504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созданных мест (площадок) накопления </w:t>
            </w: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твердых коммунальных отходов составит 100%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BA0504" w:rsidRDefault="00341FA9" w:rsidP="00341FA9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Создание мест (площадок) накопления твердых </w:t>
            </w: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коммунальных отходов</w:t>
            </w:r>
          </w:p>
        </w:tc>
      </w:tr>
      <w:tr w:rsidR="00341FA9" w:rsidRPr="005A2A3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1FA9" w:rsidRPr="00D92850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341FA9" w:rsidRPr="00D92850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E8352A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BA0504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восстановленных мемориальных сооружений и объектов – 100%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BA0504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Восстановление мемориальных сооружений и объектов</w:t>
            </w:r>
          </w:p>
        </w:tc>
      </w:tr>
      <w:tr w:rsidR="00452BB2" w:rsidRPr="005A2A39" w:rsidTr="00EF207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4 </w:t>
            </w:r>
            <w:r w:rsidRPr="0058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452BB2" w:rsidRPr="00584B71" w:rsidRDefault="00452BB2" w:rsidP="009F3D42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F53108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41FA9" w:rsidRPr="005A2A39" w:rsidTr="0040024C">
        <w:trPr>
          <w:trHeight w:val="52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</w:pPr>
            <w:r w:rsidRPr="00AD6376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CD4734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CD4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A2A39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Доля объектов недвижимости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зарегистрированных и поставленных на кадастровый учет.</w:t>
            </w:r>
          </w:p>
        </w:tc>
      </w:tr>
      <w:tr w:rsidR="00341FA9" w:rsidRPr="005A2A39" w:rsidTr="0040024C">
        <w:trPr>
          <w:trHeight w:val="18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</w:pPr>
            <w:r w:rsidRPr="00AD6376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CD4734" w:rsidRDefault="00341FA9" w:rsidP="00341F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ктуализация утвержденных документов территориального планирования и градостроительного зонирования 100%.</w:t>
            </w:r>
          </w:p>
          <w:p w:rsidR="00341FA9" w:rsidRPr="005A2A39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8A">
              <w:rPr>
                <w:rFonts w:ascii="Times New Roman" w:hAnsi="Times New Roman"/>
                <w:sz w:val="24"/>
                <w:szCs w:val="24"/>
              </w:rPr>
              <w:t xml:space="preserve">Наличие актуализированных утвержденных документов территориального планирования и </w:t>
            </w:r>
            <w:r w:rsidRPr="00BF0073">
              <w:rPr>
                <w:rFonts w:ascii="Times New Roman" w:hAnsi="Times New Roman"/>
                <w:sz w:val="24"/>
                <w:szCs w:val="24"/>
              </w:rPr>
              <w:t>градостроительного зонирования.</w:t>
            </w:r>
          </w:p>
          <w:p w:rsidR="00341FA9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FA9" w:rsidRPr="005A2A39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BB2" w:rsidRPr="00D77199" w:rsidTr="00EF207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5</w:t>
            </w:r>
            <w:r w:rsidRPr="00584B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 w:rsidR="00F53108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41FA9" w:rsidRPr="005A2A39" w:rsidTr="0040024C">
        <w:trPr>
          <w:trHeight w:val="46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5.1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территории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Азейского сельского поселения – 100%.</w:t>
            </w:r>
          </w:p>
          <w:p w:rsidR="00341FA9" w:rsidRPr="00CD4734" w:rsidRDefault="00341FA9" w:rsidP="0034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A9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Азейского сельского поселения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FA9" w:rsidRPr="00CD4734" w:rsidRDefault="00341FA9" w:rsidP="00341FA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A9" w:rsidRPr="00EC06B7" w:rsidRDefault="00341FA9" w:rsidP="00341FA9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Количество зафиксированных фактов безнадзорности и правонарушений на территории Азейского сельского поселения.</w:t>
            </w:r>
          </w:p>
        </w:tc>
      </w:tr>
      <w:tr w:rsidR="00452BB2" w:rsidTr="00EF2076">
        <w:trPr>
          <w:trHeight w:val="46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BB2" w:rsidRPr="00584B71" w:rsidRDefault="00452BB2" w:rsidP="009F3D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6</w:t>
            </w:r>
            <w:r w:rsidRPr="00584B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8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 w:rsidR="00F53108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41FA9" w:rsidRPr="005A2A39" w:rsidTr="0040024C">
        <w:trPr>
          <w:trHeight w:val="201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6.1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1FA9" w:rsidRPr="00264786" w:rsidRDefault="00341FA9" w:rsidP="00341F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к 202</w:t>
            </w:r>
            <w:r w:rsidR="005E1AC8">
              <w:rPr>
                <w:rFonts w:ascii="Times New Roman" w:hAnsi="Times New Roman"/>
                <w:sz w:val="24"/>
                <w:szCs w:val="28"/>
              </w:rPr>
              <w:t>8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 w:rsidR="005E1AC8">
              <w:rPr>
                <w:rFonts w:ascii="Times New Roman" w:hAnsi="Times New Roman"/>
                <w:sz w:val="24"/>
                <w:szCs w:val="28"/>
              </w:rPr>
              <w:t>91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 w:rsidR="005E1AC8">
              <w:rPr>
                <w:rFonts w:ascii="Times New Roman" w:hAnsi="Times New Roman"/>
                <w:sz w:val="24"/>
                <w:szCs w:val="28"/>
              </w:rPr>
              <w:t>115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  <w:p w:rsidR="00341FA9" w:rsidRPr="00C73865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41FA9" w:rsidRPr="00C73865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C73865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</w:p>
        </w:tc>
      </w:tr>
      <w:tr w:rsidR="00341FA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6.2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1FA9" w:rsidRDefault="00341FA9" w:rsidP="00341F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341FA9" w:rsidRDefault="00341FA9" w:rsidP="00341FA9">
            <w:pPr>
              <w:spacing w:after="0" w:line="240" w:lineRule="auto"/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C73865" w:rsidRDefault="00341FA9" w:rsidP="00341F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>Азейского сельского поселения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>, систематически занимающегося физической культурой и спортом к 202</w:t>
            </w:r>
            <w:r w:rsidR="005E1AC8">
              <w:rPr>
                <w:rFonts w:ascii="Times New Roman" w:eastAsiaTheme="minorEastAsia" w:hAnsi="Times New Roman" w:cs="Times New Roman"/>
                <w:sz w:val="24"/>
                <w:szCs w:val="28"/>
              </w:rPr>
              <w:t>8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году составит </w:t>
            </w:r>
            <w:r w:rsidR="005E1AC8">
              <w:rPr>
                <w:rFonts w:ascii="Times New Roman" w:eastAsiaTheme="minorEastAsia" w:hAnsi="Times New Roman" w:cs="Times New Roman"/>
                <w:sz w:val="24"/>
                <w:szCs w:val="28"/>
              </w:rPr>
              <w:t>11,8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% (+</w:t>
            </w:r>
            <w:r w:rsidR="005E1AC8">
              <w:rPr>
                <w:rFonts w:ascii="Times New Roman" w:eastAsiaTheme="minorEastAsia" w:hAnsi="Times New Roman" w:cs="Times New Roman"/>
                <w:sz w:val="24"/>
                <w:szCs w:val="28"/>
              </w:rPr>
              <w:t>5,6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).</w:t>
            </w:r>
          </w:p>
          <w:p w:rsidR="00341FA9" w:rsidRPr="00584B71" w:rsidRDefault="00341FA9" w:rsidP="00341FA9">
            <w:pPr>
              <w:tabs>
                <w:tab w:val="left" w:pos="1168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Доля населения Азейского сельского поселения, систематически занимающихся физической культурой и спортом.</w:t>
            </w:r>
          </w:p>
        </w:tc>
      </w:tr>
      <w:tr w:rsidR="00341FA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Pr="005E1AC8">
              <w:rPr>
                <w:rFonts w:ascii="Times New Roman" w:hAnsi="Times New Roman"/>
                <w:sz w:val="24"/>
                <w:szCs w:val="28"/>
                <w:u w:val="single"/>
              </w:rPr>
              <w:t xml:space="preserve"> 6.3.</w:t>
            </w:r>
            <w:r w:rsidRPr="005E1AC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E1AC8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E1AC8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поселения,</w:t>
            </w:r>
          </w:p>
          <w:p w:rsidR="00341FA9" w:rsidRPr="005E1AC8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341FA9" w:rsidRPr="005E1AC8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AC8" w:rsidRPr="00C73865" w:rsidRDefault="005E1AC8" w:rsidP="005E1A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дельный вес 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 xml:space="preserve">численности населения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>Азейского сельского поселения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>, систематически занимающегося физической культурой и спортом к 202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8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11,8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% (+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5,6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).</w:t>
            </w:r>
          </w:p>
          <w:p w:rsidR="00341FA9" w:rsidRPr="001E74F6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341FA9" w:rsidRPr="001E74F6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5E1AC8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</w:t>
            </w:r>
            <w:r w:rsidRPr="005E1AC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сельского поселения, участвующего в культурно-досуговых мероприятиях, организованных 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</w:tr>
      <w:tr w:rsidR="00341FA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341FA9" w:rsidRPr="005E1AC8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341FA9" w:rsidRPr="005E1AC8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1E74F6" w:rsidRDefault="007604F2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/>
                <w:sz w:val="24"/>
                <w:szCs w:val="28"/>
              </w:rPr>
              <w:t>913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>
              <w:rPr>
                <w:rFonts w:ascii="Times New Roman" w:hAnsi="Times New Roman"/>
                <w:sz w:val="24"/>
                <w:szCs w:val="28"/>
              </w:rPr>
              <w:t>115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AC8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</w:tr>
      <w:tr w:rsidR="0040024C" w:rsidTr="0040024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24C" w:rsidRPr="00C73865" w:rsidRDefault="0040024C" w:rsidP="008F3D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61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56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Азейского сельского поселения на </w:t>
            </w:r>
            <w:r w:rsidR="00F53108"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Pr="004002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41FA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D92850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1FA9" w:rsidRDefault="00341FA9" w:rsidP="00341F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341FA9" w:rsidRPr="003C7F03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84B71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0D0296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t>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0D0296">
              <w:rPr>
                <w:szCs w:val="24"/>
              </w:rPr>
              <w:t xml:space="preserve"> 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>к 202</w:t>
            </w:r>
            <w:r w:rsidR="005E1AC8">
              <w:rPr>
                <w:rFonts w:ascii="Times New Roman" w:hAnsi="Times New Roman"/>
                <w:sz w:val="24"/>
                <w:szCs w:val="28"/>
              </w:rPr>
              <w:t>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 w:rsidR="005E1AC8">
              <w:rPr>
                <w:rFonts w:ascii="Times New Roman" w:hAnsi="Times New Roman"/>
                <w:sz w:val="24"/>
                <w:szCs w:val="28"/>
              </w:rPr>
              <w:t>11,8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кВт;</w:t>
            </w:r>
          </w:p>
          <w:p w:rsidR="00341FA9" w:rsidRDefault="00341FA9" w:rsidP="005E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расхода тепловой энергии на снабжение органов местного самоуправления 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муниципальных учреждений (в расчете на 1 кв. метр общей площади) 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>к 202</w:t>
            </w:r>
            <w:r w:rsidR="005E1AC8">
              <w:rPr>
                <w:rFonts w:ascii="Times New Roman" w:hAnsi="Times New Roman"/>
                <w:sz w:val="24"/>
                <w:szCs w:val="28"/>
              </w:rPr>
              <w:t>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 w:rsidRPr="006F2554">
              <w:rPr>
                <w:rFonts w:ascii="Times New Roman" w:hAnsi="Times New Roman"/>
                <w:sz w:val="24"/>
                <w:szCs w:val="28"/>
              </w:rPr>
              <w:t>0,14</w:t>
            </w:r>
            <w:r w:rsidR="005E1AC8">
              <w:rPr>
                <w:rFonts w:ascii="Times New Roman" w:hAnsi="Times New Roman"/>
                <w:sz w:val="24"/>
                <w:szCs w:val="28"/>
              </w:rPr>
              <w:t>5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гкал/ч.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40024C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расход электрической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тепловой </w:t>
            </w:r>
            <w:r w:rsidRPr="0040024C">
              <w:rPr>
                <w:rFonts w:ascii="Times New Roman" w:hAnsi="Times New Roman" w:cs="Times New Roman"/>
                <w:sz w:val="24"/>
                <w:szCs w:val="24"/>
              </w:rPr>
              <w:t>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341FA9" w:rsidRPr="00C73865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7E" w:rsidTr="0080267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40024C" w:rsidRDefault="0080267E" w:rsidP="00AE4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8</w:t>
            </w:r>
            <w:r w:rsidRPr="005E1A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E1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5E1AC8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</w:t>
            </w:r>
            <w:r w:rsidR="00AE4B98" w:rsidRPr="005E1AC8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E1AC8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AE4B98" w:rsidRPr="005E1AC8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E1AC8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  <w:r w:rsidRPr="005E1A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41FA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</w:t>
            </w:r>
            <w:r w:rsidRPr="005E1AC8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5E1AC8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341FA9" w:rsidTr="0040024C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5E1AC8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1FA9" w:rsidRPr="005E1AC8" w:rsidRDefault="00341FA9" w:rsidP="0034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021285" w:rsidRDefault="00021285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4FC" w:rsidRDefault="007454F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ABA" w:rsidRDefault="00402ABA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AC8" w:rsidRDefault="005E1AC8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AC8" w:rsidRDefault="005E1AC8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AC8" w:rsidRDefault="005E1AC8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AC8" w:rsidRDefault="005E1AC8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AC8" w:rsidRDefault="005E1AC8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4F2" w:rsidRDefault="007604F2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4F2" w:rsidRDefault="007604F2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4F2" w:rsidRDefault="007604F2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AC8" w:rsidRDefault="005E1AC8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AC8" w:rsidRDefault="005E1AC8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DC" w:rsidRDefault="007513DC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07.11.2023 г. № 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62C28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14166,0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14200,4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13825,2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69792,4</w:t>
            </w:r>
          </w:p>
        </w:tc>
      </w:tr>
      <w:tr w:rsidR="00C62C28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13534,2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67781,4</w:t>
            </w:r>
          </w:p>
        </w:tc>
      </w:tr>
      <w:tr w:rsidR="00C62C28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24,8</w:t>
            </w:r>
          </w:p>
        </w:tc>
      </w:tr>
      <w:tr w:rsidR="00C62C28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1049,0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бюджета, предусмотренные 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937,2</w:t>
            </w:r>
          </w:p>
        </w:tc>
      </w:tr>
      <w:tr w:rsidR="00C62C28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7759,7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38699,3</w:t>
            </w:r>
          </w:p>
        </w:tc>
      </w:tr>
      <w:tr w:rsidR="00C62C28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7503,1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37488,3</w:t>
            </w:r>
          </w:p>
        </w:tc>
      </w:tr>
      <w:tr w:rsidR="00C62C28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24,8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249,0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937,2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5430,5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27053,3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5173,9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78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9980,0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1672,1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7338,5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1272,1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6538,5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4183,0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4183,0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1905,5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1105,5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62C28" w:rsidRPr="00D22A2B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62C28" w:rsidRPr="00633D5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62C28" w:rsidRPr="00D92850" w:rsidRDefault="00C62C28" w:rsidP="00C62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«Проведение топографических,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геодезических, картографических и кадастровых работ»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2C2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23129,0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23129,0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2C2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22919,0</w:t>
            </w:r>
          </w:p>
        </w:tc>
      </w:tr>
      <w:tr w:rsidR="00C62C28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22919,0</w:t>
            </w:r>
          </w:p>
        </w:tc>
      </w:tr>
      <w:tr w:rsidR="00C62C28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2C2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2C2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2C2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62C28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62C28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C62C2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2C2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14166,0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14200,4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13825,2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69792,4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13534,2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67781,4</w:t>
            </w:r>
          </w:p>
        </w:tc>
      </w:tr>
      <w:tr w:rsidR="00C62C28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24,8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1049,0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937,2</w:t>
            </w:r>
          </w:p>
        </w:tc>
      </w:tr>
      <w:tr w:rsidR="00C62C28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7759,7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38699,3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7503,1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37488,3</w:t>
            </w:r>
          </w:p>
        </w:tc>
      </w:tr>
      <w:tr w:rsidR="00C62C28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24,8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249,0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937,2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5430,5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27053,3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5173,9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78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9980,0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1672,1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7338,5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1272,1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6538,5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4183,0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4183,0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1905,5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1105,5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62C28" w:rsidRPr="00D22A2B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62C28" w:rsidRPr="00633D5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62C28" w:rsidRPr="00D92850" w:rsidRDefault="00C62C28" w:rsidP="00C62C28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62C28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4633,8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23129,0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4633,8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23129,0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22919,0</w:t>
            </w:r>
          </w:p>
        </w:tc>
      </w:tr>
      <w:tr w:rsidR="00C62C28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22919,0</w:t>
            </w:r>
          </w:p>
        </w:tc>
      </w:tr>
      <w:tr w:rsidR="00C62C28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7604F2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7604F2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62C28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62C28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C62C2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62C28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D92850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C28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FA778A" w:rsidRDefault="00C62C28" w:rsidP="00C62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2C28" w:rsidRPr="00C62C28" w:rsidRDefault="00C62C28" w:rsidP="00C62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C4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313"/>
      <w:bookmarkStart w:id="3" w:name="Par371"/>
      <w:bookmarkEnd w:id="2"/>
      <w:bookmarkEnd w:id="3"/>
    </w:p>
    <w:p w:rsidR="000D0296" w:rsidRDefault="000D0296" w:rsidP="00C4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C42ED2" w:rsidRPr="000E782C" w:rsidRDefault="00C42ED2" w:rsidP="00C42ED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b/>
          <w:sz w:val="24"/>
          <w:szCs w:val="24"/>
        </w:rPr>
        <w:t>«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C42ED2" w:rsidRPr="000E782C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сельского поселения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 w:rsidRPr="000E782C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2ED2" w:rsidRPr="00FD683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</w:t>
      </w:r>
      <w:r w:rsidRPr="005033E5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7649AF" w:rsidRDefault="007649AF" w:rsidP="00C42E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Pr="00FD683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sz w:val="28"/>
          <w:szCs w:val="24"/>
        </w:rPr>
        <w:t>«</w:t>
      </w:r>
      <w:r w:rsidRPr="00FD6831">
        <w:rPr>
          <w:rFonts w:ascii="Times New Roman" w:hAnsi="Times New Roman" w:cs="Times New Roman"/>
          <w:b/>
          <w:sz w:val="28"/>
          <w:szCs w:val="24"/>
        </w:rPr>
        <w:t>ОБЕСПЕЧЕНИЕ ДЕЯТЕЛЬНОСТИ ГЛАВЫ</w:t>
      </w:r>
    </w:p>
    <w:p w:rsidR="00C42ED2" w:rsidRPr="00FD683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t xml:space="preserve">АЗЕЙСКОГО СЕЛЬСКОГО ПОСЕЛЕНИЯ И АДМИНИСТРАЦИИ </w:t>
      </w:r>
    </w:p>
    <w:p w:rsidR="00C42ED2" w:rsidRPr="00FD683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t xml:space="preserve">АЗЕЙСКОГО СЕЛЬСКОГО ПОСЕЛЕНИЯ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 w:rsidRPr="00FD683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E5157">
        <w:rPr>
          <w:rFonts w:ascii="Times New Roman" w:hAnsi="Times New Roman" w:cs="Times New Roman"/>
          <w:b/>
          <w:sz w:val="28"/>
          <w:szCs w:val="24"/>
        </w:rPr>
        <w:t>гг.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C42ED2" w:rsidRPr="00FD6831" w:rsidRDefault="00C42ED2" w:rsidP="00C42ED2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D6831">
        <w:rPr>
          <w:rFonts w:ascii="Times New Roman" w:hAnsi="Times New Roman" w:cs="Times New Roman"/>
          <w:b/>
          <w:sz w:val="28"/>
          <w:szCs w:val="24"/>
        </w:rPr>
        <w:t>МУНИЦИПАЛЬНОЙ ПРОГРАММ</w:t>
      </w:r>
      <w:r>
        <w:rPr>
          <w:rFonts w:ascii="Times New Roman" w:hAnsi="Times New Roman" w:cs="Times New Roman"/>
          <w:b/>
          <w:sz w:val="28"/>
          <w:szCs w:val="24"/>
        </w:rPr>
        <w:t>Ы</w:t>
      </w:r>
      <w:r w:rsidRPr="00FD683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42ED2" w:rsidRPr="00FD6831" w:rsidRDefault="00C42ED2" w:rsidP="00C42ED2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</w:p>
    <w:p w:rsidR="00C42ED2" w:rsidRPr="00FD6831" w:rsidRDefault="00C42ED2" w:rsidP="00C42ED2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FD6831">
        <w:rPr>
          <w:rFonts w:ascii="Times New Roman" w:hAnsi="Times New Roman" w:cs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 w:rsidRPr="00FD6831">
        <w:rPr>
          <w:rFonts w:ascii="Times New Roman" w:hAnsi="Times New Roman" w:cs="Times New Roman"/>
          <w:b/>
          <w:sz w:val="28"/>
          <w:szCs w:val="24"/>
        </w:rPr>
        <w:t xml:space="preserve"> гг.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2ED2" w:rsidRPr="0065613D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13D">
        <w:rPr>
          <w:rFonts w:ascii="Times New Roman" w:hAnsi="Times New Roman" w:cs="Times New Roman"/>
          <w:b/>
          <w:sz w:val="28"/>
          <w:szCs w:val="24"/>
        </w:rPr>
        <w:t>20</w:t>
      </w:r>
      <w:r w:rsidR="00854804">
        <w:rPr>
          <w:rFonts w:ascii="Times New Roman" w:hAnsi="Times New Roman" w:cs="Times New Roman"/>
          <w:b/>
          <w:sz w:val="28"/>
          <w:szCs w:val="24"/>
        </w:rPr>
        <w:t>2</w:t>
      </w:r>
      <w:r w:rsidR="00FA33E0">
        <w:rPr>
          <w:rFonts w:ascii="Times New Roman" w:hAnsi="Times New Roman" w:cs="Times New Roman"/>
          <w:b/>
          <w:sz w:val="28"/>
          <w:szCs w:val="24"/>
        </w:rPr>
        <w:t>3</w:t>
      </w:r>
      <w:r w:rsidRPr="0065613D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ПАСПОРТ </w:t>
      </w:r>
    </w:p>
    <w:p w:rsidR="007649AF" w:rsidRPr="00FD6831" w:rsidRDefault="007649AF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C42ED2" w:rsidRPr="00FD683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t xml:space="preserve">ПОДПРОГРАММЫ </w:t>
      </w:r>
      <w:r w:rsidRPr="00FD6831">
        <w:rPr>
          <w:rFonts w:ascii="Times New Roman" w:hAnsi="Times New Roman" w:cs="Times New Roman"/>
          <w:sz w:val="28"/>
          <w:szCs w:val="24"/>
        </w:rPr>
        <w:t>«</w:t>
      </w:r>
      <w:r w:rsidRPr="00FD6831">
        <w:rPr>
          <w:rFonts w:ascii="Times New Roman" w:hAnsi="Times New Roman" w:cs="Times New Roman"/>
          <w:b/>
          <w:sz w:val="28"/>
          <w:szCs w:val="24"/>
        </w:rPr>
        <w:t>ОБЕСПЕЧЕНИЕ ДЕЯТЕЛЬНОСТИ ГЛАВЫ</w:t>
      </w:r>
    </w:p>
    <w:p w:rsidR="00C42ED2" w:rsidRPr="00FD683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t xml:space="preserve">АЗЕЙСКОГО СЕЛЬСКОГО ПОСЕЛЕНИЯ И АДМИНИСТРАЦИИ </w:t>
      </w:r>
    </w:p>
    <w:p w:rsidR="00C42ED2" w:rsidRPr="00FD683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t xml:space="preserve">АЗЕЙСКОГО СЕЛЬСКОГО ПОСЕЛЕНИЯ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 w:rsidRPr="00FD683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E5157">
        <w:rPr>
          <w:rFonts w:ascii="Times New Roman" w:hAnsi="Times New Roman" w:cs="Times New Roman"/>
          <w:b/>
          <w:sz w:val="28"/>
          <w:szCs w:val="24"/>
        </w:rPr>
        <w:t>гг.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C42ED2" w:rsidRPr="00FD6831" w:rsidRDefault="00C42ED2" w:rsidP="00C42ED2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</w:t>
      </w:r>
    </w:p>
    <w:p w:rsidR="00C42ED2" w:rsidRPr="00FD6831" w:rsidRDefault="00C42ED2" w:rsidP="00C42ED2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6831">
        <w:rPr>
          <w:rFonts w:ascii="Times New Roman" w:hAnsi="Times New Roman" w:cs="Times New Roman"/>
          <w:b/>
          <w:sz w:val="28"/>
          <w:szCs w:val="24"/>
        </w:rPr>
        <w:t xml:space="preserve">«СОЦИАЛЬНО-ЭКОНОМИЧЕСКОЕ РАЗВИТИЕ ТЕРРИТОРИИ </w:t>
      </w:r>
    </w:p>
    <w:p w:rsidR="00C42ED2" w:rsidRPr="00FD6831" w:rsidRDefault="00C42ED2" w:rsidP="00C42ED2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FD6831">
        <w:rPr>
          <w:rFonts w:ascii="Times New Roman" w:hAnsi="Times New Roman" w:cs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 w:rsidRPr="00FD6831">
        <w:rPr>
          <w:rFonts w:ascii="Times New Roman" w:hAnsi="Times New Roman" w:cs="Times New Roman"/>
          <w:b/>
          <w:sz w:val="28"/>
          <w:szCs w:val="24"/>
        </w:rPr>
        <w:t xml:space="preserve"> гг.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D6831">
        <w:rPr>
          <w:rFonts w:ascii="Times New Roman" w:hAnsi="Times New Roman" w:cs="Times New Roman"/>
          <w:sz w:val="28"/>
          <w:szCs w:val="24"/>
        </w:rPr>
        <w:t>(далее - подпрограмма, муниципальная программа)</w:t>
      </w:r>
    </w:p>
    <w:p w:rsidR="006D1649" w:rsidRPr="00FD6831" w:rsidRDefault="006D1649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6213"/>
      </w:tblGrid>
      <w:tr w:rsidR="00C42ED2" w:rsidRPr="005A2A39" w:rsidTr="00286A25">
        <w:trPr>
          <w:trHeight w:val="39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6C29E4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Азейского 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на </w:t>
            </w:r>
            <w:r w:rsidR="00F53108"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42ED2" w:rsidRPr="005A2A39" w:rsidTr="00286A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главы</w:t>
            </w:r>
          </w:p>
          <w:p w:rsidR="00C42ED2" w:rsidRPr="001E3CD1" w:rsidRDefault="00C42ED2" w:rsidP="006C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Азейского сельского поселения и администрации Азейского сельского поселения на </w:t>
            </w:r>
            <w:r w:rsidR="00F53108"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42ED2" w:rsidRPr="005A2A39" w:rsidTr="00286A25">
        <w:trPr>
          <w:trHeight w:val="365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Администрация Азейского сельского поселения</w:t>
            </w:r>
          </w:p>
        </w:tc>
      </w:tr>
      <w:tr w:rsidR="00C42ED2" w:rsidRPr="005A2A39" w:rsidTr="00286A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Администрация Азейского сельского поселения</w:t>
            </w:r>
          </w:p>
        </w:tc>
      </w:tr>
      <w:tr w:rsidR="00C42ED2" w:rsidRPr="005A2A39" w:rsidTr="00286A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F53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Осуществление эффективной муниципальной политики в Азейском сельском поселении.</w:t>
            </w:r>
          </w:p>
        </w:tc>
      </w:tr>
      <w:tr w:rsidR="00C42ED2" w:rsidRPr="005A2A39" w:rsidTr="00EC0866">
        <w:trPr>
          <w:trHeight w:val="192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4236F2" w:rsidRDefault="00C42ED2" w:rsidP="00423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236F2" w:rsidRPr="004236F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управления </w:t>
            </w:r>
            <w:r w:rsidR="00C75F82" w:rsidRPr="004236F2">
              <w:rPr>
                <w:rFonts w:ascii="Times New Roman" w:hAnsi="Times New Roman" w:cs="Times New Roman"/>
                <w:sz w:val="28"/>
                <w:szCs w:val="28"/>
              </w:rPr>
              <w:t>финансами, обеспечение</w:t>
            </w:r>
            <w:r w:rsidR="004236F2" w:rsidRPr="004236F2">
              <w:rPr>
                <w:rFonts w:ascii="Times New Roman" w:hAnsi="Times New Roman" w:cs="Times New Roman"/>
                <w:sz w:val="28"/>
                <w:szCs w:val="28"/>
              </w:rPr>
              <w:t xml:space="preserve"> сбалансированности и устойчивости бюджета </w:t>
            </w:r>
            <w:r w:rsidR="004236F2">
              <w:rPr>
                <w:rFonts w:ascii="Times New Roman" w:hAnsi="Times New Roman" w:cs="Times New Roman"/>
                <w:sz w:val="28"/>
                <w:szCs w:val="28"/>
              </w:rPr>
              <w:t>Азейского муниципального образования</w:t>
            </w:r>
            <w:r w:rsidR="00C75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1AF5" w:rsidRPr="001E3CD1" w:rsidRDefault="00C42ED2" w:rsidP="00E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C42ED2" w:rsidRPr="005A2A39" w:rsidTr="00EC0866">
        <w:trPr>
          <w:trHeight w:val="58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F53108" w:rsidP="006C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  <w:r w:rsidR="00C42ED2"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гг</w:t>
            </w:r>
            <w:r w:rsidR="00C42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2ED2" w:rsidRPr="005A2A39" w:rsidTr="007059E6">
        <w:trPr>
          <w:trHeight w:val="1721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E81EEE" w:rsidRDefault="00EC0866" w:rsidP="00286A25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1E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2ED2" w:rsidRPr="00E81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ED2" w:rsidRPr="00E81E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7059E6" w:rsidRPr="00E81EEE" w:rsidRDefault="00EC0866" w:rsidP="0070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E81E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2ED2" w:rsidRPr="00E81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6F2" w:rsidRPr="00E81EEE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налоговых и неналоговых доходов бюджета </w:t>
            </w:r>
            <w:r w:rsidR="007059E6" w:rsidRPr="00E81EEE">
              <w:rPr>
                <w:rFonts w:ascii="Times New Roman" w:hAnsi="Times New Roman" w:cs="Times New Roman"/>
                <w:sz w:val="28"/>
                <w:szCs w:val="28"/>
              </w:rPr>
              <w:t>Азейск</w:t>
            </w:r>
            <w:r w:rsidR="004236F2" w:rsidRPr="00E81EEE">
              <w:rPr>
                <w:rFonts w:ascii="Times New Roman" w:hAnsi="Times New Roman" w:cs="Times New Roman"/>
                <w:sz w:val="28"/>
                <w:szCs w:val="28"/>
              </w:rPr>
              <w:t>ого муниципального района</w:t>
            </w:r>
            <w:r w:rsidR="004236F2" w:rsidRPr="00E81EEE">
              <w:rPr>
                <w:sz w:val="28"/>
                <w:szCs w:val="28"/>
              </w:rPr>
              <w:t>.</w:t>
            </w:r>
          </w:p>
          <w:p w:rsidR="00E81EEE" w:rsidRPr="00E81EEE" w:rsidRDefault="00E81EEE" w:rsidP="0070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5A">
              <w:rPr>
                <w:sz w:val="28"/>
                <w:szCs w:val="28"/>
              </w:rPr>
              <w:t>-</w:t>
            </w:r>
            <w:r w:rsidRPr="002D7C5A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C42ED2" w:rsidRPr="005A2A39" w:rsidTr="00286A25">
        <w:trPr>
          <w:trHeight w:val="1164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1. Обеспечение деятельности главы Азейского сельского поселения и администрации Азейского сельского поселения;</w:t>
            </w:r>
          </w:p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Управление муниципальным долгом сельского поселения;</w:t>
            </w:r>
          </w:p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4. Повышение квалификации муниципальных служащих;</w:t>
            </w:r>
          </w:p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5.Управление средствами резервного фонда администраций сельских поселений;</w:t>
            </w:r>
          </w:p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М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C42ED2" w:rsidRPr="005A2A39" w:rsidTr="00286A25">
        <w:trPr>
          <w:trHeight w:val="2440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="00BD63E7"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17B8D">
              <w:rPr>
                <w:rFonts w:ascii="Times New Roman" w:hAnsi="Times New Roman"/>
                <w:sz w:val="28"/>
                <w:szCs w:val="24"/>
                <w:lang w:eastAsia="ar-SA"/>
              </w:rPr>
              <w:t>38699,3</w:t>
            </w:r>
            <w:r w:rsidR="00D8678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C2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36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C2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36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7734,9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36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7759,7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36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7734,9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636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7734,9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17B8D">
              <w:rPr>
                <w:rFonts w:ascii="Times New Roman" w:hAnsi="Times New Roman" w:cs="Times New Roman"/>
                <w:sz w:val="28"/>
                <w:szCs w:val="28"/>
              </w:rPr>
              <w:t>37488,3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7503,1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42ED2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17B8D">
              <w:rPr>
                <w:rFonts w:ascii="Times New Roman" w:hAnsi="Times New Roman" w:cs="Times New Roman"/>
                <w:sz w:val="28"/>
                <w:szCs w:val="28"/>
              </w:rPr>
              <w:t>249,0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42ED2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42ED2" w:rsidRDefault="00C42ED2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517B8D">
              <w:rPr>
                <w:rFonts w:ascii="Times New Roman" w:hAnsi="Times New Roman" w:cs="Times New Roman"/>
                <w:sz w:val="28"/>
                <w:szCs w:val="28"/>
              </w:rPr>
              <w:t>937,2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182,0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Pr="001E3CD1" w:rsidRDefault="006360A0" w:rsidP="006360A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17B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  <w:tr w:rsidR="00C42ED2" w:rsidRPr="005A2A39" w:rsidTr="00286A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ED2" w:rsidRPr="001E3CD1" w:rsidRDefault="00C42ED2" w:rsidP="00286A25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C13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Pr="001E3C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оля исполненных полномочий администрации Азейского сельского поселения без нарушений к </w:t>
            </w:r>
            <w:r w:rsidRPr="001E3C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общему количеству полномочий - 100 %.</w:t>
            </w:r>
          </w:p>
          <w:p w:rsidR="00C42ED2" w:rsidRPr="001E3CD1" w:rsidRDefault="00C42ED2" w:rsidP="00AC136A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136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059E6" w:rsidRPr="007059E6">
              <w:rPr>
                <w:rFonts w:ascii="Times New Roman" w:hAnsi="Times New Roman" w:cs="Times New Roman"/>
                <w:sz w:val="28"/>
                <w:szCs w:val="28"/>
              </w:rPr>
              <w:t xml:space="preserve">инамика налоговых и неналоговых доходов бюджета </w:t>
            </w:r>
            <w:r w:rsidR="007059E6">
              <w:rPr>
                <w:rFonts w:ascii="Times New Roman" w:hAnsi="Times New Roman" w:cs="Times New Roman"/>
                <w:sz w:val="28"/>
                <w:szCs w:val="28"/>
              </w:rPr>
              <w:t>Азей</w:t>
            </w:r>
            <w:r w:rsidR="007059E6" w:rsidRPr="007059E6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  <w:r w:rsidR="00EC08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059E6" w:rsidRPr="00705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86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847E0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059E6" w:rsidRPr="007059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AC1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42ED2" w:rsidRPr="005A2A39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2ED2" w:rsidRPr="00551EE3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1EE3">
        <w:rPr>
          <w:rFonts w:ascii="Times New Roman" w:hAnsi="Times New Roman" w:cs="Times New Roman"/>
          <w:b/>
          <w:sz w:val="28"/>
          <w:szCs w:val="24"/>
        </w:rPr>
        <w:t>Раздел 1. ЦЕЛЬ И ЗАДАЧИ ПОДПРОГРАММЫ, ЦЕЛЕВЫЕ ПОКАЗАТЕЛИ ПОДПРОГРАММЫ, СРОКИ РЕАЛИЗАЦИИ</w:t>
      </w:r>
    </w:p>
    <w:p w:rsidR="00C42ED2" w:rsidRPr="001E3CD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3CD1">
        <w:rPr>
          <w:rFonts w:ascii="Times New Roman" w:hAnsi="Times New Roman" w:cs="Times New Roman"/>
          <w:b/>
          <w:sz w:val="28"/>
          <w:szCs w:val="24"/>
        </w:rPr>
        <w:t>Основной целью подпрограммы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E3CD1">
        <w:rPr>
          <w:rFonts w:ascii="Times New Roman" w:hAnsi="Times New Roman" w:cs="Times New Roman"/>
          <w:b/>
          <w:sz w:val="28"/>
          <w:szCs w:val="24"/>
        </w:rPr>
        <w:t>является</w:t>
      </w:r>
      <w:r w:rsidRPr="001E3CD1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C42ED2" w:rsidRPr="001E3CD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3CD1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о</w:t>
      </w:r>
      <w:r w:rsidRPr="001E3CD1">
        <w:rPr>
          <w:rFonts w:ascii="Times New Roman" w:hAnsi="Times New Roman" w:cs="Times New Roman"/>
          <w:sz w:val="28"/>
          <w:szCs w:val="24"/>
        </w:rPr>
        <w:t xml:space="preserve">существление эффективной муниципальной политики в </w:t>
      </w:r>
      <w:r>
        <w:rPr>
          <w:rFonts w:ascii="Times New Roman" w:hAnsi="Times New Roman" w:cs="Times New Roman"/>
          <w:sz w:val="28"/>
          <w:szCs w:val="24"/>
        </w:rPr>
        <w:t>Азей</w:t>
      </w:r>
      <w:r w:rsidRPr="001E3CD1">
        <w:rPr>
          <w:rFonts w:ascii="Times New Roman" w:hAnsi="Times New Roman" w:cs="Times New Roman"/>
          <w:sz w:val="28"/>
          <w:szCs w:val="24"/>
        </w:rPr>
        <w:t>ском сельском поселении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1E3CD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42ED2" w:rsidRPr="001E3CD1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E3CD1">
        <w:rPr>
          <w:rFonts w:ascii="Times New Roman" w:hAnsi="Times New Roman" w:cs="Times New Roman"/>
          <w:b/>
          <w:sz w:val="28"/>
          <w:szCs w:val="24"/>
        </w:rPr>
        <w:t>Достижение поставленной цели будет осуществляться путем решения следующих задач:</w:t>
      </w:r>
    </w:p>
    <w:p w:rsidR="00EC0866" w:rsidRPr="004236F2" w:rsidRDefault="00EC0866" w:rsidP="00EC0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236F2">
        <w:rPr>
          <w:rFonts w:ascii="Times New Roman" w:hAnsi="Times New Roman" w:cs="Times New Roman"/>
          <w:sz w:val="28"/>
          <w:szCs w:val="28"/>
        </w:rPr>
        <w:t xml:space="preserve">овышение качества управления финансами, обеспечение сбалансированности и устойчивости бюджета </w:t>
      </w:r>
      <w:r>
        <w:rPr>
          <w:rFonts w:ascii="Times New Roman" w:hAnsi="Times New Roman" w:cs="Times New Roman"/>
          <w:sz w:val="28"/>
          <w:szCs w:val="28"/>
        </w:rPr>
        <w:t>Азейского муниципального образования</w:t>
      </w:r>
      <w:r w:rsidRPr="004236F2">
        <w:rPr>
          <w:rFonts w:ascii="Times New Roman" w:hAnsi="Times New Roman" w:cs="Times New Roman"/>
          <w:sz w:val="28"/>
          <w:szCs w:val="28"/>
        </w:rPr>
        <w:t>;</w:t>
      </w:r>
    </w:p>
    <w:p w:rsidR="00EC0866" w:rsidRDefault="00EC0866" w:rsidP="00EC0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3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3CD1">
        <w:rPr>
          <w:rFonts w:ascii="Times New Roman" w:hAnsi="Times New Roman" w:cs="Times New Roman"/>
          <w:sz w:val="28"/>
          <w:szCs w:val="28"/>
        </w:rPr>
        <w:t>оздание условий для повышения эффективности и результативности деятельности администрации сельского поселения.</w:t>
      </w:r>
    </w:p>
    <w:p w:rsidR="00C42ED2" w:rsidRPr="001E3CD1" w:rsidRDefault="00C42ED2" w:rsidP="00EC0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E3CD1">
        <w:rPr>
          <w:rFonts w:ascii="Times New Roman" w:hAnsi="Times New Roman" w:cs="Times New Roman"/>
          <w:b/>
          <w:sz w:val="28"/>
          <w:szCs w:val="24"/>
        </w:rPr>
        <w:t>Оценкой выполнения задач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E3CD1">
        <w:rPr>
          <w:rFonts w:ascii="Times New Roman" w:hAnsi="Times New Roman" w:cs="Times New Roman"/>
          <w:b/>
          <w:sz w:val="28"/>
          <w:szCs w:val="24"/>
        </w:rPr>
        <w:t>будут являться следующие целевые показатели</w:t>
      </w:r>
    </w:p>
    <w:p w:rsidR="00EC0866" w:rsidRPr="001E3CD1" w:rsidRDefault="00EC0866" w:rsidP="00EC0866">
      <w:pPr>
        <w:pStyle w:val="ConsPlusNormal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3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1E3CD1">
        <w:rPr>
          <w:rFonts w:ascii="Times New Roman" w:eastAsiaTheme="minorHAnsi" w:hAnsi="Times New Roman" w:cs="Times New Roman"/>
          <w:sz w:val="28"/>
          <w:szCs w:val="28"/>
          <w:lang w:eastAsia="en-US"/>
        </w:rPr>
        <w:t>оля исполненных полномочий администрации Азейского сельского поселения без нарушений к общему количеству полномочий.</w:t>
      </w:r>
    </w:p>
    <w:p w:rsidR="00EC0866" w:rsidRDefault="00EC0866" w:rsidP="00EC0866">
      <w:pPr>
        <w:spacing w:after="0" w:line="240" w:lineRule="auto"/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Pr="001E3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7059E6">
        <w:rPr>
          <w:rFonts w:ascii="Times New Roman" w:hAnsi="Times New Roman" w:cs="Times New Roman"/>
          <w:sz w:val="28"/>
        </w:rPr>
        <w:t xml:space="preserve">инамика налоговых и неналоговых доходов бюджета </w:t>
      </w:r>
      <w:r>
        <w:rPr>
          <w:rFonts w:ascii="Times New Roman" w:hAnsi="Times New Roman" w:cs="Times New Roman"/>
          <w:sz w:val="28"/>
        </w:rPr>
        <w:t>Азейск</w:t>
      </w:r>
      <w:r w:rsidRPr="007059E6">
        <w:rPr>
          <w:rFonts w:ascii="Times New Roman" w:hAnsi="Times New Roman" w:cs="Times New Roman"/>
          <w:sz w:val="28"/>
        </w:rPr>
        <w:t>ого муниципального района</w:t>
      </w:r>
      <w:r>
        <w:t>.</w:t>
      </w:r>
    </w:p>
    <w:p w:rsidR="00E81EEE" w:rsidRPr="00E81EEE" w:rsidRDefault="00E81EEE" w:rsidP="00EC0866">
      <w:pPr>
        <w:spacing w:after="0" w:line="240" w:lineRule="auto"/>
        <w:ind w:right="-2" w:firstLine="567"/>
        <w:jc w:val="both"/>
        <w:rPr>
          <w:sz w:val="24"/>
        </w:rPr>
      </w:pPr>
      <w:r w:rsidRPr="00847E0B">
        <w:t>-</w:t>
      </w:r>
      <w:r w:rsidRPr="00847E0B">
        <w:rPr>
          <w:rFonts w:ascii="Times New Roman" w:hAnsi="Times New Roman" w:cs="Times New Roman"/>
          <w:sz w:val="24"/>
          <w:szCs w:val="28"/>
        </w:rPr>
        <w:t xml:space="preserve"> </w:t>
      </w:r>
      <w:r w:rsidRPr="00847E0B">
        <w:rPr>
          <w:rFonts w:ascii="Times New Roman" w:hAnsi="Times New Roman" w:cs="Times New Roman"/>
          <w:sz w:val="28"/>
          <w:szCs w:val="28"/>
        </w:rPr>
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ED2" w:rsidRPr="001E3CD1" w:rsidRDefault="00C42ED2" w:rsidP="00EC086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E3CD1">
        <w:rPr>
          <w:rFonts w:ascii="Times New Roman" w:hAnsi="Times New Roman" w:cs="Times New Roman"/>
          <w:b/>
          <w:sz w:val="28"/>
          <w:szCs w:val="24"/>
        </w:rPr>
        <w:t>Сроки реализации подпрограммы: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53108">
        <w:rPr>
          <w:rFonts w:ascii="Times New Roman" w:hAnsi="Times New Roman" w:cs="Times New Roman"/>
          <w:sz w:val="28"/>
          <w:szCs w:val="24"/>
        </w:rPr>
        <w:t>2024-2028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E3CD1">
        <w:rPr>
          <w:rFonts w:ascii="Times New Roman" w:hAnsi="Times New Roman" w:cs="Times New Roman"/>
          <w:sz w:val="28"/>
          <w:szCs w:val="24"/>
        </w:rPr>
        <w:t>гг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2ED2" w:rsidRPr="00D05B43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D05B43">
        <w:rPr>
          <w:rFonts w:ascii="Times New Roman" w:hAnsi="Times New Roman" w:cs="Times New Roman"/>
          <w:b/>
          <w:sz w:val="28"/>
          <w:szCs w:val="24"/>
        </w:rPr>
        <w:t>Раздел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05B43">
        <w:rPr>
          <w:rFonts w:ascii="Times New Roman" w:hAnsi="Times New Roman" w:cs="Times New Roman"/>
          <w:b/>
          <w:sz w:val="28"/>
          <w:szCs w:val="24"/>
        </w:rPr>
        <w:t>2.</w:t>
      </w:r>
      <w:r w:rsidRPr="00D05B43">
        <w:rPr>
          <w:rFonts w:ascii="Times New Roman" w:hAnsi="Times New Roman" w:cs="Times New Roman"/>
          <w:sz w:val="28"/>
          <w:szCs w:val="24"/>
        </w:rPr>
        <w:t xml:space="preserve"> </w:t>
      </w:r>
      <w:r w:rsidRPr="00D05B43">
        <w:rPr>
          <w:rFonts w:ascii="Times New Roman" w:hAnsi="Times New Roman" w:cs="Times New Roman"/>
          <w:b/>
          <w:sz w:val="28"/>
          <w:szCs w:val="24"/>
        </w:rPr>
        <w:t>ОСНОВНЫЕ МЕРОПРИЯТИЯ ПОДПРОГРАММЫ</w:t>
      </w: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42ED2" w:rsidRPr="00D05B43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05B43">
        <w:rPr>
          <w:rFonts w:ascii="Times New Roman" w:hAnsi="Times New Roman" w:cs="Times New Roman"/>
          <w:sz w:val="28"/>
          <w:szCs w:val="24"/>
        </w:rPr>
        <w:t>В рамках подпрограммы планируется реализация следующих основных мероприятий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C42ED2" w:rsidRPr="001E3CD1" w:rsidRDefault="00C42ED2" w:rsidP="00C42E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D1">
        <w:rPr>
          <w:rFonts w:ascii="Times New Roman" w:hAnsi="Times New Roman" w:cs="Times New Roman"/>
          <w:sz w:val="28"/>
          <w:szCs w:val="28"/>
        </w:rPr>
        <w:t xml:space="preserve">1. </w:t>
      </w:r>
      <w:r w:rsidR="00EC0866">
        <w:rPr>
          <w:rFonts w:ascii="Times New Roman" w:hAnsi="Times New Roman" w:cs="Times New Roman"/>
          <w:sz w:val="28"/>
          <w:szCs w:val="28"/>
        </w:rPr>
        <w:t>О</w:t>
      </w:r>
      <w:r w:rsidRPr="001E3CD1">
        <w:rPr>
          <w:rFonts w:ascii="Times New Roman" w:hAnsi="Times New Roman" w:cs="Times New Roman"/>
          <w:sz w:val="28"/>
          <w:szCs w:val="28"/>
        </w:rPr>
        <w:t>беспечение деятельности главы Азейского сельского поселения и администраци</w:t>
      </w:r>
      <w:r>
        <w:rPr>
          <w:rFonts w:ascii="Times New Roman" w:hAnsi="Times New Roman" w:cs="Times New Roman"/>
          <w:sz w:val="28"/>
          <w:szCs w:val="28"/>
        </w:rPr>
        <w:t>и Азейского сельского поселения.</w:t>
      </w:r>
    </w:p>
    <w:p w:rsidR="00C42ED2" w:rsidRPr="001E3CD1" w:rsidRDefault="00C42ED2" w:rsidP="00C42E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CD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C086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3CD1">
        <w:rPr>
          <w:rFonts w:ascii="Times New Roman" w:hAnsi="Times New Roman" w:cs="Times New Roman"/>
          <w:color w:val="000000"/>
          <w:sz w:val="28"/>
          <w:szCs w:val="28"/>
        </w:rPr>
        <w:t>правление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>ьным долгом сельского поселения.</w:t>
      </w:r>
    </w:p>
    <w:p w:rsidR="00C42ED2" w:rsidRPr="001E3CD1" w:rsidRDefault="00C42ED2" w:rsidP="00C42E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D1">
        <w:rPr>
          <w:rFonts w:ascii="Times New Roman" w:hAnsi="Times New Roman" w:cs="Times New Roman"/>
          <w:sz w:val="28"/>
          <w:szCs w:val="28"/>
        </w:rPr>
        <w:t xml:space="preserve">3. </w:t>
      </w:r>
      <w:r w:rsidR="00EC0866">
        <w:rPr>
          <w:rFonts w:ascii="Times New Roman" w:hAnsi="Times New Roman" w:cs="Times New Roman"/>
          <w:sz w:val="28"/>
          <w:szCs w:val="28"/>
        </w:rPr>
        <w:t>П</w:t>
      </w:r>
      <w:r w:rsidRPr="001E3CD1">
        <w:rPr>
          <w:rFonts w:ascii="Times New Roman" w:hAnsi="Times New Roman" w:cs="Times New Roman"/>
          <w:sz w:val="28"/>
          <w:szCs w:val="28"/>
        </w:rPr>
        <w:t>енсионное обеспечение граждан, замещавших должности главы сельских поселений и муниципальных служащих органов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сельских поселений.</w:t>
      </w:r>
    </w:p>
    <w:p w:rsidR="00C42ED2" w:rsidRPr="001E3CD1" w:rsidRDefault="00C42ED2" w:rsidP="00C42E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CD1">
        <w:rPr>
          <w:rFonts w:ascii="Times New Roman" w:hAnsi="Times New Roman" w:cs="Times New Roman"/>
          <w:sz w:val="28"/>
          <w:szCs w:val="28"/>
        </w:rPr>
        <w:t xml:space="preserve">4. </w:t>
      </w:r>
      <w:r w:rsidR="00EC0866">
        <w:rPr>
          <w:rFonts w:ascii="Times New Roman" w:hAnsi="Times New Roman" w:cs="Times New Roman"/>
          <w:sz w:val="28"/>
          <w:szCs w:val="28"/>
        </w:rPr>
        <w:t>П</w:t>
      </w:r>
      <w:r w:rsidRPr="001E3CD1">
        <w:rPr>
          <w:rFonts w:ascii="Times New Roman" w:hAnsi="Times New Roman" w:cs="Times New Roman"/>
          <w:sz w:val="28"/>
          <w:szCs w:val="28"/>
        </w:rPr>
        <w:t>овышение квалификации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ED2" w:rsidRPr="001E3CD1" w:rsidRDefault="00C42ED2" w:rsidP="00C42E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CD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EC086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3CD1">
        <w:rPr>
          <w:rFonts w:ascii="Times New Roman" w:hAnsi="Times New Roman" w:cs="Times New Roman"/>
          <w:color w:val="000000"/>
          <w:sz w:val="28"/>
          <w:szCs w:val="28"/>
        </w:rPr>
        <w:t>правление средствами резервного фонда администраций сельских посел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ений.</w:t>
      </w:r>
    </w:p>
    <w:p w:rsidR="00C42ED2" w:rsidRDefault="00C42ED2" w:rsidP="00C42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D1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EC086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E3CD1">
        <w:rPr>
          <w:rFonts w:ascii="Times New Roman" w:hAnsi="Times New Roman" w:cs="Times New Roman"/>
          <w:sz w:val="28"/>
          <w:szCs w:val="28"/>
        </w:rPr>
        <w:t>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C42ED2" w:rsidRPr="00D05B43" w:rsidRDefault="00C42ED2" w:rsidP="00C42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5B43">
        <w:rPr>
          <w:rFonts w:ascii="Times New Roman" w:hAnsi="Times New Roman" w:cs="Times New Roman"/>
          <w:sz w:val="28"/>
          <w:szCs w:val="24"/>
        </w:rPr>
        <w:t xml:space="preserve">Перечень основных мероприятий подпрограммы представлен в Приложении </w:t>
      </w:r>
      <w:r w:rsidRPr="00763655">
        <w:rPr>
          <w:rFonts w:ascii="Times New Roman" w:hAnsi="Times New Roman" w:cs="Times New Roman"/>
          <w:sz w:val="28"/>
          <w:szCs w:val="24"/>
        </w:rPr>
        <w:t>№ 2</w:t>
      </w:r>
      <w:r w:rsidRPr="00D05B43">
        <w:rPr>
          <w:rFonts w:ascii="Times New Roman" w:hAnsi="Times New Roman" w:cs="Times New Roman"/>
          <w:sz w:val="28"/>
          <w:szCs w:val="24"/>
        </w:rPr>
        <w:t xml:space="preserve"> к </w:t>
      </w:r>
      <w:r>
        <w:rPr>
          <w:rFonts w:ascii="Times New Roman" w:hAnsi="Times New Roman" w:cs="Times New Roman"/>
          <w:sz w:val="28"/>
          <w:szCs w:val="24"/>
        </w:rPr>
        <w:t>постановлению администрации</w:t>
      </w:r>
      <w:r w:rsidRPr="00D05B43">
        <w:rPr>
          <w:rFonts w:ascii="Times New Roman" w:hAnsi="Times New Roman" w:cs="Times New Roman"/>
          <w:sz w:val="28"/>
          <w:szCs w:val="24"/>
        </w:rPr>
        <w:t>.</w:t>
      </w:r>
    </w:p>
    <w:p w:rsidR="00C42ED2" w:rsidRPr="005A2A39" w:rsidRDefault="00C42ED2" w:rsidP="00C42ED2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5B43">
        <w:rPr>
          <w:rFonts w:ascii="Times New Roman" w:hAnsi="Times New Roman" w:cs="Times New Roman"/>
          <w:b/>
          <w:sz w:val="28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C42ED2" w:rsidRPr="00D05B43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2ED2" w:rsidRPr="00D05B43" w:rsidRDefault="00C42ED2" w:rsidP="00C4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5B43">
        <w:rPr>
          <w:rFonts w:ascii="Times New Roman" w:hAnsi="Times New Roman" w:cs="Times New Roman"/>
          <w:sz w:val="28"/>
          <w:szCs w:val="24"/>
        </w:rPr>
        <w:t>Меры муниципального регулирования, направленные на достижение цели и задач подпрограммы, базируются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05B43">
        <w:rPr>
          <w:rFonts w:ascii="Times New Roman" w:hAnsi="Times New Roman" w:cs="Times New Roman"/>
          <w:sz w:val="28"/>
          <w:szCs w:val="24"/>
        </w:rPr>
        <w:t>след</w:t>
      </w:r>
      <w:r>
        <w:rPr>
          <w:rFonts w:ascii="Times New Roman" w:hAnsi="Times New Roman" w:cs="Times New Roman"/>
          <w:sz w:val="28"/>
          <w:szCs w:val="24"/>
        </w:rPr>
        <w:t>ующих нормативных правовых актах</w:t>
      </w:r>
      <w:r w:rsidRPr="00D05B43">
        <w:rPr>
          <w:rFonts w:ascii="Times New Roman" w:hAnsi="Times New Roman" w:cs="Times New Roman"/>
          <w:sz w:val="28"/>
          <w:szCs w:val="24"/>
        </w:rPr>
        <w:t>:</w:t>
      </w:r>
    </w:p>
    <w:p w:rsidR="00C42ED2" w:rsidRPr="00D05B43" w:rsidRDefault="00C42ED2" w:rsidP="00C4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Федеральный</w:t>
      </w:r>
      <w:r w:rsidRPr="00D05B43">
        <w:rPr>
          <w:rFonts w:ascii="Times New Roman" w:hAnsi="Times New Roman" w:cs="Times New Roman"/>
          <w:sz w:val="28"/>
          <w:szCs w:val="24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C42ED2" w:rsidRPr="00D05B43" w:rsidRDefault="00C42ED2" w:rsidP="00C4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5B43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05B43">
        <w:rPr>
          <w:rFonts w:ascii="Times New Roman" w:hAnsi="Times New Roman" w:cs="Times New Roman"/>
          <w:sz w:val="28"/>
          <w:szCs w:val="24"/>
        </w:rPr>
        <w:t xml:space="preserve">Устав </w:t>
      </w:r>
      <w:r>
        <w:rPr>
          <w:rFonts w:ascii="Times New Roman" w:hAnsi="Times New Roman" w:cs="Times New Roman"/>
          <w:sz w:val="28"/>
          <w:szCs w:val="24"/>
        </w:rPr>
        <w:t>Азей</w:t>
      </w:r>
      <w:r w:rsidRPr="00D05B43">
        <w:rPr>
          <w:rFonts w:ascii="Times New Roman" w:hAnsi="Times New Roman" w:cs="Times New Roman"/>
          <w:sz w:val="28"/>
          <w:szCs w:val="24"/>
        </w:rPr>
        <w:t>ского муниципального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05B43">
        <w:rPr>
          <w:rFonts w:ascii="Times New Roman" w:hAnsi="Times New Roman" w:cs="Times New Roman"/>
          <w:sz w:val="28"/>
          <w:szCs w:val="24"/>
        </w:rPr>
        <w:t>образования.</w:t>
      </w:r>
    </w:p>
    <w:p w:rsidR="00C42ED2" w:rsidRPr="00D05B43" w:rsidRDefault="00C42ED2" w:rsidP="00C42E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5B43">
        <w:rPr>
          <w:rFonts w:ascii="Times New Roman" w:hAnsi="Times New Roman" w:cs="Times New Roman"/>
          <w:sz w:val="28"/>
          <w:szCs w:val="24"/>
        </w:rPr>
        <w:t xml:space="preserve">В рамках реализации настоящей </w:t>
      </w:r>
      <w:r>
        <w:rPr>
          <w:rFonts w:ascii="Times New Roman" w:hAnsi="Times New Roman" w:cs="Times New Roman"/>
          <w:sz w:val="28"/>
          <w:szCs w:val="24"/>
        </w:rPr>
        <w:t>подп</w:t>
      </w:r>
      <w:r w:rsidRPr="00D05B43">
        <w:rPr>
          <w:rFonts w:ascii="Times New Roman" w:hAnsi="Times New Roman" w:cs="Times New Roman"/>
          <w:sz w:val="28"/>
          <w:szCs w:val="24"/>
        </w:rPr>
        <w:t>рограммы не предполагается проведение институциональных преобразований, совершенствование структуры управления</w:t>
      </w:r>
    </w:p>
    <w:p w:rsidR="00C42ED2" w:rsidRPr="00D05B43" w:rsidRDefault="00C42ED2" w:rsidP="00C42E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5B43">
        <w:rPr>
          <w:rFonts w:ascii="Times New Roman" w:hAnsi="Times New Roman" w:cs="Times New Roman"/>
          <w:sz w:val="28"/>
          <w:szCs w:val="24"/>
        </w:rPr>
        <w:t xml:space="preserve">Нормативно-правовая база для </w:t>
      </w:r>
      <w:r>
        <w:rPr>
          <w:rFonts w:ascii="Times New Roman" w:hAnsi="Times New Roman" w:cs="Times New Roman"/>
          <w:sz w:val="28"/>
          <w:szCs w:val="24"/>
        </w:rPr>
        <w:t>подп</w:t>
      </w:r>
      <w:r w:rsidRPr="00D05B43">
        <w:rPr>
          <w:rFonts w:ascii="Times New Roman" w:hAnsi="Times New Roman" w:cs="Times New Roman"/>
          <w:sz w:val="28"/>
          <w:szCs w:val="24"/>
        </w:rPr>
        <w:t>рограммы сформирована и не изменяется.</w:t>
      </w:r>
    </w:p>
    <w:p w:rsidR="00C42ED2" w:rsidRPr="00D05B43" w:rsidRDefault="00C42ED2" w:rsidP="00C42ED2">
      <w:pPr>
        <w:pStyle w:val="ab"/>
        <w:ind w:firstLine="709"/>
        <w:jc w:val="both"/>
        <w:rPr>
          <w:sz w:val="28"/>
        </w:rPr>
      </w:pPr>
      <w:r w:rsidRPr="00D05B43">
        <w:rPr>
          <w:sz w:val="28"/>
        </w:rPr>
        <w:t xml:space="preserve">Организационная структура управления </w:t>
      </w:r>
      <w:r>
        <w:rPr>
          <w:sz w:val="28"/>
        </w:rPr>
        <w:t>подп</w:t>
      </w:r>
      <w:r w:rsidRPr="00D05B43">
        <w:rPr>
          <w:sz w:val="28"/>
        </w:rPr>
        <w:t>рограммой базируется на существующей схеме исполнительной власти</w:t>
      </w:r>
      <w:r>
        <w:rPr>
          <w:sz w:val="28"/>
        </w:rPr>
        <w:t xml:space="preserve"> Азей</w:t>
      </w:r>
      <w:r w:rsidRPr="00D05B43">
        <w:rPr>
          <w:sz w:val="28"/>
        </w:rPr>
        <w:t xml:space="preserve">ского сельского поселения. </w:t>
      </w:r>
    </w:p>
    <w:p w:rsidR="00C42ED2" w:rsidRPr="00D05B43" w:rsidRDefault="00C42ED2" w:rsidP="00C42ED2">
      <w:pPr>
        <w:pStyle w:val="ab"/>
        <w:ind w:firstLine="709"/>
        <w:jc w:val="both"/>
        <w:rPr>
          <w:sz w:val="28"/>
        </w:rPr>
      </w:pPr>
      <w:r w:rsidRPr="00D05B43">
        <w:rPr>
          <w:sz w:val="28"/>
        </w:rPr>
        <w:t xml:space="preserve">Общее руководство </w:t>
      </w:r>
      <w:r>
        <w:rPr>
          <w:sz w:val="28"/>
        </w:rPr>
        <w:t>подп</w:t>
      </w:r>
      <w:r w:rsidRPr="00D05B43">
        <w:rPr>
          <w:sz w:val="28"/>
        </w:rPr>
        <w:t>рограммой осуществляет глава поселения, в функции которого</w:t>
      </w:r>
      <w:r>
        <w:rPr>
          <w:sz w:val="28"/>
        </w:rPr>
        <w:t xml:space="preserve"> </w:t>
      </w:r>
      <w:r w:rsidRPr="00D05B43">
        <w:rPr>
          <w:sz w:val="28"/>
        </w:rPr>
        <w:t xml:space="preserve">входит определение приоритетов, постановка оперативных и краткосрочных целей </w:t>
      </w:r>
      <w:r>
        <w:rPr>
          <w:sz w:val="28"/>
        </w:rPr>
        <w:t>подп</w:t>
      </w:r>
      <w:r w:rsidRPr="00D05B43">
        <w:rPr>
          <w:sz w:val="28"/>
        </w:rPr>
        <w:t>рограммы.</w:t>
      </w:r>
    </w:p>
    <w:p w:rsidR="00C42ED2" w:rsidRPr="00D05B43" w:rsidRDefault="00C42ED2" w:rsidP="00C42ED2">
      <w:pPr>
        <w:pStyle w:val="ab"/>
        <w:ind w:firstLine="709"/>
        <w:jc w:val="both"/>
        <w:rPr>
          <w:sz w:val="28"/>
        </w:rPr>
      </w:pPr>
      <w:r w:rsidRPr="00D05B43">
        <w:rPr>
          <w:sz w:val="28"/>
        </w:rPr>
        <w:t>П</w:t>
      </w:r>
      <w:r>
        <w:rPr>
          <w:sz w:val="28"/>
        </w:rPr>
        <w:t>одп</w:t>
      </w:r>
      <w:r w:rsidRPr="00D05B43">
        <w:rPr>
          <w:sz w:val="28"/>
        </w:rPr>
        <w:t>рограммные мероприятия могут</w:t>
      </w:r>
      <w:r>
        <w:rPr>
          <w:sz w:val="28"/>
        </w:rPr>
        <w:t xml:space="preserve"> </w:t>
      </w:r>
      <w:r w:rsidRPr="00D05B43">
        <w:rPr>
          <w:sz w:val="28"/>
        </w:rPr>
        <w:t>быть скорректированы в зависимости от изменения ситуации на основании обоснованного предложения исполнителя.</w:t>
      </w:r>
      <w:r>
        <w:rPr>
          <w:sz w:val="28"/>
        </w:rPr>
        <w:t xml:space="preserve"> </w:t>
      </w:r>
      <w:r w:rsidRPr="00D05B43">
        <w:rPr>
          <w:sz w:val="28"/>
        </w:rPr>
        <w:t>П</w:t>
      </w:r>
      <w:r>
        <w:rPr>
          <w:sz w:val="28"/>
        </w:rPr>
        <w:t>одп</w:t>
      </w:r>
      <w:r w:rsidRPr="00D05B43">
        <w:rPr>
          <w:sz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C42ED2" w:rsidRDefault="00C42ED2" w:rsidP="00C42ED2">
      <w:pPr>
        <w:pStyle w:val="ab"/>
        <w:ind w:firstLine="567"/>
        <w:jc w:val="center"/>
        <w:rPr>
          <w:b/>
        </w:rPr>
      </w:pPr>
    </w:p>
    <w:p w:rsidR="00C42ED2" w:rsidRPr="005A2A39" w:rsidRDefault="00C42ED2" w:rsidP="00C42ED2">
      <w:pPr>
        <w:pStyle w:val="ab"/>
        <w:ind w:firstLine="567"/>
        <w:jc w:val="center"/>
        <w:rPr>
          <w:b/>
          <w:u w:val="single"/>
        </w:rPr>
      </w:pPr>
      <w:r w:rsidRPr="00763655">
        <w:rPr>
          <w:b/>
          <w:sz w:val="28"/>
        </w:rPr>
        <w:t xml:space="preserve">Раздел 4. </w:t>
      </w:r>
      <w:r w:rsidRPr="00763655">
        <w:rPr>
          <w:b/>
          <w:sz w:val="28"/>
          <w:szCs w:val="28"/>
        </w:rPr>
        <w:t>РЕСУРСНОЕ ОБЕСПЕЧЕНИЕ МУНИЦИПАЛЬНОЙ ПОДПРОГРАММЫ</w:t>
      </w:r>
    </w:p>
    <w:p w:rsidR="00C42ED2" w:rsidRDefault="00C42ED2" w:rsidP="00C42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ED2" w:rsidRPr="00763655" w:rsidRDefault="00C42ED2" w:rsidP="00C42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655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2" w:history="1">
        <w:r w:rsidRPr="00763655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763655">
        <w:rPr>
          <w:rFonts w:ascii="Times New Roman" w:hAnsi="Times New Roman" w:cs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763655">
        <w:rPr>
          <w:rFonts w:ascii="Times New Roman" w:hAnsi="Times New Roman" w:cs="Times New Roman"/>
          <w:sz w:val="28"/>
          <w:szCs w:val="28"/>
        </w:rPr>
        <w:t xml:space="preserve">ского сельского поселения, 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3655">
        <w:rPr>
          <w:rFonts w:ascii="Times New Roman" w:hAnsi="Times New Roman" w:cs="Times New Roman"/>
          <w:sz w:val="28"/>
          <w:szCs w:val="28"/>
        </w:rPr>
        <w:t xml:space="preserve">риложении № 3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763655">
        <w:rPr>
          <w:rFonts w:ascii="Times New Roman" w:hAnsi="Times New Roman" w:cs="Times New Roman"/>
          <w:sz w:val="28"/>
          <w:szCs w:val="28"/>
        </w:rPr>
        <w:t>.</w:t>
      </w:r>
    </w:p>
    <w:p w:rsidR="00C42ED2" w:rsidRPr="00763655" w:rsidRDefault="00C42ED2" w:rsidP="00C42ED2">
      <w:pPr>
        <w:pStyle w:val="ab"/>
        <w:ind w:firstLine="567"/>
        <w:jc w:val="center"/>
        <w:rPr>
          <w:b/>
          <w:sz w:val="28"/>
          <w:szCs w:val="28"/>
        </w:rPr>
      </w:pPr>
    </w:p>
    <w:p w:rsidR="00C42ED2" w:rsidRPr="00763655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655">
        <w:rPr>
          <w:rFonts w:ascii="Times New Roman" w:hAnsi="Times New Roman" w:cs="Times New Roman"/>
          <w:b/>
          <w:sz w:val="28"/>
          <w:szCs w:val="28"/>
        </w:rPr>
        <w:t>Раздел 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63655">
        <w:rPr>
          <w:rFonts w:ascii="Times New Roman" w:hAnsi="Times New Roman" w:cs="Times New Roman"/>
          <w:b/>
          <w:sz w:val="28"/>
          <w:szCs w:val="28"/>
        </w:rPr>
        <w:t xml:space="preserve"> ОБЪЕМЫ ФИНАНСИРОВАНИЯ МЕРОПРИЯТИЙ ПОДПРОГРАММЫ ЗА СЧЁТ СРЕДСТВ ОБЛАСТНОГО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655">
        <w:rPr>
          <w:rFonts w:ascii="Times New Roman" w:hAnsi="Times New Roman" w:cs="Times New Roman"/>
          <w:b/>
          <w:sz w:val="28"/>
          <w:szCs w:val="28"/>
        </w:rPr>
        <w:t>ФЕДЕРАЛЬНОГО БЮДЖЕТОВ</w:t>
      </w:r>
    </w:p>
    <w:p w:rsidR="00C42ED2" w:rsidRDefault="00C42ED2" w:rsidP="00C42ED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ED2" w:rsidRPr="00763655" w:rsidRDefault="00C42ED2" w:rsidP="00C42ED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655">
        <w:rPr>
          <w:rFonts w:ascii="Times New Roman" w:eastAsia="Calibri" w:hAnsi="Times New Roman" w:cs="Times New Roman"/>
          <w:sz w:val="28"/>
          <w:szCs w:val="28"/>
        </w:rPr>
        <w:t xml:space="preserve">Объемы финансирования мероприятий подпрограммы за счет средств областного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бюджета составляет </w:t>
      </w:r>
      <w:r w:rsidR="00D52885">
        <w:rPr>
          <w:rFonts w:ascii="Times New Roman" w:eastAsia="Calibri" w:hAnsi="Times New Roman" w:cs="Times New Roman"/>
          <w:sz w:val="28"/>
          <w:szCs w:val="28"/>
        </w:rPr>
        <w:t>249,0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Pr="00763655">
        <w:rPr>
          <w:rFonts w:ascii="Times New Roman" w:eastAsia="Calibri" w:hAnsi="Times New Roman" w:cs="Times New Roman"/>
          <w:sz w:val="28"/>
          <w:szCs w:val="28"/>
        </w:rPr>
        <w:t xml:space="preserve"> Объемы финансирования мероприятий подпрограммы за счет средств федерального бюджет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3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E7B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D52885">
        <w:rPr>
          <w:rFonts w:ascii="Times New Roman" w:eastAsia="Calibri" w:hAnsi="Times New Roman" w:cs="Times New Roman"/>
          <w:sz w:val="28"/>
          <w:szCs w:val="28"/>
        </w:rPr>
        <w:t>937,2</w:t>
      </w:r>
    </w:p>
    <w:p w:rsidR="00C42ED2" w:rsidRPr="00763655" w:rsidRDefault="00C42ED2" w:rsidP="00C42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ED2" w:rsidRPr="00763655" w:rsidRDefault="00C42ED2" w:rsidP="00C42ED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763655">
        <w:rPr>
          <w:rFonts w:ascii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655">
        <w:rPr>
          <w:rFonts w:ascii="Times New Roman" w:eastAsia="Calibri" w:hAnsi="Times New Roman" w:cs="Times New Roman"/>
          <w:b/>
          <w:kern w:val="36"/>
          <w:sz w:val="28"/>
          <w:szCs w:val="28"/>
        </w:rPr>
        <w:t>СВЕДЕНИЯ ОБ УЧАСТИИ В ПОДПРОГРАММЕ</w:t>
      </w:r>
      <w:r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</w:t>
      </w:r>
      <w:r w:rsidRPr="00763655">
        <w:rPr>
          <w:rFonts w:ascii="Times New Roman" w:eastAsia="Calibri" w:hAnsi="Times New Roman" w:cs="Times New Roman"/>
          <w:b/>
          <w:kern w:val="36"/>
          <w:sz w:val="28"/>
          <w:szCs w:val="28"/>
        </w:rPr>
        <w:t>ГОСУДАРСТВЕННЫХ ВНЕБЮДЖЕТНЫХ ФОНДОВ</w:t>
      </w:r>
    </w:p>
    <w:p w:rsidR="00C42ED2" w:rsidRDefault="00C42ED2" w:rsidP="00C42ED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2ED2" w:rsidRPr="00763655" w:rsidRDefault="00C42ED2" w:rsidP="00C42ED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55">
        <w:rPr>
          <w:rFonts w:ascii="Times New Roman" w:eastAsia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C42ED2" w:rsidRPr="00763655" w:rsidRDefault="00C42ED2" w:rsidP="00C42ED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ED2" w:rsidRPr="00763655" w:rsidRDefault="00C42ED2" w:rsidP="00C42ED2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655"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ОБ УЧАСТИИ ОРГАНИЗАЦИЙ</w:t>
      </w:r>
    </w:p>
    <w:p w:rsidR="00C42ED2" w:rsidRDefault="00C42ED2" w:rsidP="00C4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ED2" w:rsidRPr="00763655" w:rsidRDefault="00C42ED2" w:rsidP="00C42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65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763655">
        <w:rPr>
          <w:rFonts w:ascii="Times New Roman" w:hAnsi="Times New Roman" w:cs="Times New Roman"/>
          <w:sz w:val="28"/>
          <w:szCs w:val="28"/>
        </w:rPr>
        <w:t>ского сельского поселения участия в реализации подпрограммы не принимают.</w:t>
      </w:r>
    </w:p>
    <w:p w:rsidR="00C42ED2" w:rsidRDefault="00C42ED2" w:rsidP="00C42ED2">
      <w:pPr>
        <w:pStyle w:val="11"/>
      </w:pPr>
    </w:p>
    <w:p w:rsidR="00E201BD" w:rsidRDefault="00E201BD" w:rsidP="00B8256B">
      <w:pPr>
        <w:widowControl w:val="0"/>
        <w:tabs>
          <w:tab w:val="left" w:pos="563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C0866" w:rsidRDefault="00EC0866" w:rsidP="00B8256B">
      <w:pPr>
        <w:widowControl w:val="0"/>
        <w:tabs>
          <w:tab w:val="left" w:pos="563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01BD" w:rsidRDefault="00E201BD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AEC" w:rsidRDefault="00606AEC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6D1649" w:rsidRPr="000E782C" w:rsidRDefault="006D1649" w:rsidP="006D164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b/>
          <w:sz w:val="24"/>
          <w:szCs w:val="24"/>
        </w:rPr>
        <w:t>«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D1649" w:rsidRPr="000E782C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сельского поселения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 w:rsidRPr="000E782C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D1649" w:rsidRPr="00FD6831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</w:t>
      </w:r>
      <w:r w:rsidRPr="005033E5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Pr="006949C1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949C1">
        <w:rPr>
          <w:rFonts w:ascii="Times New Roman" w:hAnsi="Times New Roman" w:cs="Times New Roman"/>
          <w:b/>
          <w:sz w:val="28"/>
          <w:szCs w:val="28"/>
        </w:rPr>
        <w:t xml:space="preserve">«ПОВЫШЕНИЕ ЭФФЕКТИВНОСТИ БЮДЖЕТНЫХ РАСХОДОВ АЗЕЙСКОГО СЕЛЬСКОГО ПОСЕЛЕНИЯ НА </w:t>
      </w:r>
      <w:r w:rsidR="00F53108">
        <w:rPr>
          <w:rFonts w:ascii="Times New Roman" w:hAnsi="Times New Roman" w:cs="Times New Roman"/>
          <w:b/>
          <w:sz w:val="28"/>
          <w:szCs w:val="28"/>
        </w:rPr>
        <w:t>2024-2028</w:t>
      </w:r>
      <w:r w:rsidRPr="006949C1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D1649" w:rsidRPr="006949C1" w:rsidRDefault="006D1649" w:rsidP="006D1649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C1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D1649" w:rsidRPr="006949C1" w:rsidRDefault="006D1649" w:rsidP="006D1649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C1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АЗЕЙСКОГО </w:t>
      </w:r>
      <w:r w:rsidRPr="006949C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53108">
        <w:rPr>
          <w:rFonts w:ascii="Times New Roman" w:hAnsi="Times New Roman" w:cs="Times New Roman"/>
          <w:b/>
          <w:sz w:val="28"/>
          <w:szCs w:val="28"/>
        </w:rPr>
        <w:t>2024-2028</w:t>
      </w:r>
      <w:r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0866" w:rsidRDefault="00EC0866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C0866">
        <w:rPr>
          <w:rFonts w:ascii="Times New Roman" w:hAnsi="Times New Roman" w:cs="Times New Roman"/>
          <w:b/>
          <w:sz w:val="28"/>
          <w:szCs w:val="28"/>
        </w:rPr>
        <w:t>2</w:t>
      </w:r>
      <w:r w:rsidR="00FA33E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Pr="006949C1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949C1">
        <w:rPr>
          <w:rFonts w:ascii="Times New Roman" w:hAnsi="Times New Roman" w:cs="Times New Roman"/>
          <w:b/>
          <w:sz w:val="28"/>
          <w:szCs w:val="28"/>
        </w:rPr>
        <w:lastRenderedPageBreak/>
        <w:t>ПАСПОРТ ПОДПРОГРАММЫ</w:t>
      </w:r>
    </w:p>
    <w:p w:rsidR="006D1649" w:rsidRPr="006949C1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949C1">
        <w:rPr>
          <w:rFonts w:ascii="Times New Roman" w:hAnsi="Times New Roman" w:cs="Times New Roman"/>
          <w:b/>
          <w:sz w:val="28"/>
          <w:szCs w:val="28"/>
        </w:rPr>
        <w:t xml:space="preserve">«ПОВЫШЕНИЕ ЭФФЕКТИВНОСТИ БЮДЖЕТНЫХ РАСХОДОВ АЗЕЙСКОГО СЕЛЬСКОГО ПОСЕЛЕНИЯ НА </w:t>
      </w:r>
      <w:r w:rsidR="00F53108">
        <w:rPr>
          <w:rFonts w:ascii="Times New Roman" w:hAnsi="Times New Roman" w:cs="Times New Roman"/>
          <w:b/>
          <w:sz w:val="28"/>
          <w:szCs w:val="28"/>
        </w:rPr>
        <w:t>2024-2028</w:t>
      </w:r>
      <w:r w:rsidRPr="006949C1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D1649" w:rsidRPr="006949C1" w:rsidRDefault="006D1649" w:rsidP="006D1649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C1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D1649" w:rsidRPr="006949C1" w:rsidRDefault="006D1649" w:rsidP="006D1649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C1">
        <w:rPr>
          <w:rFonts w:ascii="Times New Roman" w:hAnsi="Times New Roman" w:cs="Times New Roman"/>
          <w:b/>
          <w:sz w:val="28"/>
          <w:szCs w:val="28"/>
        </w:rPr>
        <w:t>«СОЦИАЛЬНО-ЭКОНОМИЧЕСКОЕ РАЗВИТИЕ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АЗЕЙСКОГО</w:t>
      </w:r>
      <w:r w:rsidRPr="006949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53108">
        <w:rPr>
          <w:rFonts w:ascii="Times New Roman" w:hAnsi="Times New Roman" w:cs="Times New Roman"/>
          <w:b/>
          <w:sz w:val="28"/>
          <w:szCs w:val="28"/>
        </w:rPr>
        <w:t>2024-2028</w:t>
      </w:r>
      <w:r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(далее - подпрограмма, муниципальная программа)</w:t>
      </w:r>
    </w:p>
    <w:tbl>
      <w:tblPr>
        <w:tblW w:w="559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6738"/>
      </w:tblGrid>
      <w:tr w:rsidR="006D1649" w:rsidRPr="00785B86" w:rsidTr="00286A25">
        <w:trPr>
          <w:trHeight w:val="565"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Азейского 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на </w:t>
            </w:r>
            <w:r w:rsidR="00F53108"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649" w:rsidRPr="00785B86" w:rsidTr="00286A2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E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эффективности бюджетных расходов Азейского сельского поселения на </w:t>
            </w:r>
            <w:r w:rsidR="00F53108"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1649" w:rsidRPr="00785B86" w:rsidTr="00286A2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Администрация Азейского сельского поселения</w:t>
            </w:r>
          </w:p>
        </w:tc>
      </w:tr>
      <w:tr w:rsidR="006D1649" w:rsidRPr="00785B86" w:rsidTr="00286A2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Администрация Азейского сельского поселения</w:t>
            </w:r>
          </w:p>
        </w:tc>
      </w:tr>
      <w:tr w:rsidR="006D1649" w:rsidRPr="00785B86" w:rsidTr="00286A2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465B30" w:rsidRDefault="006D1649" w:rsidP="00E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30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Pr="00465B30">
              <w:rPr>
                <w:rFonts w:ascii="Times New Roman" w:eastAsia="Calibri" w:hAnsi="Times New Roman" w:cs="Times New Roman"/>
                <w:sz w:val="28"/>
                <w:szCs w:val="26"/>
              </w:rPr>
              <w:t>овышение эффективности функционирования экономики, местного самоуправления за счет внедрения и распространения перспективных информационных и коммуникационных технологий, обеспечение условий для реализации конституционных прав граждан и организаций на информацию и удовлетворение информационных потребностей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  <w:tr w:rsidR="006D1649" w:rsidRPr="00785B86" w:rsidTr="00286A2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3D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C75F82" w:rsidRDefault="006D1649" w:rsidP="00286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E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60ED0">
              <w:rPr>
                <w:rFonts w:ascii="Times New Roman" w:hAnsi="Times New Roman" w:cs="Times New Roman"/>
              </w:rPr>
              <w:t xml:space="preserve"> </w:t>
            </w:r>
            <w:r w:rsidRPr="001E53D9">
              <w:rPr>
                <w:rFonts w:ascii="Times New Roman" w:hAnsi="Times New Roman" w:cs="Times New Roman"/>
                <w:sz w:val="28"/>
              </w:rPr>
              <w:t>О</w:t>
            </w:r>
            <w:r w:rsidRPr="001E53D9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беспечение прав граждан и организаций на информацию </w:t>
            </w:r>
            <w:r w:rsidRPr="00E60ED0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0ED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Азейского сельского </w:t>
            </w:r>
            <w:r w:rsidRPr="00E60ED0">
              <w:rPr>
                <w:rFonts w:ascii="Times New Roman" w:hAnsi="Times New Roman" w:cs="Times New Roman"/>
                <w:sz w:val="28"/>
                <w:szCs w:val="28"/>
              </w:rPr>
              <w:t>поселен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Pr="001E53D9">
              <w:rPr>
                <w:rFonts w:ascii="Times New Roman" w:eastAsia="Calibri" w:hAnsi="Times New Roman" w:cs="Times New Roman"/>
                <w:sz w:val="28"/>
                <w:szCs w:val="26"/>
              </w:rPr>
              <w:t>и удовлетворение информационных потребностей</w:t>
            </w:r>
            <w:r w:rsidRPr="001E53D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средства </w:t>
            </w:r>
            <w:r w:rsidRPr="00C75F82">
              <w:rPr>
                <w:rFonts w:ascii="Times New Roman" w:hAnsi="Times New Roman"/>
                <w:sz w:val="28"/>
                <w:szCs w:val="28"/>
              </w:rPr>
              <w:t>информационно-телекоммуникационной сети «Интернет».</w:t>
            </w:r>
          </w:p>
          <w:p w:rsidR="006D1649" w:rsidRDefault="006D1649" w:rsidP="00C7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ED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53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овышение качества и доступности муниципальных услуг на основе перевода их в электронный вид</w:t>
            </w:r>
            <w:r w:rsidRPr="001E5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682E" w:rsidRPr="00785B86" w:rsidRDefault="006D1649" w:rsidP="00C7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</w:t>
            </w:r>
            <w:r w:rsidRPr="001E53D9">
              <w:rPr>
                <w:rFonts w:ascii="Times New Roman" w:eastAsia="Calibri" w:hAnsi="Times New Roman" w:cs="Times New Roman"/>
                <w:sz w:val="28"/>
                <w:szCs w:val="26"/>
              </w:rPr>
              <w:t>азвитие нормативной базы муниципальной информатизации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  <w:tr w:rsidR="006D1649" w:rsidRPr="00785B86" w:rsidTr="00286A25">
        <w:trPr>
          <w:trHeight w:val="246"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F53108" w:rsidP="0082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  <w:r w:rsidR="006D1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649" w:rsidRPr="00785B8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6D1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1649" w:rsidRPr="00785B86" w:rsidTr="00286A25">
        <w:trPr>
          <w:trHeight w:val="589"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5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7C0E52" w:rsidP="007C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1649" w:rsidRPr="001E53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D1649" w:rsidRPr="001E53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="006D16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D1649" w:rsidRPr="001E5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1649" w:rsidRPr="00785B86" w:rsidTr="00286A2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технологии в управлении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1649" w:rsidRPr="00785B86" w:rsidTr="00286A25">
        <w:trPr>
          <w:trHeight w:val="455"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="00BD63E7"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D03B1C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2C5AB8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D03B1C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2C5AB8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636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360A0" w:rsidRDefault="006360A0" w:rsidP="0063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D1649" w:rsidRDefault="006D1649" w:rsidP="0063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Pr="00785B86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636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D1649" w:rsidRPr="00785B86" w:rsidTr="00286A25">
        <w:trPr>
          <w:trHeight w:val="1749"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5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 xml:space="preserve"> конечные результаты реализации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785B86" w:rsidRDefault="006D1649" w:rsidP="007C0E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E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0E52" w:rsidRPr="001E53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="007C0E52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80</w:t>
            </w:r>
            <w:r w:rsidR="00847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E52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</w:tbl>
    <w:p w:rsidR="006D1649" w:rsidRPr="00785B8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E52" w:rsidRDefault="007C0E52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E52" w:rsidRDefault="007C0E52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E52" w:rsidRDefault="007C0E52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E52" w:rsidRDefault="007C0E52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E52" w:rsidRDefault="007C0E52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22">
        <w:rPr>
          <w:rFonts w:ascii="Times New Roman" w:hAnsi="Times New Roman" w:cs="Times New Roman"/>
          <w:b/>
          <w:sz w:val="28"/>
          <w:szCs w:val="28"/>
        </w:rPr>
        <w:lastRenderedPageBreak/>
        <w:t>Раздел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A22">
        <w:rPr>
          <w:rFonts w:ascii="Times New Roman" w:hAnsi="Times New Roman" w:cs="Times New Roman"/>
          <w:b/>
          <w:sz w:val="28"/>
          <w:szCs w:val="28"/>
        </w:rPr>
        <w:t>ЦЕЛЬ И ЗАДАЧИ ПОДПРОГРАММЫ, ЦЕЛЕВЫЕ ПОКАЗАТЕЛИ ПОДПРОГРАММЫ, СРОКИ РЕАЛИЗАЦИИ</w:t>
      </w:r>
    </w:p>
    <w:p w:rsidR="006D1649" w:rsidRPr="004E5A22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49" w:rsidRPr="00785B8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b/>
          <w:sz w:val="28"/>
          <w:szCs w:val="28"/>
        </w:rPr>
        <w:t>Целью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B86">
        <w:rPr>
          <w:rFonts w:ascii="Times New Roman" w:hAnsi="Times New Roman" w:cs="Times New Roman"/>
          <w:b/>
          <w:sz w:val="28"/>
          <w:szCs w:val="28"/>
        </w:rPr>
        <w:t>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п</w:t>
      </w:r>
      <w:r w:rsidRPr="00465B30">
        <w:rPr>
          <w:rFonts w:ascii="Times New Roman" w:eastAsia="Calibri" w:hAnsi="Times New Roman" w:cs="Times New Roman"/>
          <w:sz w:val="28"/>
          <w:szCs w:val="26"/>
        </w:rPr>
        <w:t>овышение эффективности функционирования экономики, местного самоуправления за счет внедрения и распространения перспективных информационных и коммуникационных технологий, обеспечение условий для реализации конституционных прав граждан и организаций на информацию и удовлетворение информационных потребностей</w:t>
      </w:r>
      <w:r w:rsidRPr="00785B86">
        <w:rPr>
          <w:rFonts w:ascii="Times New Roman" w:hAnsi="Times New Roman" w:cs="Times New Roman"/>
          <w:sz w:val="28"/>
          <w:szCs w:val="28"/>
        </w:rPr>
        <w:t>.</w:t>
      </w:r>
    </w:p>
    <w:p w:rsidR="006D1649" w:rsidRPr="00785B86" w:rsidRDefault="006D1649" w:rsidP="006D1649">
      <w:pPr>
        <w:pStyle w:val="ab"/>
        <w:ind w:right="-2" w:firstLine="709"/>
        <w:jc w:val="both"/>
        <w:rPr>
          <w:sz w:val="28"/>
          <w:szCs w:val="28"/>
        </w:rPr>
      </w:pPr>
      <w:r w:rsidRPr="00785B86">
        <w:rPr>
          <w:b/>
          <w:color w:val="000000"/>
          <w:sz w:val="28"/>
          <w:szCs w:val="28"/>
        </w:rPr>
        <w:t>Для достижения</w:t>
      </w:r>
      <w:r>
        <w:rPr>
          <w:b/>
          <w:color w:val="000000"/>
          <w:sz w:val="28"/>
          <w:szCs w:val="28"/>
        </w:rPr>
        <w:t xml:space="preserve"> </w:t>
      </w:r>
      <w:r w:rsidRPr="00785B86">
        <w:rPr>
          <w:b/>
          <w:color w:val="000000"/>
          <w:sz w:val="28"/>
          <w:szCs w:val="28"/>
        </w:rPr>
        <w:t>данной цели необходимо выполнить следующие</w:t>
      </w:r>
      <w:r>
        <w:rPr>
          <w:b/>
          <w:color w:val="000000"/>
          <w:sz w:val="28"/>
          <w:szCs w:val="28"/>
        </w:rPr>
        <w:t xml:space="preserve"> </w:t>
      </w:r>
      <w:r w:rsidRPr="00785B86">
        <w:rPr>
          <w:b/>
          <w:sz w:val="28"/>
          <w:szCs w:val="28"/>
        </w:rPr>
        <w:t>задачи:</w:t>
      </w:r>
    </w:p>
    <w:p w:rsidR="007C0E52" w:rsidRPr="007C0E52" w:rsidRDefault="007C0E52" w:rsidP="007C0E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E52">
        <w:rPr>
          <w:rFonts w:ascii="Times New Roman" w:hAnsi="Times New Roman" w:cs="Times New Roman"/>
          <w:sz w:val="28"/>
          <w:szCs w:val="28"/>
        </w:rPr>
        <w:t>- О</w:t>
      </w:r>
      <w:r w:rsidRPr="007C0E52">
        <w:rPr>
          <w:rFonts w:ascii="Times New Roman" w:eastAsia="Calibri" w:hAnsi="Times New Roman" w:cs="Times New Roman"/>
          <w:sz w:val="28"/>
          <w:szCs w:val="28"/>
        </w:rPr>
        <w:t xml:space="preserve">беспечение прав граждан и организаций на информацию </w:t>
      </w:r>
      <w:r w:rsidRPr="007C0E52">
        <w:rPr>
          <w:rFonts w:ascii="Times New Roman" w:hAnsi="Times New Roman" w:cs="Times New Roman"/>
          <w:sz w:val="28"/>
          <w:szCs w:val="28"/>
        </w:rPr>
        <w:t xml:space="preserve">о деятельности администрации Азейского сельского поселения </w:t>
      </w:r>
      <w:r w:rsidRPr="007C0E52">
        <w:rPr>
          <w:rFonts w:ascii="Times New Roman" w:eastAsia="Calibri" w:hAnsi="Times New Roman" w:cs="Times New Roman"/>
          <w:sz w:val="28"/>
          <w:szCs w:val="28"/>
        </w:rPr>
        <w:t>и удовлетворение информационных потребностей</w:t>
      </w:r>
      <w:r w:rsidRPr="007C0E52">
        <w:rPr>
          <w:rFonts w:ascii="Times New Roman" w:hAnsi="Times New Roman" w:cs="Times New Roman"/>
          <w:sz w:val="28"/>
          <w:szCs w:val="28"/>
        </w:rPr>
        <w:t xml:space="preserve"> через средства </w:t>
      </w:r>
      <w:r w:rsidRPr="007C0E52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7C0E52" w:rsidRPr="007C0E52" w:rsidRDefault="007C0E52" w:rsidP="007C0E5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0E52">
        <w:rPr>
          <w:rFonts w:ascii="Times New Roman" w:hAnsi="Times New Roman" w:cs="Times New Roman"/>
          <w:sz w:val="28"/>
          <w:szCs w:val="28"/>
        </w:rPr>
        <w:t>- П</w:t>
      </w:r>
      <w:r w:rsidRPr="007C0E52">
        <w:rPr>
          <w:rFonts w:ascii="Times New Roman" w:eastAsia="Calibri" w:hAnsi="Times New Roman" w:cs="Times New Roman"/>
          <w:color w:val="000000"/>
          <w:sz w:val="28"/>
          <w:szCs w:val="28"/>
        </w:rPr>
        <w:t>овышение качества и доступности муниципальных услуг на основе перевода их в электронный вид</w:t>
      </w:r>
      <w:r w:rsidRPr="007C0E52">
        <w:rPr>
          <w:rFonts w:ascii="Times New Roman" w:hAnsi="Times New Roman" w:cs="Times New Roman"/>
          <w:sz w:val="28"/>
          <w:szCs w:val="28"/>
        </w:rPr>
        <w:t>.</w:t>
      </w:r>
    </w:p>
    <w:p w:rsidR="007C0E52" w:rsidRPr="007C0E52" w:rsidRDefault="007C0E52" w:rsidP="007C0E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E52">
        <w:rPr>
          <w:rFonts w:ascii="Times New Roman" w:hAnsi="Times New Roman" w:cs="Times New Roman"/>
          <w:sz w:val="28"/>
          <w:szCs w:val="28"/>
        </w:rPr>
        <w:t>- Р</w:t>
      </w:r>
      <w:r w:rsidRPr="007C0E52">
        <w:rPr>
          <w:rFonts w:ascii="Times New Roman" w:eastAsia="Calibri" w:hAnsi="Times New Roman" w:cs="Times New Roman"/>
          <w:sz w:val="28"/>
          <w:szCs w:val="28"/>
        </w:rPr>
        <w:t>азвитие нормативной базы муниципальной информатизации</w:t>
      </w:r>
      <w:r w:rsidRPr="007C0E52">
        <w:rPr>
          <w:rFonts w:ascii="Times New Roman" w:hAnsi="Times New Roman" w:cs="Times New Roman"/>
          <w:sz w:val="28"/>
          <w:szCs w:val="28"/>
        </w:rPr>
        <w:t>.</w:t>
      </w:r>
    </w:p>
    <w:p w:rsidR="006D1649" w:rsidRPr="00785B86" w:rsidRDefault="006D1649" w:rsidP="007C0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B86">
        <w:rPr>
          <w:rFonts w:ascii="Times New Roman" w:hAnsi="Times New Roman" w:cs="Times New Roman"/>
          <w:b/>
          <w:sz w:val="28"/>
          <w:szCs w:val="28"/>
        </w:rPr>
        <w:t>Оценкой выполненных задач будут следующие целевые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B86">
        <w:rPr>
          <w:rFonts w:ascii="Times New Roman" w:hAnsi="Times New Roman" w:cs="Times New Roman"/>
          <w:b/>
          <w:sz w:val="28"/>
          <w:szCs w:val="28"/>
        </w:rPr>
        <w:t>показатели:</w:t>
      </w:r>
    </w:p>
    <w:p w:rsidR="006D1649" w:rsidRDefault="006D1649" w:rsidP="007C0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E52">
        <w:rPr>
          <w:rFonts w:ascii="Times New Roman" w:hAnsi="Times New Roman" w:cs="Times New Roman"/>
          <w:sz w:val="28"/>
          <w:szCs w:val="28"/>
        </w:rPr>
        <w:t>д</w:t>
      </w:r>
      <w:r w:rsidR="007C0E52" w:rsidRPr="001E53D9">
        <w:rPr>
          <w:rFonts w:ascii="Times New Roman" w:eastAsia="Calibri" w:hAnsi="Times New Roman" w:cs="Times New Roman"/>
          <w:color w:val="000000"/>
          <w:sz w:val="28"/>
          <w:szCs w:val="28"/>
        </w:rPr>
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649" w:rsidRPr="00785B86" w:rsidRDefault="006D1649" w:rsidP="006D1649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8"/>
          <w:szCs w:val="28"/>
        </w:rPr>
      </w:pPr>
      <w:r w:rsidRPr="00785B86">
        <w:rPr>
          <w:rFonts w:ascii="Times New Roman" w:hAnsi="Times New Roman" w:cs="Times New Roman"/>
          <w:b/>
          <w:sz w:val="28"/>
          <w:szCs w:val="28"/>
        </w:rPr>
        <w:t>Сроки реализации подпрограммы: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108">
        <w:rPr>
          <w:rFonts w:ascii="Times New Roman" w:hAnsi="Times New Roman" w:cs="Times New Roman"/>
          <w:sz w:val="28"/>
          <w:szCs w:val="28"/>
        </w:rPr>
        <w:t>2024-2028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86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649" w:rsidRPr="00785B8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1649" w:rsidRPr="004E5A22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5A22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4E5A22">
        <w:rPr>
          <w:rFonts w:ascii="Times New Roman" w:hAnsi="Times New Roman" w:cs="Times New Roman"/>
          <w:sz w:val="28"/>
          <w:szCs w:val="28"/>
        </w:rPr>
        <w:t xml:space="preserve">. </w:t>
      </w:r>
      <w:r w:rsidRPr="004E5A22">
        <w:rPr>
          <w:rFonts w:ascii="Times New Roman" w:hAnsi="Times New Roman" w:cs="Times New Roman"/>
          <w:b/>
          <w:sz w:val="28"/>
          <w:szCs w:val="28"/>
        </w:rPr>
        <w:t>ОСНОВНЫЕ МЕРОПРИЯТИЯ ПОДПРОГРАММЫ</w:t>
      </w: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649" w:rsidRPr="00785B8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E5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 технологии в управлении.</w:t>
      </w:r>
    </w:p>
    <w:p w:rsidR="006D1649" w:rsidRPr="00785B8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представлен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86">
        <w:rPr>
          <w:rFonts w:ascii="Times New Roman" w:hAnsi="Times New Roman" w:cs="Times New Roman"/>
          <w:sz w:val="28"/>
          <w:szCs w:val="28"/>
        </w:rPr>
        <w:t xml:space="preserve">2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администрации.</w:t>
      </w:r>
    </w:p>
    <w:p w:rsidR="006D1649" w:rsidRPr="00785B86" w:rsidRDefault="006D1649" w:rsidP="006D164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1649" w:rsidRPr="004E5A22" w:rsidRDefault="006D1649" w:rsidP="006D164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22">
        <w:rPr>
          <w:rFonts w:ascii="Times New Roman" w:hAnsi="Times New Roman" w:cs="Times New Roman"/>
          <w:b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6D1649" w:rsidRDefault="006D1649" w:rsidP="006D1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649" w:rsidRPr="00785B86" w:rsidRDefault="006D1649" w:rsidP="006D1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86">
        <w:rPr>
          <w:rFonts w:ascii="Times New Roman" w:hAnsi="Times New Roman" w:cs="Times New Roman"/>
          <w:sz w:val="28"/>
          <w:szCs w:val="28"/>
        </w:rPr>
        <w:t>следующих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85B86">
        <w:rPr>
          <w:rFonts w:ascii="Times New Roman" w:hAnsi="Times New Roman" w:cs="Times New Roman"/>
          <w:sz w:val="28"/>
          <w:szCs w:val="28"/>
        </w:rPr>
        <w:t>:</w:t>
      </w:r>
    </w:p>
    <w:p w:rsidR="006D1649" w:rsidRPr="00785B86" w:rsidRDefault="006D1649" w:rsidP="006D1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85B86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6D1649" w:rsidRPr="00785B86" w:rsidRDefault="006D1649" w:rsidP="006D1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86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Азейского</w:t>
      </w:r>
      <w:r w:rsidRPr="00785B8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8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D1649" w:rsidRPr="00785B86" w:rsidRDefault="006D1649" w:rsidP="006D16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785B86">
        <w:rPr>
          <w:rFonts w:ascii="Times New Roman" w:hAnsi="Times New Roman" w:cs="Times New Roman"/>
          <w:sz w:val="28"/>
          <w:szCs w:val="28"/>
        </w:rPr>
        <w:t>рограммы не предполагается проведение институциональных преобразований, совершенствование структуры управления</w:t>
      </w:r>
    </w:p>
    <w:p w:rsidR="006D1649" w:rsidRPr="00785B86" w:rsidRDefault="006D1649" w:rsidP="006D16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 xml:space="preserve">Нормативно-правовая база для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785B86">
        <w:rPr>
          <w:rFonts w:ascii="Times New Roman" w:hAnsi="Times New Roman" w:cs="Times New Roman"/>
          <w:sz w:val="28"/>
          <w:szCs w:val="28"/>
        </w:rPr>
        <w:t>рограммы сформирована и не изменяется.</w:t>
      </w:r>
    </w:p>
    <w:p w:rsidR="006D1649" w:rsidRPr="00785B86" w:rsidRDefault="006D1649" w:rsidP="006D1649">
      <w:pPr>
        <w:pStyle w:val="ab"/>
        <w:ind w:firstLine="709"/>
        <w:jc w:val="both"/>
        <w:rPr>
          <w:sz w:val="28"/>
          <w:szCs w:val="28"/>
        </w:rPr>
      </w:pPr>
      <w:r w:rsidRPr="00785B86">
        <w:rPr>
          <w:sz w:val="28"/>
          <w:szCs w:val="28"/>
        </w:rPr>
        <w:lastRenderedPageBreak/>
        <w:t xml:space="preserve">Организационная структура управления </w:t>
      </w:r>
      <w:r>
        <w:rPr>
          <w:sz w:val="28"/>
          <w:szCs w:val="28"/>
        </w:rPr>
        <w:t>подп</w:t>
      </w:r>
      <w:r w:rsidRPr="00785B86">
        <w:rPr>
          <w:sz w:val="28"/>
          <w:szCs w:val="28"/>
        </w:rPr>
        <w:t>рограммой базируется на существующей схеме исполнительной власти</w:t>
      </w:r>
      <w:r>
        <w:rPr>
          <w:sz w:val="28"/>
          <w:szCs w:val="28"/>
        </w:rPr>
        <w:t xml:space="preserve"> Азей</w:t>
      </w:r>
      <w:r w:rsidRPr="00785B86">
        <w:rPr>
          <w:sz w:val="28"/>
          <w:szCs w:val="28"/>
        </w:rPr>
        <w:t xml:space="preserve">ского сельского поселения. </w:t>
      </w:r>
    </w:p>
    <w:p w:rsidR="006D1649" w:rsidRPr="00785B86" w:rsidRDefault="006D1649" w:rsidP="006D1649">
      <w:pPr>
        <w:pStyle w:val="ab"/>
        <w:ind w:firstLine="709"/>
        <w:jc w:val="both"/>
        <w:rPr>
          <w:sz w:val="28"/>
          <w:szCs w:val="28"/>
        </w:rPr>
      </w:pPr>
      <w:r w:rsidRPr="00785B86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подп</w:t>
      </w:r>
      <w:r w:rsidRPr="00785B86">
        <w:rPr>
          <w:sz w:val="28"/>
          <w:szCs w:val="28"/>
        </w:rPr>
        <w:t>рограммой осуществляет глава поселения, в функции которого</w:t>
      </w:r>
      <w:r>
        <w:rPr>
          <w:sz w:val="28"/>
          <w:szCs w:val="28"/>
        </w:rPr>
        <w:t xml:space="preserve"> </w:t>
      </w:r>
      <w:r w:rsidRPr="00785B86">
        <w:rPr>
          <w:sz w:val="28"/>
          <w:szCs w:val="28"/>
        </w:rPr>
        <w:t xml:space="preserve">входит определение приоритетов, постановка оперативных и краткосрочных целей </w:t>
      </w:r>
      <w:r>
        <w:rPr>
          <w:sz w:val="28"/>
          <w:szCs w:val="28"/>
        </w:rPr>
        <w:t>подп</w:t>
      </w:r>
      <w:r w:rsidRPr="00785B86">
        <w:rPr>
          <w:sz w:val="28"/>
          <w:szCs w:val="28"/>
        </w:rPr>
        <w:t>рограммы.</w:t>
      </w:r>
    </w:p>
    <w:p w:rsidR="006D1649" w:rsidRPr="00785B86" w:rsidRDefault="006D1649" w:rsidP="006D1649">
      <w:pPr>
        <w:pStyle w:val="ab"/>
        <w:ind w:firstLine="709"/>
        <w:jc w:val="both"/>
        <w:rPr>
          <w:sz w:val="28"/>
          <w:szCs w:val="28"/>
        </w:rPr>
      </w:pPr>
      <w:r w:rsidRPr="00785B86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785B86">
        <w:rPr>
          <w:sz w:val="28"/>
          <w:szCs w:val="28"/>
        </w:rPr>
        <w:t>рограммные мероприятия могут</w:t>
      </w:r>
      <w:r>
        <w:rPr>
          <w:sz w:val="28"/>
          <w:szCs w:val="28"/>
        </w:rPr>
        <w:t xml:space="preserve"> </w:t>
      </w:r>
      <w:r w:rsidRPr="00785B86">
        <w:rPr>
          <w:sz w:val="28"/>
          <w:szCs w:val="28"/>
        </w:rPr>
        <w:t>быть скорректированы в зависимости от изменения ситуации на основании обоснованного предложения исполнителя.</w:t>
      </w:r>
      <w:r>
        <w:rPr>
          <w:sz w:val="28"/>
          <w:szCs w:val="28"/>
        </w:rPr>
        <w:t xml:space="preserve"> </w:t>
      </w:r>
      <w:r w:rsidRPr="00785B86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785B86">
        <w:rPr>
          <w:sz w:val="28"/>
          <w:szCs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6D1649" w:rsidRPr="00785B86" w:rsidRDefault="006D1649" w:rsidP="006D1649">
      <w:pPr>
        <w:pStyle w:val="ab"/>
        <w:ind w:firstLine="567"/>
        <w:jc w:val="center"/>
        <w:rPr>
          <w:b/>
          <w:sz w:val="28"/>
          <w:szCs w:val="28"/>
          <w:u w:val="single"/>
        </w:rPr>
      </w:pPr>
    </w:p>
    <w:p w:rsidR="006D1649" w:rsidRPr="00785B86" w:rsidRDefault="006D1649" w:rsidP="006D1649">
      <w:pPr>
        <w:pStyle w:val="ab"/>
        <w:ind w:firstLine="567"/>
        <w:jc w:val="center"/>
        <w:rPr>
          <w:b/>
          <w:sz w:val="28"/>
          <w:szCs w:val="28"/>
          <w:u w:val="single"/>
        </w:rPr>
      </w:pPr>
      <w:r w:rsidRPr="00785B86">
        <w:rPr>
          <w:b/>
          <w:sz w:val="28"/>
          <w:szCs w:val="28"/>
        </w:rPr>
        <w:t>Раздел 4</w:t>
      </w:r>
      <w:r>
        <w:rPr>
          <w:b/>
          <w:sz w:val="28"/>
          <w:szCs w:val="28"/>
        </w:rPr>
        <w:t xml:space="preserve">. </w:t>
      </w:r>
      <w:r w:rsidRPr="0082741F">
        <w:rPr>
          <w:b/>
          <w:sz w:val="28"/>
          <w:szCs w:val="28"/>
        </w:rPr>
        <w:t>РЕСУРСНОЕ ОБЕСПЕЧЕНИЕ МУНИЦИПАЛЬНОЙ ПОДПРОГРАММЫ</w:t>
      </w:r>
    </w:p>
    <w:p w:rsidR="006D1649" w:rsidRDefault="006D1649" w:rsidP="006D1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649" w:rsidRPr="00785B86" w:rsidRDefault="006D1649" w:rsidP="006D1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3" w:history="1">
        <w:r w:rsidRPr="00785B86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785B86">
        <w:rPr>
          <w:rFonts w:ascii="Times New Roman" w:hAnsi="Times New Roman" w:cs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785B86">
        <w:rPr>
          <w:rFonts w:ascii="Times New Roman" w:hAnsi="Times New Roman" w:cs="Times New Roman"/>
          <w:sz w:val="28"/>
          <w:szCs w:val="28"/>
        </w:rPr>
        <w:t xml:space="preserve">ского сельского поселения, представлена в приложении № 3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785B86">
        <w:rPr>
          <w:rFonts w:ascii="Times New Roman" w:hAnsi="Times New Roman" w:cs="Times New Roman"/>
          <w:sz w:val="28"/>
          <w:szCs w:val="28"/>
        </w:rPr>
        <w:t>.</w:t>
      </w:r>
    </w:p>
    <w:p w:rsidR="006D1649" w:rsidRPr="00785B8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D1649" w:rsidRPr="000506F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F9">
        <w:rPr>
          <w:rFonts w:ascii="Times New Roman" w:hAnsi="Times New Roman" w:cs="Times New Roman"/>
          <w:b/>
          <w:sz w:val="28"/>
          <w:szCs w:val="28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6D1649" w:rsidRDefault="006D1649" w:rsidP="006D164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649" w:rsidRPr="00785B86" w:rsidRDefault="006D1649" w:rsidP="006D164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B86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1649" w:rsidRPr="00785B8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1649" w:rsidRPr="00785B86" w:rsidRDefault="006D1649" w:rsidP="006D164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0506F9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785B86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СВЕДЕНИЯ ОБ УЧАСТИИ В ПОДПРОГРАММЕ ГОСУДАРСТВЕННЫХ ВНЕБЮДЖЕТНЫХ ФОНДОВ</w:t>
      </w:r>
    </w:p>
    <w:p w:rsidR="006D1649" w:rsidRDefault="006D1649" w:rsidP="006D1649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649" w:rsidRPr="00785B86" w:rsidRDefault="006D1649" w:rsidP="006D1649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B86">
        <w:rPr>
          <w:rFonts w:ascii="Times New Roman" w:eastAsia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6D1649" w:rsidRPr="00785B8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649" w:rsidRPr="00785B86" w:rsidRDefault="006D1649" w:rsidP="006D164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B86"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ОБ УЧАСТИИ ОРГАНИЗАЦИЙ</w:t>
      </w:r>
    </w:p>
    <w:p w:rsidR="006D1649" w:rsidRDefault="006D1649" w:rsidP="006D1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649" w:rsidRPr="00785B86" w:rsidRDefault="006D1649" w:rsidP="006D1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8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785B86">
        <w:rPr>
          <w:rFonts w:ascii="Times New Roman" w:hAnsi="Times New Roman" w:cs="Times New Roman"/>
          <w:sz w:val="28"/>
          <w:szCs w:val="28"/>
        </w:rPr>
        <w:t>ского сельского поселения участия в реализации подпрограммы не принимают.</w:t>
      </w:r>
    </w:p>
    <w:p w:rsidR="006D1649" w:rsidRDefault="006D1649" w:rsidP="006D1649">
      <w:pPr>
        <w:pStyle w:val="11"/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C0E52" w:rsidRDefault="007C0E52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6D1649" w:rsidRPr="000E782C" w:rsidRDefault="006D1649" w:rsidP="006D164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b/>
          <w:sz w:val="24"/>
          <w:szCs w:val="24"/>
        </w:rPr>
        <w:t>«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D1649" w:rsidRPr="000E782C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сельского поселения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 w:rsidRPr="000E782C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D1649" w:rsidRPr="00FD6831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</w:t>
      </w:r>
      <w:r w:rsidRPr="005033E5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6D1649" w:rsidRPr="00AD40F1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0F1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 w:rsidRPr="00AD40F1">
        <w:rPr>
          <w:rFonts w:ascii="Times New Roman" w:hAnsi="Times New Roman" w:cs="Times New Roman"/>
          <w:b/>
          <w:sz w:val="28"/>
          <w:szCs w:val="24"/>
        </w:rPr>
        <w:t xml:space="preserve">РАЗВИТИЕ ИНФРАСТРУКТУРЫ НА ТЕРРИТОРИИ </w:t>
      </w:r>
      <w:r>
        <w:rPr>
          <w:rFonts w:ascii="Times New Roman" w:hAnsi="Times New Roman" w:cs="Times New Roman"/>
          <w:b/>
          <w:sz w:val="28"/>
          <w:szCs w:val="24"/>
        </w:rPr>
        <w:t>АЗЕЙ</w:t>
      </w:r>
      <w:r w:rsidRPr="00AD40F1">
        <w:rPr>
          <w:rFonts w:ascii="Times New Roman" w:hAnsi="Times New Roman" w:cs="Times New Roman"/>
          <w:b/>
          <w:sz w:val="28"/>
          <w:szCs w:val="24"/>
        </w:rPr>
        <w:t xml:space="preserve">СКОГО СЕЛЬСКОГО ПОСЕЛЕНИЯ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>
        <w:rPr>
          <w:rFonts w:ascii="Times New Roman" w:hAnsi="Times New Roman" w:cs="Times New Roman"/>
          <w:b/>
          <w:sz w:val="28"/>
          <w:szCs w:val="24"/>
        </w:rPr>
        <w:t xml:space="preserve"> гг.»</w:t>
      </w:r>
    </w:p>
    <w:p w:rsidR="006D1649" w:rsidRPr="00AD40F1" w:rsidRDefault="006D1649" w:rsidP="006D1649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0F1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6D1649" w:rsidRPr="00AD40F1" w:rsidRDefault="006D1649" w:rsidP="006D1649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0F1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AD40F1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>
        <w:rPr>
          <w:rFonts w:ascii="Times New Roman" w:hAnsi="Times New Roman" w:cs="Times New Roman"/>
          <w:b/>
          <w:sz w:val="28"/>
          <w:szCs w:val="24"/>
        </w:rPr>
        <w:t xml:space="preserve"> гг.»</w:t>
      </w: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C0E52" w:rsidRDefault="007C0E52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56DDD">
        <w:rPr>
          <w:rFonts w:ascii="Times New Roman" w:hAnsi="Times New Roman" w:cs="Times New Roman"/>
          <w:b/>
          <w:sz w:val="28"/>
          <w:szCs w:val="28"/>
        </w:rPr>
        <w:t>2</w:t>
      </w:r>
      <w:r w:rsidR="00FA33E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649" w:rsidRPr="00AD40F1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0F1">
        <w:rPr>
          <w:rFonts w:ascii="Times New Roman" w:hAnsi="Times New Roman" w:cs="Times New Roman"/>
          <w:b/>
          <w:sz w:val="28"/>
          <w:szCs w:val="24"/>
        </w:rPr>
        <w:lastRenderedPageBreak/>
        <w:t>ПАСПОРТ ПОДПРОГРАММЫ</w:t>
      </w:r>
    </w:p>
    <w:p w:rsidR="006D1649" w:rsidRPr="00AD40F1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0F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D40F1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 w:rsidRPr="00AD40F1">
        <w:rPr>
          <w:rFonts w:ascii="Times New Roman" w:hAnsi="Times New Roman" w:cs="Times New Roman"/>
          <w:b/>
          <w:sz w:val="28"/>
          <w:szCs w:val="24"/>
        </w:rPr>
        <w:t xml:space="preserve">РАЗВИТИЕ ИНФРАСТРУКТУРЫ НА ТЕРРИТОРИИ </w:t>
      </w:r>
      <w:r>
        <w:rPr>
          <w:rFonts w:ascii="Times New Roman" w:hAnsi="Times New Roman" w:cs="Times New Roman"/>
          <w:b/>
          <w:sz w:val="28"/>
          <w:szCs w:val="24"/>
        </w:rPr>
        <w:t>АЗЕЙ</w:t>
      </w:r>
      <w:r w:rsidRPr="00AD40F1">
        <w:rPr>
          <w:rFonts w:ascii="Times New Roman" w:hAnsi="Times New Roman" w:cs="Times New Roman"/>
          <w:b/>
          <w:sz w:val="28"/>
          <w:szCs w:val="24"/>
        </w:rPr>
        <w:t xml:space="preserve">СКОГО СЕЛЬСКОГО ПОСЕЛЕНИЯ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>
        <w:rPr>
          <w:rFonts w:ascii="Times New Roman" w:hAnsi="Times New Roman" w:cs="Times New Roman"/>
          <w:b/>
          <w:sz w:val="28"/>
          <w:szCs w:val="24"/>
        </w:rPr>
        <w:t xml:space="preserve"> гг.»</w:t>
      </w:r>
    </w:p>
    <w:p w:rsidR="006D1649" w:rsidRPr="00AD40F1" w:rsidRDefault="006D1649" w:rsidP="006D1649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0F1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6D1649" w:rsidRPr="00AD40F1" w:rsidRDefault="006D1649" w:rsidP="006D1649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0F1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AD40F1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>
        <w:rPr>
          <w:rFonts w:ascii="Times New Roman" w:hAnsi="Times New Roman" w:cs="Times New Roman"/>
          <w:b/>
          <w:sz w:val="28"/>
          <w:szCs w:val="24"/>
        </w:rPr>
        <w:t xml:space="preserve"> гг.»</w:t>
      </w: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- подпрограмма, муниципальная программа)</w:t>
      </w:r>
    </w:p>
    <w:p w:rsidR="006D1649" w:rsidRPr="005A2A3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975"/>
      </w:tblGrid>
      <w:tr w:rsidR="006D1649" w:rsidRPr="005A2A39" w:rsidTr="00286A25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F656CC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Азейского 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r w:rsidR="00F53108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6D1649" w:rsidRPr="005A2A39" w:rsidTr="00286A25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F6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«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 xml:space="preserve">Развитие инфраструктуры на территории Азейского сельского поселения на </w:t>
            </w:r>
            <w:r w:rsidR="00F53108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6D1649" w:rsidRPr="005A2A39" w:rsidTr="00286A25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 xml:space="preserve">  Администрация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</w:p>
        </w:tc>
      </w:tr>
      <w:tr w:rsidR="006D1649" w:rsidRPr="005A2A39" w:rsidTr="00286A25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</w:p>
        </w:tc>
      </w:tr>
      <w:tr w:rsidR="006D1649" w:rsidRPr="005A2A39" w:rsidTr="00286A25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65B30">
              <w:rPr>
                <w:rFonts w:ascii="Times New Roman" w:hAnsi="Times New Roman" w:cs="Times New Roman"/>
                <w:sz w:val="28"/>
                <w:szCs w:val="24"/>
              </w:rPr>
              <w:t>Цель</w:t>
            </w: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 xml:space="preserve">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F6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656CC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инфраструктуры на территории Азейского сельского поселения</w:t>
            </w:r>
          </w:p>
        </w:tc>
      </w:tr>
      <w:tr w:rsidR="006D1649" w:rsidRPr="005A2A39" w:rsidTr="00286A25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FA481F" w:rsidRDefault="006D1649" w:rsidP="00F656CC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AD40F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A481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Ремонт и содержание автомобильных дорог общего пользования местного значения, находящихся в границах населенных пунктах </w:t>
            </w:r>
            <w:r w:rsidR="00F656C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Азейского </w:t>
            </w:r>
            <w:r w:rsidRPr="00FA481F">
              <w:rPr>
                <w:rFonts w:ascii="Times New Roman" w:hAnsi="Times New Roman"/>
                <w:color w:val="000000"/>
                <w:sz w:val="28"/>
                <w:szCs w:val="24"/>
              </w:rPr>
              <w:t>сельского поселения</w:t>
            </w:r>
            <w:r w:rsidR="00956DDD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</w:p>
          <w:p w:rsidR="006D1649" w:rsidRPr="00AD40F1" w:rsidRDefault="006D1649" w:rsidP="00F656C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AD40F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Повышение уровня благоустройства и улучшение экологической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обстановки в сельском поселении.</w:t>
            </w:r>
          </w:p>
          <w:p w:rsidR="006D1649" w:rsidRDefault="00956DDD" w:rsidP="00956DD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  <w:r w:rsidR="006D1649" w:rsidRPr="00AD40F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6D164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6D1649" w:rsidRPr="00C94CCD">
              <w:rPr>
                <w:rFonts w:ascii="Times New Roman" w:hAnsi="Times New Roman"/>
                <w:sz w:val="28"/>
                <w:szCs w:val="24"/>
              </w:rPr>
              <w:t>Р</w:t>
            </w:r>
            <w:r w:rsidR="006D1649" w:rsidRPr="00C94CCD">
              <w:rPr>
                <w:rFonts w:ascii="Times New Roman" w:eastAsia="Calibri" w:hAnsi="Times New Roman" w:cs="Times New Roman"/>
                <w:sz w:val="28"/>
                <w:szCs w:val="24"/>
              </w:rPr>
              <w:t>азработка мероприятий по строительству и модернизации объектов коммунальной инфраструктуры</w:t>
            </w:r>
            <w:r w:rsidR="006D1649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AD0B36" w:rsidRPr="00AD40F1" w:rsidRDefault="00EC0866" w:rsidP="001336C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4. </w:t>
            </w:r>
            <w:r w:rsidRPr="00847E0B">
              <w:rPr>
                <w:rFonts w:ascii="Times New Roman" w:hAnsi="Times New Roman"/>
                <w:color w:val="000000"/>
                <w:sz w:val="28"/>
                <w:szCs w:val="28"/>
              </w:rPr>
              <w:t>Восстановление, сохранение и благоустройство памятных мест.</w:t>
            </w:r>
          </w:p>
        </w:tc>
      </w:tr>
      <w:tr w:rsidR="006D1649" w:rsidRPr="005A2A39" w:rsidTr="00286A25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F53108" w:rsidP="0008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 w:rsidR="006D164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D1649" w:rsidRPr="00AD40F1">
              <w:rPr>
                <w:rFonts w:ascii="Times New Roman" w:hAnsi="Times New Roman" w:cs="Times New Roman"/>
                <w:sz w:val="28"/>
                <w:szCs w:val="24"/>
              </w:rPr>
              <w:t>гг</w:t>
            </w:r>
            <w:r w:rsidR="006D164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6D1649" w:rsidRPr="005A2A39" w:rsidTr="00286A25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DDD" w:rsidRDefault="007C0E52" w:rsidP="007C0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6D1649" w:rsidRPr="00AD40F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956DD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</w:t>
            </w:r>
            <w:r w:rsidR="00956DDD" w:rsidRPr="00FA48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нижение доли автомобильных дорог</w:t>
            </w:r>
            <w:r w:rsidR="00D45E3B" w:rsidRPr="00FA481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общего пользования местного значения</w:t>
            </w:r>
            <w:r w:rsidR="00956DDD" w:rsidRPr="00FA48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 не соответствующих нормативным требованиям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6D1649" w:rsidRDefault="007C0E52" w:rsidP="007C0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6D1649" w:rsidRPr="00AD40F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D153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</w:t>
            </w:r>
            <w:r w:rsidR="00D45E3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амена </w:t>
            </w:r>
            <w:r w:rsidR="007D153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тепловых сетей и сетей холодного водоснабжения</w:t>
            </w:r>
            <w:r w:rsidR="006D1649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FE1AC4" w:rsidRDefault="00FE1AC4" w:rsidP="007C0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FE1AC4">
              <w:rPr>
                <w:rFonts w:ascii="Times New Roman" w:hAnsi="Times New Roman"/>
                <w:color w:val="000000"/>
                <w:sz w:val="28"/>
                <w:szCs w:val="24"/>
              </w:rPr>
              <w:t>Доля</w:t>
            </w:r>
            <w:r w:rsidRPr="00FE1AC4">
              <w:rPr>
                <w:rFonts w:ascii="Times New Roman" w:hAnsi="Times New Roman"/>
                <w:sz w:val="28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  <w:p w:rsidR="00FE1AC4" w:rsidRDefault="00FE1AC4" w:rsidP="007C0E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FE1AC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Прохождение кадастровой оценки </w:t>
            </w:r>
            <w:r w:rsidRPr="00FE1AC4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объектов недвижимости муниципальной собственности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FE1AC4" w:rsidRPr="00FE1AC4" w:rsidRDefault="00FE1AC4" w:rsidP="007C0E52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- </w:t>
            </w:r>
            <w:r w:rsidRPr="00FE1AC4">
              <w:rPr>
                <w:rFonts w:ascii="Times New Roman" w:hAnsi="Times New Roman"/>
                <w:color w:val="000000"/>
                <w:sz w:val="28"/>
                <w:szCs w:val="24"/>
              </w:rPr>
              <w:t>Создание мест (площадок) накопления твердых коммунальных отходов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DC5A9F" w:rsidRPr="00DC5A9F" w:rsidRDefault="00FE1AC4" w:rsidP="001336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FE1AC4">
              <w:rPr>
                <w:rFonts w:ascii="Times New Roman" w:hAnsi="Times New Roman"/>
                <w:sz w:val="28"/>
                <w:szCs w:val="24"/>
              </w:rPr>
              <w:t>Восстановление мемориальных сооружений и объектов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6D1649" w:rsidRPr="005A2A39" w:rsidTr="00286A25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8AD" w:rsidRPr="00AD40F1" w:rsidRDefault="001B38AD" w:rsidP="001B38A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16" w:lineRule="auto"/>
              <w:ind w:firstLine="3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D40F1">
              <w:rPr>
                <w:rFonts w:ascii="Times New Roman" w:hAnsi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D40F1">
              <w:rPr>
                <w:rFonts w:ascii="Times New Roman" w:hAnsi="Times New Roman"/>
                <w:sz w:val="28"/>
                <w:szCs w:val="24"/>
              </w:rPr>
              <w:t>Ремонт и содержание автомобильных дорог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1B38AD" w:rsidRPr="00956DDD" w:rsidRDefault="001B38AD" w:rsidP="00956D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0F1">
              <w:rPr>
                <w:rFonts w:ascii="Times New Roman" w:hAnsi="Times New Roman"/>
                <w:sz w:val="28"/>
                <w:szCs w:val="24"/>
              </w:rPr>
              <w:t>2.</w:t>
            </w:r>
            <w:r w:rsidRPr="00AD40F1">
              <w:rPr>
                <w:sz w:val="28"/>
              </w:rPr>
              <w:t xml:space="preserve"> </w:t>
            </w:r>
            <w:r w:rsidR="00956DDD" w:rsidRPr="00956DDD">
              <w:rPr>
                <w:rFonts w:ascii="Times New Roman" w:hAnsi="Times New Roman"/>
                <w:sz w:val="28"/>
                <w:szCs w:val="28"/>
              </w:rPr>
              <w:t>Модернизация объектов теплоснабжения и подготовка к отопительному сезону объектов коммунальной инфраструктуры</w:t>
            </w:r>
            <w:r w:rsidRPr="00956D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38AD" w:rsidRPr="00956DDD" w:rsidRDefault="001B38AD" w:rsidP="00956D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DD">
              <w:rPr>
                <w:rFonts w:ascii="Times New Roman" w:hAnsi="Times New Roman"/>
                <w:sz w:val="28"/>
                <w:szCs w:val="28"/>
              </w:rPr>
              <w:t>3.</w:t>
            </w:r>
            <w:r w:rsidRPr="00956DDD">
              <w:rPr>
                <w:sz w:val="28"/>
                <w:szCs w:val="28"/>
              </w:rPr>
              <w:t xml:space="preserve"> </w:t>
            </w:r>
            <w:r w:rsidR="00956DDD" w:rsidRPr="00956DDD">
              <w:rPr>
                <w:rFonts w:ascii="Times New Roman" w:hAnsi="Times New Roman"/>
                <w:sz w:val="28"/>
                <w:szCs w:val="28"/>
              </w:rPr>
              <w:t>Организация благоустройства территории поселения</w:t>
            </w:r>
            <w:r w:rsidRPr="00956D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38AD" w:rsidRPr="00956DDD" w:rsidRDefault="001B38AD" w:rsidP="00956D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DD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956DDD" w:rsidRPr="00956DDD">
              <w:rPr>
                <w:rFonts w:ascii="Times New Roman" w:hAnsi="Times New Roman"/>
                <w:sz w:val="28"/>
                <w:szCs w:val="28"/>
              </w:rPr>
              <w:t>Организация водоснабжения населения</w:t>
            </w:r>
            <w:r w:rsidRPr="00956D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38AD" w:rsidRPr="00956DDD" w:rsidRDefault="001B38AD" w:rsidP="00956D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DD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956DDD" w:rsidRPr="00956DDD">
              <w:rPr>
                <w:rFonts w:ascii="Times New Roman" w:hAnsi="Times New Roman"/>
                <w:sz w:val="28"/>
                <w:szCs w:val="28"/>
              </w:rPr>
              <w:t>Взносы на капитальный ремонт общего имущества в многоквартирных домах, находящихся в муниципальной собственности</w:t>
            </w:r>
            <w:r w:rsidRPr="00956D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38AD" w:rsidRDefault="001B38AD" w:rsidP="0095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DDD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956DDD" w:rsidRPr="00956DDD">
              <w:rPr>
                <w:rFonts w:ascii="Times New Roman" w:hAnsi="Times New Roman"/>
                <w:sz w:val="28"/>
                <w:szCs w:val="28"/>
              </w:rPr>
              <w:t>Проведение оценки объектов муниципальной собственности</w:t>
            </w:r>
            <w:r w:rsidRPr="00956D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38B3" w:rsidRDefault="001D38B3" w:rsidP="0095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1D38B3">
              <w:rPr>
                <w:rFonts w:ascii="Times New Roman" w:hAnsi="Times New Roman"/>
                <w:color w:val="000000"/>
                <w:sz w:val="28"/>
                <w:szCs w:val="24"/>
              </w:rPr>
              <w:t>Создание мест (площадок) накопления твердых коммунальных отходов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6D1649" w:rsidRPr="00AD40F1" w:rsidRDefault="001D38B3" w:rsidP="001D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8. </w:t>
            </w:r>
            <w:r w:rsidRPr="001D38B3">
              <w:rPr>
                <w:rFonts w:ascii="Times New Roman" w:hAnsi="Times New Roman"/>
                <w:sz w:val="28"/>
                <w:szCs w:val="24"/>
              </w:rPr>
              <w:t>Восстановление мемориальных сооружений и объектов,</w:t>
            </w:r>
            <w:r w:rsidRPr="001D38B3">
              <w:t xml:space="preserve"> </w:t>
            </w:r>
            <w:r w:rsidRPr="001D38B3">
              <w:rPr>
                <w:rFonts w:ascii="Times New Roman" w:hAnsi="Times New Roman"/>
                <w:sz w:val="28"/>
                <w:szCs w:val="24"/>
              </w:rPr>
              <w:t>увековечивающих память погибших при защите Отечества.</w:t>
            </w:r>
          </w:p>
        </w:tc>
      </w:tr>
      <w:tr w:rsidR="006D1649" w:rsidRPr="005A2A39" w:rsidTr="00286A25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="00BD63E7"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D03B1C">
              <w:rPr>
                <w:rFonts w:ascii="Times New Roman" w:hAnsi="Times New Roman"/>
                <w:sz w:val="28"/>
                <w:szCs w:val="24"/>
                <w:lang w:eastAsia="ar-SA"/>
              </w:rPr>
              <w:t>7338,5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1672,1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D03B1C">
              <w:rPr>
                <w:rFonts w:ascii="Times New Roman" w:hAnsi="Times New Roman"/>
                <w:sz w:val="28"/>
                <w:szCs w:val="24"/>
                <w:lang w:eastAsia="ar-SA"/>
              </w:rPr>
              <w:t>6538,5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1272,1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Прогнозный объем финансирования за счет средств областного бюджета составляет </w:t>
            </w:r>
            <w:r w:rsidR="00D03B1C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D1649" w:rsidRDefault="006D1649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D1649" w:rsidRPr="00AD40F1" w:rsidRDefault="00D03B1C" w:rsidP="00D03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D1649" w:rsidRPr="005A2A39" w:rsidTr="00286A25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649" w:rsidRPr="00AD40F1" w:rsidRDefault="006D1649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E3B" w:rsidRDefault="00AC136A" w:rsidP="00AC136A">
            <w:pPr>
              <w:pStyle w:val="ab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D45E3B" w:rsidRPr="00947719">
              <w:rPr>
                <w:sz w:val="28"/>
                <w:szCs w:val="28"/>
              </w:rPr>
              <w:t xml:space="preserve">оля протяженности автомобильных дорог общего пользования </w:t>
            </w:r>
            <w:r w:rsidR="00D45E3B">
              <w:rPr>
                <w:sz w:val="28"/>
                <w:szCs w:val="28"/>
              </w:rPr>
              <w:t>местного значения</w:t>
            </w:r>
            <w:r w:rsidR="00D45E3B" w:rsidRPr="00947719">
              <w:rPr>
                <w:sz w:val="28"/>
                <w:szCs w:val="28"/>
              </w:rPr>
              <w:t xml:space="preserve">, не отвечающих нормативным требованиям к транспортно-эксплуатационным показателям, снизится до </w:t>
            </w:r>
            <w:r w:rsidR="004F2C34" w:rsidRPr="00847E0B">
              <w:rPr>
                <w:sz w:val="28"/>
                <w:szCs w:val="28"/>
              </w:rPr>
              <w:t>5</w:t>
            </w:r>
            <w:r w:rsidR="00D45E3B" w:rsidRPr="00847E0B">
              <w:rPr>
                <w:sz w:val="28"/>
                <w:szCs w:val="28"/>
              </w:rPr>
              <w:t xml:space="preserve"> %</w:t>
            </w:r>
            <w:r w:rsidR="00D45E3B" w:rsidRPr="00947719">
              <w:rPr>
                <w:sz w:val="28"/>
                <w:szCs w:val="28"/>
              </w:rPr>
              <w:t>.</w:t>
            </w:r>
          </w:p>
          <w:p w:rsidR="006D1649" w:rsidRDefault="00AC136A" w:rsidP="00AC136A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д</w:t>
            </w:r>
            <w:r w:rsidR="007D153F" w:rsidRPr="00AC136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оля отремонтированных тепловых сетей и сетей холодного водоснабжения</w:t>
            </w:r>
            <w:r w:rsidR="007D153F" w:rsidRPr="00AC136A">
              <w:rPr>
                <w:rFonts w:ascii="Times New Roman" w:hAnsi="Times New Roman" w:cs="Times New Roman"/>
                <w:sz w:val="28"/>
                <w:szCs w:val="24"/>
              </w:rPr>
              <w:t xml:space="preserve"> увеличится на 15 %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E1AC4" w:rsidRPr="00FE1AC4" w:rsidRDefault="00FE1AC4" w:rsidP="00FE1AC4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FE1AC4">
              <w:rPr>
                <w:rFonts w:ascii="Times New Roman" w:hAnsi="Times New Roman"/>
                <w:color w:val="000000"/>
                <w:sz w:val="28"/>
                <w:szCs w:val="24"/>
              </w:rPr>
              <w:t>доля</w:t>
            </w:r>
            <w:r w:rsidRPr="00FE1AC4">
              <w:rPr>
                <w:rFonts w:ascii="Times New Roman" w:hAnsi="Times New Roman"/>
                <w:sz w:val="28"/>
                <w:szCs w:val="24"/>
              </w:rPr>
              <w:t xml:space="preserve"> муниципальных квартир в многоквартирных домах, находящихся в муниципальной собственности снизится на 20</w:t>
            </w:r>
            <w:r w:rsidR="00847E0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FE1AC4">
              <w:rPr>
                <w:rFonts w:ascii="Times New Roman" w:hAnsi="Times New Roman"/>
                <w:sz w:val="28"/>
                <w:szCs w:val="24"/>
              </w:rPr>
              <w:t>%.</w:t>
            </w:r>
          </w:p>
          <w:p w:rsidR="00FE1AC4" w:rsidRPr="00FE1AC4" w:rsidRDefault="00FE1AC4" w:rsidP="00FE1AC4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E1AC4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FE1A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доля объектов недвижимости, муниципальной собственности прошедших кадастровую оценку составит 100</w:t>
            </w:r>
            <w:r w:rsidR="00847E0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FE1A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%.</w:t>
            </w:r>
          </w:p>
          <w:p w:rsidR="00FE1AC4" w:rsidRPr="00FE1AC4" w:rsidRDefault="00FE1AC4" w:rsidP="00FE1AC4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E1AC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 w:rsidRPr="00FE1AC4">
              <w:rPr>
                <w:rFonts w:ascii="Times New Roman" w:hAnsi="Times New Roman"/>
                <w:color w:val="000000"/>
                <w:sz w:val="28"/>
                <w:szCs w:val="24"/>
              </w:rPr>
              <w:t>доля созданных мест (площадок) накопления твердых коммунальных отходов составит 100</w:t>
            </w:r>
            <w:r w:rsidR="00847E0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FE1AC4">
              <w:rPr>
                <w:rFonts w:ascii="Times New Roman" w:hAnsi="Times New Roman"/>
                <w:color w:val="000000"/>
                <w:sz w:val="28"/>
                <w:szCs w:val="24"/>
              </w:rPr>
              <w:t>%.</w:t>
            </w:r>
          </w:p>
          <w:p w:rsidR="00FE1AC4" w:rsidRPr="00AC136A" w:rsidRDefault="00FE1AC4" w:rsidP="00FE1AC4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E1AC4">
              <w:rPr>
                <w:rFonts w:ascii="Times New Roman" w:hAnsi="Times New Roman" w:cs="Times New Roman"/>
                <w:sz w:val="32"/>
                <w:szCs w:val="24"/>
              </w:rPr>
              <w:t xml:space="preserve">- </w:t>
            </w:r>
            <w:r w:rsidRPr="00FE1AC4">
              <w:rPr>
                <w:rFonts w:ascii="Times New Roman" w:hAnsi="Times New Roman"/>
                <w:sz w:val="28"/>
                <w:szCs w:val="24"/>
              </w:rPr>
              <w:t>доля восстановленных мемориальных сооружений и объектов – 100</w:t>
            </w:r>
            <w:r w:rsidR="00847E0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FE1AC4">
              <w:rPr>
                <w:rFonts w:ascii="Times New Roman" w:hAnsi="Times New Roman"/>
                <w:sz w:val="28"/>
                <w:szCs w:val="24"/>
              </w:rPr>
              <w:t>%.</w:t>
            </w:r>
          </w:p>
        </w:tc>
      </w:tr>
    </w:tbl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04" w:rsidRDefault="00BA050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04" w:rsidRDefault="00BA050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04" w:rsidRDefault="00BA050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04" w:rsidRDefault="00BA050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04" w:rsidRDefault="00BA050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885" w:rsidRDefault="00D52885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885" w:rsidRDefault="00D52885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885" w:rsidRDefault="00D52885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885" w:rsidRDefault="00D52885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885" w:rsidRDefault="00D52885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04" w:rsidRDefault="00BA050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04" w:rsidRDefault="00BA0504" w:rsidP="006D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E5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6E5">
        <w:rPr>
          <w:rFonts w:ascii="Times New Roman" w:hAnsi="Times New Roman" w:cs="Times New Roman"/>
          <w:b/>
          <w:sz w:val="28"/>
          <w:szCs w:val="28"/>
        </w:rPr>
        <w:t>1</w:t>
      </w:r>
      <w:r w:rsidRPr="004926E5">
        <w:rPr>
          <w:rFonts w:ascii="Times New Roman" w:hAnsi="Times New Roman" w:cs="Times New Roman"/>
          <w:sz w:val="28"/>
          <w:szCs w:val="28"/>
        </w:rPr>
        <w:t xml:space="preserve">. </w:t>
      </w:r>
      <w:r w:rsidRPr="004926E5">
        <w:rPr>
          <w:rFonts w:ascii="Times New Roman" w:hAnsi="Times New Roman" w:cs="Times New Roman"/>
          <w:b/>
          <w:sz w:val="28"/>
          <w:szCs w:val="28"/>
        </w:rPr>
        <w:t>ЦЕЛЬ И ЗАДАЧИ ПОДПРОГРАММЫ, ЦЕЛЕВЫЕ ПОКАЗАТЕЛИ ПОДПРОГРАММЫ, СРОКИ РЕАЛИЗАЦИИ</w:t>
      </w:r>
    </w:p>
    <w:p w:rsidR="006D1649" w:rsidRPr="004926E5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autoSpaceDE w:val="0"/>
        <w:autoSpaceDN w:val="0"/>
        <w:adjustRightInd w:val="0"/>
        <w:spacing w:after="0" w:line="240" w:lineRule="auto"/>
        <w:ind w:right="-426" w:firstLine="709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b/>
          <w:sz w:val="28"/>
          <w:szCs w:val="28"/>
        </w:rPr>
        <w:t>Целью подпрограммы</w:t>
      </w:r>
      <w:r w:rsidRPr="004926E5">
        <w:rPr>
          <w:rFonts w:ascii="Times New Roman" w:hAnsi="Times New Roman" w:cs="Times New Roman"/>
          <w:sz w:val="28"/>
          <w:szCs w:val="28"/>
        </w:rPr>
        <w:t xml:space="preserve"> </w:t>
      </w:r>
      <w:r w:rsidRPr="004926E5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4926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1649" w:rsidRPr="004926E5" w:rsidRDefault="006D1649" w:rsidP="006D1649">
      <w:pPr>
        <w:autoSpaceDE w:val="0"/>
        <w:autoSpaceDN w:val="0"/>
        <w:adjustRightInd w:val="0"/>
        <w:spacing w:after="0" w:line="240" w:lineRule="auto"/>
        <w:ind w:right="-426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9AB">
        <w:rPr>
          <w:rFonts w:ascii="Times New Roman" w:hAnsi="Times New Roman" w:cs="Times New Roman"/>
          <w:sz w:val="28"/>
          <w:szCs w:val="28"/>
        </w:rPr>
        <w:t>обеспечение развития инфраструктуры на территории Азейского сельского поселения.</w:t>
      </w:r>
    </w:p>
    <w:p w:rsidR="006D1649" w:rsidRPr="004926E5" w:rsidRDefault="006D1649" w:rsidP="006D1649">
      <w:pPr>
        <w:shd w:val="clear" w:color="auto" w:fill="FFFFFF"/>
        <w:spacing w:after="0" w:line="240" w:lineRule="auto"/>
        <w:ind w:right="-426" w:firstLine="709"/>
        <w:rPr>
          <w:rFonts w:ascii="Times New Roman" w:hAnsi="Times New Roman" w:cs="Times New Roman"/>
          <w:b/>
          <w:sz w:val="28"/>
          <w:szCs w:val="28"/>
        </w:rPr>
      </w:pPr>
      <w:r w:rsidRPr="004926E5">
        <w:rPr>
          <w:rFonts w:ascii="Times New Roman" w:hAnsi="Times New Roman" w:cs="Times New Roman"/>
          <w:b/>
          <w:sz w:val="28"/>
          <w:szCs w:val="28"/>
        </w:rPr>
        <w:t xml:space="preserve"> Для реализации поставленной цели необходимо решение следующих задач:</w:t>
      </w:r>
    </w:p>
    <w:p w:rsidR="000D3260" w:rsidRPr="00FA481F" w:rsidRDefault="006D1649" w:rsidP="000D326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0D3260" w:rsidRPr="00FA481F">
        <w:rPr>
          <w:rFonts w:ascii="Times New Roman" w:hAnsi="Times New Roman"/>
          <w:color w:val="000000"/>
          <w:sz w:val="28"/>
          <w:szCs w:val="24"/>
        </w:rPr>
        <w:t xml:space="preserve">Ремонт и содержание автомобильных дорог общего пользования местного значения, находящихся в границах населенных пунктах </w:t>
      </w:r>
      <w:r w:rsidR="000D3260">
        <w:rPr>
          <w:rFonts w:ascii="Times New Roman" w:hAnsi="Times New Roman"/>
          <w:color w:val="000000"/>
          <w:sz w:val="28"/>
          <w:szCs w:val="24"/>
        </w:rPr>
        <w:t xml:space="preserve">Азейского </w:t>
      </w:r>
      <w:r w:rsidR="000D3260" w:rsidRPr="00FA481F">
        <w:rPr>
          <w:rFonts w:ascii="Times New Roman" w:hAnsi="Times New Roman"/>
          <w:color w:val="000000"/>
          <w:sz w:val="28"/>
          <w:szCs w:val="24"/>
        </w:rPr>
        <w:t>сельского поселения</w:t>
      </w:r>
      <w:r w:rsidR="000D3260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0D3260" w:rsidRPr="00AD40F1" w:rsidRDefault="000D3260" w:rsidP="000D326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Pr="00AD40F1">
        <w:rPr>
          <w:rFonts w:ascii="Times New Roman" w:hAnsi="Times New Roman" w:cs="Times New Roman"/>
          <w:color w:val="000000"/>
          <w:sz w:val="28"/>
          <w:szCs w:val="24"/>
        </w:rPr>
        <w:t xml:space="preserve">Повышение уровня благоустройства и улучшение экологической </w:t>
      </w:r>
      <w:r>
        <w:rPr>
          <w:rFonts w:ascii="Times New Roman" w:hAnsi="Times New Roman" w:cs="Times New Roman"/>
          <w:color w:val="000000"/>
          <w:sz w:val="28"/>
          <w:szCs w:val="24"/>
        </w:rPr>
        <w:t>обстановки в сельском поселении.</w:t>
      </w:r>
    </w:p>
    <w:p w:rsidR="000D3260" w:rsidRDefault="000D3260" w:rsidP="000D3260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Pr="00C94CCD">
        <w:rPr>
          <w:rFonts w:ascii="Times New Roman" w:hAnsi="Times New Roman"/>
          <w:sz w:val="28"/>
          <w:szCs w:val="24"/>
        </w:rPr>
        <w:t>Р</w:t>
      </w:r>
      <w:r w:rsidRPr="00C94CCD">
        <w:rPr>
          <w:rFonts w:ascii="Times New Roman" w:eastAsia="Calibri" w:hAnsi="Times New Roman" w:cs="Times New Roman"/>
          <w:sz w:val="28"/>
          <w:szCs w:val="24"/>
        </w:rPr>
        <w:t>азработка мероприятий по строительству и модернизации объектов коммунальной инфраструктуры</w:t>
      </w:r>
      <w:r>
        <w:rPr>
          <w:rFonts w:ascii="Times New Roman" w:hAnsi="Times New Roman"/>
          <w:sz w:val="28"/>
          <w:szCs w:val="24"/>
        </w:rPr>
        <w:t>.</w:t>
      </w:r>
    </w:p>
    <w:p w:rsidR="006D1649" w:rsidRPr="004926E5" w:rsidRDefault="006D1649" w:rsidP="000D3260">
      <w:pPr>
        <w:spacing w:after="0" w:line="21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926E5">
        <w:rPr>
          <w:rFonts w:ascii="Times New Roman" w:hAnsi="Times New Roman" w:cs="Times New Roman"/>
          <w:b/>
          <w:color w:val="000000"/>
          <w:sz w:val="28"/>
          <w:szCs w:val="28"/>
        </w:rPr>
        <w:t>Оценкой выполнения поставленных задач будут следующие</w:t>
      </w:r>
      <w:r w:rsidRPr="00492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6E5">
        <w:rPr>
          <w:rFonts w:ascii="Times New Roman" w:hAnsi="Times New Roman" w:cs="Times New Roman"/>
          <w:b/>
          <w:sz w:val="28"/>
          <w:szCs w:val="28"/>
        </w:rPr>
        <w:t>целевые показатели:</w:t>
      </w:r>
    </w:p>
    <w:p w:rsidR="007D153F" w:rsidRDefault="007D153F" w:rsidP="003C77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С</w:t>
      </w:r>
      <w:r w:rsidRPr="00FA481F">
        <w:rPr>
          <w:rFonts w:ascii="Times New Roman" w:hAnsi="Times New Roman" w:cs="Times New Roman"/>
          <w:color w:val="000000"/>
          <w:sz w:val="28"/>
          <w:szCs w:val="24"/>
        </w:rPr>
        <w:t>нижение доли автомобильных дорог</w:t>
      </w:r>
      <w:r w:rsidRPr="00FA481F">
        <w:rPr>
          <w:rFonts w:ascii="Times New Roman" w:hAnsi="Times New Roman"/>
          <w:color w:val="000000"/>
          <w:sz w:val="28"/>
          <w:szCs w:val="24"/>
        </w:rPr>
        <w:t xml:space="preserve"> общего пользования местного значения</w:t>
      </w:r>
      <w:r w:rsidRPr="00FA481F">
        <w:rPr>
          <w:rFonts w:ascii="Times New Roman" w:hAnsi="Times New Roman" w:cs="Times New Roman"/>
          <w:color w:val="000000"/>
          <w:sz w:val="28"/>
          <w:szCs w:val="24"/>
        </w:rPr>
        <w:t>, не соответствующих нормативным требованиям</w:t>
      </w:r>
      <w:r w:rsidRPr="00FA481F">
        <w:rPr>
          <w:rFonts w:ascii="Times New Roman" w:hAnsi="Times New Roman"/>
          <w:color w:val="000000"/>
          <w:sz w:val="28"/>
          <w:szCs w:val="24"/>
        </w:rPr>
        <w:t>.</w:t>
      </w:r>
    </w:p>
    <w:p w:rsidR="007D153F" w:rsidRDefault="007D153F" w:rsidP="003C77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AD40F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Замена тепловых сетей и сетей холодного водоснабжения</w:t>
      </w:r>
      <w:r>
        <w:rPr>
          <w:rFonts w:ascii="Times New Roman" w:hAnsi="Times New Roman"/>
          <w:sz w:val="28"/>
          <w:szCs w:val="24"/>
        </w:rPr>
        <w:t xml:space="preserve">. </w:t>
      </w:r>
    </w:p>
    <w:p w:rsidR="003C774C" w:rsidRDefault="003C774C" w:rsidP="003C7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FE1AC4">
        <w:rPr>
          <w:rFonts w:ascii="Times New Roman" w:hAnsi="Times New Roman"/>
          <w:color w:val="000000"/>
          <w:sz w:val="28"/>
          <w:szCs w:val="24"/>
        </w:rPr>
        <w:t>Доля</w:t>
      </w:r>
      <w:r w:rsidRPr="00FE1AC4">
        <w:rPr>
          <w:rFonts w:ascii="Times New Roman" w:hAnsi="Times New Roman"/>
          <w:sz w:val="28"/>
          <w:szCs w:val="24"/>
        </w:rPr>
        <w:t xml:space="preserve"> муниципальных квартир в многоквартирных домах, находящихся в муниципальной собственности.</w:t>
      </w:r>
    </w:p>
    <w:p w:rsidR="003C774C" w:rsidRDefault="003C774C" w:rsidP="003C77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FE1AC4">
        <w:rPr>
          <w:rFonts w:ascii="Times New Roman" w:hAnsi="Times New Roman"/>
          <w:color w:val="000000"/>
          <w:sz w:val="28"/>
          <w:szCs w:val="24"/>
        </w:rPr>
        <w:t>Прохождение кадастровой оценки объектов недвижимости муниципальной собственности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3C774C" w:rsidRPr="00FE1AC4" w:rsidRDefault="003C774C" w:rsidP="003C774C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- </w:t>
      </w:r>
      <w:r w:rsidRPr="00FE1AC4">
        <w:rPr>
          <w:rFonts w:ascii="Times New Roman" w:hAnsi="Times New Roman"/>
          <w:color w:val="000000"/>
          <w:sz w:val="28"/>
          <w:szCs w:val="24"/>
        </w:rPr>
        <w:t>Создание мест (площадок) накопления твердых коммунальных отходов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3C774C" w:rsidRDefault="003C774C" w:rsidP="003C77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FE1AC4">
        <w:rPr>
          <w:rFonts w:ascii="Times New Roman" w:hAnsi="Times New Roman"/>
          <w:sz w:val="28"/>
          <w:szCs w:val="24"/>
        </w:rPr>
        <w:t>Восстановление мемориальных сооружений и объектов</w:t>
      </w:r>
      <w:r>
        <w:rPr>
          <w:rFonts w:ascii="Times New Roman" w:hAnsi="Times New Roman"/>
          <w:sz w:val="28"/>
          <w:szCs w:val="24"/>
        </w:rPr>
        <w:t>.</w:t>
      </w:r>
    </w:p>
    <w:p w:rsidR="006D1649" w:rsidRPr="004926E5" w:rsidRDefault="006D1649" w:rsidP="007D153F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4926E5">
        <w:rPr>
          <w:rFonts w:ascii="Times New Roman" w:hAnsi="Times New Roman" w:cs="Times New Roman"/>
          <w:b/>
          <w:sz w:val="28"/>
          <w:szCs w:val="28"/>
        </w:rPr>
        <w:t>Сроки реализации подпрограммы:</w:t>
      </w:r>
      <w:r w:rsidRPr="004926E5">
        <w:rPr>
          <w:rFonts w:ascii="Times New Roman" w:hAnsi="Times New Roman" w:cs="Times New Roman"/>
          <w:sz w:val="28"/>
          <w:szCs w:val="28"/>
        </w:rPr>
        <w:t xml:space="preserve"> </w:t>
      </w:r>
      <w:r w:rsidR="00F53108">
        <w:rPr>
          <w:rFonts w:ascii="Times New Roman" w:hAnsi="Times New Roman" w:cs="Times New Roman"/>
          <w:sz w:val="28"/>
          <w:szCs w:val="28"/>
        </w:rPr>
        <w:t>2024-2028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E5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1649" w:rsidRPr="004D7AE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7AE6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4D7AE6">
        <w:rPr>
          <w:rFonts w:ascii="Times New Roman" w:hAnsi="Times New Roman" w:cs="Times New Roman"/>
          <w:sz w:val="28"/>
          <w:szCs w:val="28"/>
        </w:rPr>
        <w:t xml:space="preserve">. </w:t>
      </w:r>
      <w:r w:rsidRPr="004D7AE6">
        <w:rPr>
          <w:rFonts w:ascii="Times New Roman" w:hAnsi="Times New Roman" w:cs="Times New Roman"/>
          <w:b/>
          <w:sz w:val="28"/>
          <w:szCs w:val="28"/>
        </w:rPr>
        <w:t>ОСНОВНЫЕ МЕРОПРИЯТИЯ ПОДПРОГРАММЫ</w:t>
      </w: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16" w:lineRule="auto"/>
        <w:ind w:right="-426" w:firstLine="709"/>
        <w:rPr>
          <w:rFonts w:ascii="Times New Roman" w:hAnsi="Times New Roman" w:cs="Times New Roman"/>
          <w:sz w:val="28"/>
          <w:szCs w:val="28"/>
        </w:rPr>
      </w:pPr>
    </w:p>
    <w:p w:rsidR="007D153F" w:rsidRPr="00AD40F1" w:rsidRDefault="007D153F" w:rsidP="003C77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D40F1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D40F1">
        <w:rPr>
          <w:rFonts w:ascii="Times New Roman" w:hAnsi="Times New Roman"/>
          <w:sz w:val="28"/>
          <w:szCs w:val="24"/>
        </w:rPr>
        <w:t>Ремонт и содержание автомобильных дорог</w:t>
      </w:r>
      <w:r>
        <w:rPr>
          <w:rFonts w:ascii="Times New Roman" w:hAnsi="Times New Roman"/>
          <w:sz w:val="28"/>
          <w:szCs w:val="24"/>
        </w:rPr>
        <w:t>.</w:t>
      </w:r>
    </w:p>
    <w:p w:rsidR="007D153F" w:rsidRPr="00956DDD" w:rsidRDefault="007D153F" w:rsidP="003C77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0F1">
        <w:rPr>
          <w:rFonts w:ascii="Times New Roman" w:hAnsi="Times New Roman"/>
          <w:sz w:val="28"/>
          <w:szCs w:val="24"/>
        </w:rPr>
        <w:t>2.</w:t>
      </w:r>
      <w:r w:rsidRPr="00AD40F1">
        <w:rPr>
          <w:sz w:val="28"/>
        </w:rPr>
        <w:t xml:space="preserve"> </w:t>
      </w:r>
      <w:r w:rsidRPr="00956DDD">
        <w:rPr>
          <w:rFonts w:ascii="Times New Roman" w:hAnsi="Times New Roman"/>
          <w:sz w:val="28"/>
          <w:szCs w:val="28"/>
        </w:rPr>
        <w:t>Модернизация объектов теплоснабжения и подготовка к отопительному сезону объектов коммунальной инфраструктуры.</w:t>
      </w:r>
    </w:p>
    <w:p w:rsidR="007D153F" w:rsidRPr="00956DDD" w:rsidRDefault="007D153F" w:rsidP="003C77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DDD">
        <w:rPr>
          <w:rFonts w:ascii="Times New Roman" w:hAnsi="Times New Roman"/>
          <w:sz w:val="28"/>
          <w:szCs w:val="28"/>
        </w:rPr>
        <w:t>3.</w:t>
      </w:r>
      <w:r w:rsidRPr="00956DDD">
        <w:rPr>
          <w:sz w:val="28"/>
          <w:szCs w:val="28"/>
        </w:rPr>
        <w:t xml:space="preserve"> </w:t>
      </w:r>
      <w:r w:rsidRPr="00956DDD">
        <w:rPr>
          <w:rFonts w:ascii="Times New Roman" w:hAnsi="Times New Roman"/>
          <w:sz w:val="28"/>
          <w:szCs w:val="28"/>
        </w:rPr>
        <w:t>Организация благоустройства территории поселения.</w:t>
      </w:r>
    </w:p>
    <w:p w:rsidR="007D153F" w:rsidRPr="00956DDD" w:rsidRDefault="007D153F" w:rsidP="003C77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DDD">
        <w:rPr>
          <w:rFonts w:ascii="Times New Roman" w:hAnsi="Times New Roman"/>
          <w:sz w:val="28"/>
          <w:szCs w:val="28"/>
        </w:rPr>
        <w:t>4. Организация водоснабжения населения.</w:t>
      </w:r>
    </w:p>
    <w:p w:rsidR="007D153F" w:rsidRPr="00956DDD" w:rsidRDefault="007D153F" w:rsidP="003C77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DDD">
        <w:rPr>
          <w:rFonts w:ascii="Times New Roman" w:hAnsi="Times New Roman"/>
          <w:sz w:val="28"/>
          <w:szCs w:val="28"/>
        </w:rPr>
        <w:t>5. Взносы на капитальный ремонт общего имущества в многоквартирных домах, находящихся в муниципальной собственности.</w:t>
      </w:r>
    </w:p>
    <w:p w:rsidR="007D153F" w:rsidRDefault="007D153F" w:rsidP="003C77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DDD">
        <w:rPr>
          <w:rFonts w:ascii="Times New Roman" w:hAnsi="Times New Roman"/>
          <w:sz w:val="28"/>
          <w:szCs w:val="28"/>
        </w:rPr>
        <w:t>6. Проведение оценки объектов муниципальной собственности.</w:t>
      </w:r>
    </w:p>
    <w:p w:rsidR="003C774C" w:rsidRDefault="003C774C" w:rsidP="003C77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D38B3">
        <w:rPr>
          <w:rFonts w:ascii="Times New Roman" w:hAnsi="Times New Roman"/>
          <w:color w:val="000000"/>
          <w:sz w:val="28"/>
          <w:szCs w:val="24"/>
        </w:rPr>
        <w:t>Создание мест (площадок) накопления твердых коммунальных отходов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3C774C" w:rsidRPr="00956DDD" w:rsidRDefault="003C774C" w:rsidP="003C77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8. </w:t>
      </w:r>
      <w:r w:rsidRPr="001D38B3">
        <w:rPr>
          <w:rFonts w:ascii="Times New Roman" w:hAnsi="Times New Roman"/>
          <w:sz w:val="28"/>
          <w:szCs w:val="24"/>
        </w:rPr>
        <w:t>Восстановление мемориальных сооружений и объектов,</w:t>
      </w:r>
      <w:r w:rsidRPr="001D38B3">
        <w:t xml:space="preserve"> </w:t>
      </w:r>
      <w:r w:rsidRPr="001D38B3">
        <w:rPr>
          <w:rFonts w:ascii="Times New Roman" w:hAnsi="Times New Roman"/>
          <w:sz w:val="28"/>
          <w:szCs w:val="24"/>
        </w:rPr>
        <w:t>увековечивающих память погибших при защите Отечества.</w:t>
      </w: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49" w:rsidRPr="004926E5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E5">
        <w:rPr>
          <w:rFonts w:ascii="Times New Roman" w:hAnsi="Times New Roman" w:cs="Times New Roman"/>
          <w:b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6D1649" w:rsidRDefault="006D1649" w:rsidP="006D1649">
      <w:pPr>
        <w:pStyle w:val="ConsPlusNormal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649" w:rsidRPr="004926E5" w:rsidRDefault="006D1649" w:rsidP="006D1649">
      <w:pPr>
        <w:pStyle w:val="ConsPlusNormal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926E5">
        <w:rPr>
          <w:rFonts w:ascii="Times New Roman" w:hAnsi="Times New Roman" w:cs="Times New Roman"/>
          <w:sz w:val="28"/>
          <w:szCs w:val="28"/>
        </w:rPr>
        <w:t>:</w:t>
      </w:r>
    </w:p>
    <w:p w:rsidR="006D1649" w:rsidRPr="004926E5" w:rsidRDefault="006D1649" w:rsidP="006D1649">
      <w:pPr>
        <w:pStyle w:val="ConsPlusNormal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lastRenderedPageBreak/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926E5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6D1649" w:rsidRPr="004926E5" w:rsidRDefault="006D1649" w:rsidP="006D1649">
      <w:pPr>
        <w:pStyle w:val="ConsPlusNormal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Pr="00492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Азей</w:t>
      </w:r>
      <w:r w:rsidRPr="004926E5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4926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D1649" w:rsidRPr="004926E5" w:rsidRDefault="006D1649" w:rsidP="006D1649">
      <w:pPr>
        <w:pStyle w:val="ConsPlusNormal"/>
        <w:widowControl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26E5">
        <w:rPr>
          <w:rFonts w:ascii="Times New Roman" w:hAnsi="Times New Roman" w:cs="Times New Roman"/>
          <w:sz w:val="28"/>
          <w:szCs w:val="28"/>
        </w:rPr>
        <w:t>рограммы не предполагается проведение институциональных преобразований, совершенствование структуры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649" w:rsidRPr="004926E5" w:rsidRDefault="006D1649" w:rsidP="006D1649">
      <w:pPr>
        <w:pStyle w:val="ConsPlusNormal"/>
        <w:widowControl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 xml:space="preserve">Нормативно-правовая база для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26E5">
        <w:rPr>
          <w:rFonts w:ascii="Times New Roman" w:hAnsi="Times New Roman" w:cs="Times New Roman"/>
          <w:sz w:val="28"/>
          <w:szCs w:val="28"/>
        </w:rPr>
        <w:t>рограммы сформирована и не изменяется.</w:t>
      </w:r>
    </w:p>
    <w:p w:rsidR="006D1649" w:rsidRPr="004926E5" w:rsidRDefault="006D1649" w:rsidP="006D1649">
      <w:pPr>
        <w:pStyle w:val="ab"/>
        <w:ind w:right="-426" w:firstLine="709"/>
        <w:jc w:val="both"/>
        <w:rPr>
          <w:sz w:val="28"/>
          <w:szCs w:val="28"/>
        </w:rPr>
      </w:pPr>
      <w:r w:rsidRPr="004926E5">
        <w:rPr>
          <w:sz w:val="28"/>
          <w:szCs w:val="28"/>
        </w:rPr>
        <w:t xml:space="preserve">Организационная структура управления </w:t>
      </w:r>
      <w:r>
        <w:rPr>
          <w:sz w:val="28"/>
          <w:szCs w:val="28"/>
        </w:rPr>
        <w:t>подп</w:t>
      </w:r>
      <w:r w:rsidRPr="004926E5">
        <w:rPr>
          <w:sz w:val="28"/>
          <w:szCs w:val="28"/>
        </w:rPr>
        <w:t xml:space="preserve">рограммой базируется на существующей схеме исполнительной власти </w:t>
      </w:r>
      <w:r>
        <w:rPr>
          <w:color w:val="000000"/>
          <w:sz w:val="28"/>
          <w:szCs w:val="28"/>
        </w:rPr>
        <w:t>Азей</w:t>
      </w:r>
      <w:r w:rsidRPr="004926E5">
        <w:rPr>
          <w:color w:val="000000"/>
          <w:sz w:val="28"/>
          <w:szCs w:val="28"/>
        </w:rPr>
        <w:t>ского</w:t>
      </w:r>
      <w:r w:rsidRPr="004926E5">
        <w:rPr>
          <w:sz w:val="28"/>
          <w:szCs w:val="28"/>
        </w:rPr>
        <w:t xml:space="preserve"> сельского поселения. </w:t>
      </w:r>
    </w:p>
    <w:p w:rsidR="006D1649" w:rsidRPr="004926E5" w:rsidRDefault="006D1649" w:rsidP="006D1649">
      <w:pPr>
        <w:pStyle w:val="ab"/>
        <w:ind w:right="-426" w:firstLine="709"/>
        <w:jc w:val="both"/>
        <w:rPr>
          <w:sz w:val="28"/>
          <w:szCs w:val="28"/>
        </w:rPr>
      </w:pPr>
      <w:r w:rsidRPr="004926E5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подп</w:t>
      </w:r>
      <w:r w:rsidRPr="004926E5">
        <w:rPr>
          <w:sz w:val="28"/>
          <w:szCs w:val="28"/>
        </w:rPr>
        <w:t xml:space="preserve">рограммой осуществляет глава поселения, в функции которого входит определение приоритетов, постановка оперативных и краткосрочных целей </w:t>
      </w:r>
      <w:r>
        <w:rPr>
          <w:sz w:val="28"/>
          <w:szCs w:val="28"/>
        </w:rPr>
        <w:t>подп</w:t>
      </w:r>
      <w:r w:rsidRPr="004926E5">
        <w:rPr>
          <w:sz w:val="28"/>
          <w:szCs w:val="28"/>
        </w:rPr>
        <w:t xml:space="preserve">рограммы. </w:t>
      </w:r>
    </w:p>
    <w:p w:rsidR="006D1649" w:rsidRPr="004926E5" w:rsidRDefault="006D1649" w:rsidP="006D1649">
      <w:pPr>
        <w:pStyle w:val="ab"/>
        <w:ind w:right="-426" w:firstLine="709"/>
        <w:jc w:val="both"/>
        <w:rPr>
          <w:sz w:val="28"/>
          <w:szCs w:val="28"/>
        </w:rPr>
      </w:pPr>
      <w:r w:rsidRPr="004926E5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4926E5">
        <w:rPr>
          <w:sz w:val="28"/>
          <w:szCs w:val="28"/>
        </w:rPr>
        <w:t>рограммные мероприятия могут быть скорректированы в зависимости от изменения ситуации на основании обоснованного предложения исполнителя. П</w:t>
      </w:r>
      <w:r>
        <w:rPr>
          <w:sz w:val="28"/>
          <w:szCs w:val="28"/>
        </w:rPr>
        <w:t>одп</w:t>
      </w:r>
      <w:r w:rsidRPr="004926E5">
        <w:rPr>
          <w:sz w:val="28"/>
          <w:szCs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6D1649" w:rsidRDefault="006D1649" w:rsidP="006D1649">
      <w:pPr>
        <w:pStyle w:val="ab"/>
        <w:ind w:left="-567" w:right="-426" w:firstLine="567"/>
        <w:jc w:val="center"/>
        <w:rPr>
          <w:b/>
          <w:sz w:val="28"/>
          <w:szCs w:val="28"/>
        </w:rPr>
      </w:pPr>
    </w:p>
    <w:p w:rsidR="006D1649" w:rsidRDefault="006D1649" w:rsidP="006D1649">
      <w:pPr>
        <w:pStyle w:val="ab"/>
        <w:ind w:left="-567" w:right="-426" w:firstLine="567"/>
        <w:jc w:val="center"/>
        <w:rPr>
          <w:b/>
          <w:sz w:val="28"/>
          <w:szCs w:val="28"/>
        </w:rPr>
      </w:pPr>
      <w:r w:rsidRPr="004926E5">
        <w:rPr>
          <w:b/>
          <w:sz w:val="28"/>
          <w:szCs w:val="28"/>
        </w:rPr>
        <w:t>Раздел 4.</w:t>
      </w:r>
      <w:r>
        <w:rPr>
          <w:b/>
          <w:sz w:val="28"/>
          <w:szCs w:val="28"/>
        </w:rPr>
        <w:t xml:space="preserve"> </w:t>
      </w:r>
      <w:r w:rsidRPr="004D7AE6">
        <w:rPr>
          <w:b/>
          <w:sz w:val="28"/>
          <w:szCs w:val="28"/>
        </w:rPr>
        <w:t>РЕСУРСНОЕ ОБЕСПЕЧЕНИЕ МУНИЦИПАЛЬНОЙ ПОДПРОГРАММЫ</w:t>
      </w:r>
    </w:p>
    <w:p w:rsidR="006D1649" w:rsidRPr="004926E5" w:rsidRDefault="006D1649" w:rsidP="006D1649">
      <w:pPr>
        <w:pStyle w:val="ab"/>
        <w:ind w:left="-567" w:right="-426" w:firstLine="567"/>
        <w:jc w:val="center"/>
        <w:rPr>
          <w:b/>
          <w:sz w:val="28"/>
          <w:szCs w:val="28"/>
          <w:u w:val="single"/>
        </w:rPr>
      </w:pPr>
    </w:p>
    <w:p w:rsidR="006D1649" w:rsidRPr="004926E5" w:rsidRDefault="006D1649" w:rsidP="006D1649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4" w:history="1">
        <w:r w:rsidRPr="004926E5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4926E5">
        <w:rPr>
          <w:rFonts w:ascii="Times New Roman" w:hAnsi="Times New Roman" w:cs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8"/>
          <w:szCs w:val="28"/>
        </w:rPr>
        <w:t>Азей</w:t>
      </w:r>
      <w:r w:rsidRPr="004926E5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4926E5">
        <w:rPr>
          <w:rFonts w:ascii="Times New Roman" w:hAnsi="Times New Roman" w:cs="Times New Roman"/>
          <w:sz w:val="28"/>
          <w:szCs w:val="28"/>
        </w:rPr>
        <w:t xml:space="preserve"> сельского поселения, представлена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E5">
        <w:rPr>
          <w:rFonts w:ascii="Times New Roman" w:hAnsi="Times New Roman" w:cs="Times New Roman"/>
          <w:sz w:val="28"/>
          <w:szCs w:val="28"/>
        </w:rPr>
        <w:t xml:space="preserve">3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4926E5">
        <w:rPr>
          <w:rFonts w:ascii="Times New Roman" w:hAnsi="Times New Roman" w:cs="Times New Roman"/>
          <w:sz w:val="28"/>
          <w:szCs w:val="28"/>
        </w:rPr>
        <w:t>.</w:t>
      </w:r>
    </w:p>
    <w:p w:rsidR="006D1649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1649" w:rsidRPr="004D7AE6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AE6">
        <w:rPr>
          <w:rFonts w:ascii="Times New Roman" w:hAnsi="Times New Roman" w:cs="Times New Roman"/>
          <w:b/>
          <w:sz w:val="28"/>
          <w:szCs w:val="28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6D1649" w:rsidRPr="004926E5" w:rsidRDefault="006D1649" w:rsidP="006D164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EE7" w:rsidRPr="004926E5" w:rsidRDefault="006D1649" w:rsidP="00A26EE7">
      <w:pPr>
        <w:widowControl w:val="0"/>
        <w:tabs>
          <w:tab w:val="left" w:pos="142"/>
          <w:tab w:val="left" w:pos="1276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6E5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областного бюджет</w:t>
      </w:r>
      <w:r w:rsidR="00A26EE7">
        <w:rPr>
          <w:rFonts w:ascii="Times New Roman" w:eastAsia="Calibri" w:hAnsi="Times New Roman" w:cs="Times New Roman"/>
          <w:sz w:val="28"/>
          <w:szCs w:val="28"/>
        </w:rPr>
        <w:t xml:space="preserve">а составляет </w:t>
      </w:r>
      <w:r w:rsidR="00D52885">
        <w:rPr>
          <w:rFonts w:ascii="Times New Roman" w:eastAsia="Calibri" w:hAnsi="Times New Roman" w:cs="Times New Roman"/>
          <w:sz w:val="28"/>
          <w:szCs w:val="28"/>
        </w:rPr>
        <w:t>800,0</w:t>
      </w:r>
      <w:r w:rsidRPr="004926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6B1">
        <w:rPr>
          <w:rFonts w:ascii="Times New Roman" w:eastAsia="Calibri" w:hAnsi="Times New Roman" w:cs="Times New Roman"/>
          <w:sz w:val="28"/>
          <w:szCs w:val="28"/>
        </w:rPr>
        <w:t>тыс. руб.</w:t>
      </w:r>
      <w:r w:rsidR="00A26EE7" w:rsidRPr="00A26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EE7" w:rsidRPr="004926E5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федерального бюджет</w:t>
      </w:r>
      <w:r w:rsidR="002F56B1">
        <w:rPr>
          <w:rFonts w:ascii="Times New Roman" w:eastAsia="Calibri" w:hAnsi="Times New Roman" w:cs="Times New Roman"/>
          <w:sz w:val="28"/>
          <w:szCs w:val="28"/>
        </w:rPr>
        <w:t>а</w:t>
      </w:r>
      <w:r w:rsidR="00A26EE7" w:rsidRPr="004926E5">
        <w:rPr>
          <w:rFonts w:ascii="Times New Roman" w:eastAsia="Calibri" w:hAnsi="Times New Roman" w:cs="Times New Roman"/>
          <w:sz w:val="28"/>
          <w:szCs w:val="28"/>
        </w:rPr>
        <w:t xml:space="preserve"> не предусмотрены</w:t>
      </w:r>
      <w:r w:rsidR="00A26E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1649" w:rsidRPr="004926E5" w:rsidRDefault="006D1649" w:rsidP="006D1649">
      <w:pPr>
        <w:widowControl w:val="0"/>
        <w:tabs>
          <w:tab w:val="left" w:pos="142"/>
          <w:tab w:val="left" w:pos="1276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649" w:rsidRPr="004926E5" w:rsidRDefault="006D1649" w:rsidP="006D1649">
      <w:pPr>
        <w:spacing w:after="0" w:line="240" w:lineRule="auto"/>
        <w:ind w:left="-567" w:right="-426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1649" w:rsidRDefault="006D1649" w:rsidP="006D1649">
      <w:pPr>
        <w:spacing w:after="0" w:line="240" w:lineRule="auto"/>
        <w:ind w:left="-567" w:right="-426"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4D7AE6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4926E5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СВЕДЕНИЯ ОБ УЧАСТИИ В ПОДПРОГРАММЕ ГОСУДАРСТВЕННЫХ ВНЕБЮДЖЕТНЫХ ФОНДОВ</w:t>
      </w:r>
    </w:p>
    <w:p w:rsidR="006D1649" w:rsidRPr="004926E5" w:rsidRDefault="006D1649" w:rsidP="006D1649">
      <w:pPr>
        <w:spacing w:after="0" w:line="240" w:lineRule="auto"/>
        <w:ind w:left="-567" w:right="-426"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:rsidR="006D1649" w:rsidRPr="004926E5" w:rsidRDefault="006D1649" w:rsidP="006D1649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6E5">
        <w:rPr>
          <w:rFonts w:ascii="Times New Roman" w:eastAsia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6D1649" w:rsidRDefault="006D1649" w:rsidP="006D1649">
      <w:pPr>
        <w:tabs>
          <w:tab w:val="left" w:pos="4578"/>
        </w:tabs>
        <w:spacing w:after="0" w:line="240" w:lineRule="auto"/>
        <w:ind w:left="-567" w:right="-4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tabs>
          <w:tab w:val="left" w:pos="4578"/>
        </w:tabs>
        <w:spacing w:after="0" w:line="240" w:lineRule="auto"/>
        <w:ind w:left="-567" w:right="-4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6E5"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ОБ УЧАСТИИ ОРГАНИЗАЦИЙ</w:t>
      </w:r>
    </w:p>
    <w:p w:rsidR="006D1649" w:rsidRPr="004926E5" w:rsidRDefault="006D1649" w:rsidP="006D1649">
      <w:pPr>
        <w:tabs>
          <w:tab w:val="left" w:pos="4578"/>
        </w:tabs>
        <w:spacing w:after="0" w:line="240" w:lineRule="auto"/>
        <w:ind w:left="-567" w:right="-4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1649" w:rsidRDefault="006D1649" w:rsidP="006D1649">
      <w:pPr>
        <w:pStyle w:val="ConsPlusNormal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Азей</w:t>
      </w:r>
      <w:r w:rsidRPr="004926E5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4926E5">
        <w:rPr>
          <w:rFonts w:ascii="Times New Roman" w:hAnsi="Times New Roman" w:cs="Times New Roman"/>
          <w:sz w:val="28"/>
          <w:szCs w:val="28"/>
        </w:rPr>
        <w:t xml:space="preserve"> сельского поселения участия в реализации подпрограммы не принимают.</w:t>
      </w:r>
    </w:p>
    <w:p w:rsidR="00AC136A" w:rsidRPr="004926E5" w:rsidRDefault="00AC136A" w:rsidP="006D1649">
      <w:pPr>
        <w:pStyle w:val="ConsPlusNormal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C2E" w:rsidRDefault="00E15C2E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C2E" w:rsidRDefault="00E15C2E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C2E" w:rsidRDefault="00E15C2E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C2E" w:rsidRDefault="00E15C2E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C2E" w:rsidRDefault="00E15C2E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C2E" w:rsidRDefault="00E15C2E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7A12CA" w:rsidRPr="000E782C" w:rsidRDefault="007A12CA" w:rsidP="007A12C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b/>
          <w:sz w:val="24"/>
          <w:szCs w:val="24"/>
        </w:rPr>
        <w:t>«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7A12CA" w:rsidRPr="000E782C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сельского поселения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 w:rsidRPr="000E782C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A12CA" w:rsidRPr="00FD6831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</w:t>
      </w:r>
      <w:r w:rsidRPr="005033E5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7A12CA" w:rsidRPr="00F47412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12">
        <w:rPr>
          <w:rFonts w:ascii="Times New Roman" w:hAnsi="Times New Roman" w:cs="Times New Roman"/>
          <w:b/>
          <w:sz w:val="28"/>
          <w:szCs w:val="28"/>
        </w:rPr>
        <w:t xml:space="preserve">«ОБЕСПЕЧЕНИЕ КОМПЛЕКСНОГО ПРОСТРАНСТВЕННОГО И ТЕРРИТОРИАЛЬНОГО РАЗВИТИЯ АЗЕЙСКОГО СЕЛЬСКОГО ПОСЕЛЕНИЯ НА </w:t>
      </w:r>
      <w:r w:rsidR="00F53108">
        <w:rPr>
          <w:rFonts w:ascii="Times New Roman" w:hAnsi="Times New Roman" w:cs="Times New Roman"/>
          <w:b/>
          <w:sz w:val="28"/>
          <w:szCs w:val="28"/>
        </w:rPr>
        <w:t>2024-2028</w:t>
      </w:r>
      <w:r w:rsidRPr="00F47412">
        <w:rPr>
          <w:rFonts w:ascii="Times New Roman" w:hAnsi="Times New Roman" w:cs="Times New Roman"/>
          <w:b/>
          <w:sz w:val="28"/>
          <w:szCs w:val="28"/>
        </w:rPr>
        <w:t xml:space="preserve"> гг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7A12CA" w:rsidRPr="00F47412" w:rsidRDefault="007A12CA" w:rsidP="007A12CA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1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A12CA" w:rsidRPr="00F47412" w:rsidRDefault="007A12CA" w:rsidP="007A12CA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12">
        <w:rPr>
          <w:rFonts w:ascii="Times New Roman" w:hAnsi="Times New Roman" w:cs="Times New Roman"/>
          <w:b/>
          <w:sz w:val="28"/>
          <w:szCs w:val="28"/>
        </w:rPr>
        <w:t xml:space="preserve"> «СОЦИАЛЬНО-ЭКОНОМИЧЕСКОЕ РАЗВИТИЕ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АЗЕЙСКОГО</w:t>
      </w:r>
      <w:r w:rsidRPr="00F474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53108">
        <w:rPr>
          <w:rFonts w:ascii="Times New Roman" w:hAnsi="Times New Roman" w:cs="Times New Roman"/>
          <w:b/>
          <w:sz w:val="28"/>
          <w:szCs w:val="28"/>
        </w:rPr>
        <w:t>2024-2028</w:t>
      </w:r>
      <w:r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C7E9C" w:rsidRDefault="006C7E9C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C7E9C">
        <w:rPr>
          <w:rFonts w:ascii="Times New Roman" w:hAnsi="Times New Roman" w:cs="Times New Roman"/>
          <w:b/>
          <w:sz w:val="28"/>
          <w:szCs w:val="28"/>
        </w:rPr>
        <w:t>2</w:t>
      </w:r>
      <w:r w:rsidR="00FA33E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33E0" w:rsidRDefault="00FA33E0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C7E9C" w:rsidRDefault="006C7E9C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Pr="00F47412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12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7A12CA" w:rsidRPr="00F47412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12">
        <w:rPr>
          <w:rFonts w:ascii="Times New Roman" w:hAnsi="Times New Roman" w:cs="Times New Roman"/>
          <w:b/>
          <w:sz w:val="28"/>
          <w:szCs w:val="28"/>
        </w:rPr>
        <w:t xml:space="preserve"> «ОБЕСПЕЧЕНИЕ КОМПЛЕКСНОГО ПРОСТРАНСТВЕННОГО И ТЕРРИТОРИАЛЬНОГО РАЗВИТИЯ АЗЕЙСКОГО СЕЛЬСКОГО ПОСЕЛЕНИЯ НА </w:t>
      </w:r>
      <w:r w:rsidR="00F53108">
        <w:rPr>
          <w:rFonts w:ascii="Times New Roman" w:hAnsi="Times New Roman" w:cs="Times New Roman"/>
          <w:b/>
          <w:sz w:val="28"/>
          <w:szCs w:val="28"/>
        </w:rPr>
        <w:t>2024-2028</w:t>
      </w:r>
      <w:r w:rsidRPr="00F47412">
        <w:rPr>
          <w:rFonts w:ascii="Times New Roman" w:hAnsi="Times New Roman" w:cs="Times New Roman"/>
          <w:b/>
          <w:sz w:val="28"/>
          <w:szCs w:val="28"/>
        </w:rPr>
        <w:t xml:space="preserve"> гг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7A12CA" w:rsidRPr="00F47412" w:rsidRDefault="007A12CA" w:rsidP="007A12CA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1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A12CA" w:rsidRPr="00F47412" w:rsidRDefault="007A12CA" w:rsidP="007A12CA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12">
        <w:rPr>
          <w:rFonts w:ascii="Times New Roman" w:hAnsi="Times New Roman" w:cs="Times New Roman"/>
          <w:b/>
          <w:sz w:val="28"/>
          <w:szCs w:val="28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АЗЕЙСКОГО </w:t>
      </w:r>
      <w:r w:rsidRPr="00F474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53108">
        <w:rPr>
          <w:rFonts w:ascii="Times New Roman" w:hAnsi="Times New Roman" w:cs="Times New Roman"/>
          <w:b/>
          <w:sz w:val="28"/>
          <w:szCs w:val="28"/>
        </w:rPr>
        <w:t>2024-2028</w:t>
      </w:r>
      <w:r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- подпрограмма, муниципальная программа)</w:t>
      </w: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7228"/>
      </w:tblGrid>
      <w:tr w:rsidR="007A12CA" w:rsidRPr="005A2A39" w:rsidTr="00286A25">
        <w:trPr>
          <w:trHeight w:val="539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6C7E9C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Азейского 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r w:rsidR="00F53108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7A12CA" w:rsidRPr="005A2A39" w:rsidTr="00286A25">
        <w:trPr>
          <w:trHeight w:val="606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6C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Азей</w:t>
            </w:r>
            <w:r w:rsidRPr="00492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r w:rsidR="00F53108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7A12CA" w:rsidRPr="005A2A39" w:rsidTr="00286A25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Азей</w:t>
            </w:r>
            <w:r w:rsidRPr="00492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</w:t>
            </w:r>
          </w:p>
        </w:tc>
      </w:tr>
      <w:tr w:rsidR="007A12CA" w:rsidRPr="005A2A39" w:rsidTr="00286A25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Участники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Азей</w:t>
            </w:r>
            <w:r w:rsidRPr="00492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</w:t>
            </w:r>
          </w:p>
        </w:tc>
      </w:tr>
      <w:tr w:rsidR="007A12CA" w:rsidRPr="005A2A39" w:rsidTr="00286A25">
        <w:trPr>
          <w:trHeight w:val="59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Цель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6C7E9C" w:rsidP="006C7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r w:rsidR="007A12CA"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беспечения </w:t>
            </w:r>
            <w:r w:rsidRPr="006C7E9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пространственного и территориального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7E9C">
              <w:rPr>
                <w:rFonts w:ascii="Times New Roman" w:hAnsi="Times New Roman" w:cs="Times New Roman"/>
                <w:sz w:val="28"/>
                <w:szCs w:val="28"/>
              </w:rPr>
              <w:t>зейского сельского поселения</w:t>
            </w:r>
            <w:r w:rsidRPr="006C7E9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7A12CA" w:rsidRPr="005A2A39" w:rsidTr="00286A25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6C7E9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Азей</w:t>
            </w:r>
            <w:r w:rsidRPr="00492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A12CA" w:rsidRPr="00056AC6" w:rsidRDefault="007A12CA" w:rsidP="006C7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Постановка на кадастровый учет границ населенных пункт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ов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, территориальных зон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и объектов недвижимости сельского поселения.</w:t>
            </w:r>
          </w:p>
        </w:tc>
      </w:tr>
      <w:tr w:rsidR="007A12CA" w:rsidRPr="005A2A39" w:rsidTr="00286A25">
        <w:trPr>
          <w:trHeight w:val="58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Сроки реализации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F53108" w:rsidP="006C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 w:rsidR="007A12C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A12CA" w:rsidRPr="00056AC6">
              <w:rPr>
                <w:rFonts w:ascii="Times New Roman" w:hAnsi="Times New Roman" w:cs="Times New Roman"/>
                <w:sz w:val="28"/>
                <w:szCs w:val="24"/>
              </w:rPr>
              <w:t>гг</w:t>
            </w:r>
            <w:r w:rsidR="007A12C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7A12CA" w:rsidRPr="005A2A39" w:rsidTr="00286A25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6C7E9C" w:rsidP="00286A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7A12CA" w:rsidRPr="00056AC6">
              <w:rPr>
                <w:rFonts w:ascii="Times New Roman" w:hAnsi="Times New Roman" w:cs="Times New Roman"/>
                <w:sz w:val="28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="007A12CA" w:rsidRPr="00056A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</w:p>
          <w:p w:rsidR="007A12CA" w:rsidRPr="00056AC6" w:rsidRDefault="006C7E9C" w:rsidP="00286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-</w:t>
            </w:r>
            <w:r w:rsidR="007A12C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  <w:r w:rsidR="007A12CA" w:rsidRPr="00056A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Доля </w:t>
            </w:r>
            <w:r w:rsidR="007A12C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территориальных зон и </w:t>
            </w:r>
            <w:r w:rsidR="007A12CA" w:rsidRPr="00056A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объектов недвижимости, зарегистрированных и п</w:t>
            </w:r>
            <w:r w:rsidR="007A12C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оставленных на кадастровый </w:t>
            </w:r>
            <w:r w:rsidR="00E24EA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учет.</w:t>
            </w:r>
            <w:r w:rsidR="00E24EAA" w:rsidRPr="00056A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</w:p>
        </w:tc>
      </w:tr>
      <w:tr w:rsidR="007A12CA" w:rsidRPr="00442706" w:rsidTr="00286A25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6C7E9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56AC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Азей</w:t>
            </w:r>
            <w:r w:rsidRPr="00492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Pr="00056AC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7A12CA" w:rsidRPr="005A2A39" w:rsidTr="00286A25">
        <w:trPr>
          <w:trHeight w:val="170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="00BD63E7"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D03B1C"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5202E4">
              <w:rPr>
                <w:rFonts w:ascii="Times New Roman" w:hAnsi="Times New Roman"/>
                <w:sz w:val="28"/>
                <w:szCs w:val="24"/>
                <w:lang w:eastAsia="ar-SA"/>
              </w:rPr>
              <w:t>00,0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D03B1C"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C93955">
              <w:rPr>
                <w:rFonts w:ascii="Times New Roman" w:hAnsi="Times New Roman"/>
                <w:sz w:val="28"/>
                <w:szCs w:val="24"/>
                <w:lang w:eastAsia="ar-SA"/>
              </w:rPr>
              <w:t>00,0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Pr="00056AC6" w:rsidRDefault="00D03B1C" w:rsidP="00D03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A12CA" w:rsidRPr="005A2A39" w:rsidTr="00286A25">
        <w:trPr>
          <w:trHeight w:val="2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056AC6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E9C" w:rsidRPr="00056AC6" w:rsidRDefault="006C7E9C" w:rsidP="006C7E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актуализ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ация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 xml:space="preserve"> утвержденных документов территориального планирования и градостроительного зонирования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100%</w:t>
            </w: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056A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</w:p>
          <w:p w:rsidR="007A12CA" w:rsidRPr="00056AC6" w:rsidRDefault="006C7E9C" w:rsidP="006C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- д</w:t>
            </w:r>
            <w:r w:rsidRPr="00056A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оля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территориальных зон и </w:t>
            </w:r>
            <w:r w:rsidRPr="00056A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объектов недвижимости, зарегистрированных и п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оставленных на кадастровый учет составит 100%.</w:t>
            </w:r>
          </w:p>
        </w:tc>
      </w:tr>
    </w:tbl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9C" w:rsidRDefault="006C7E9C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Pr="00B34635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635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635">
        <w:rPr>
          <w:rFonts w:ascii="Times New Roman" w:hAnsi="Times New Roman" w:cs="Times New Roman"/>
          <w:b/>
          <w:sz w:val="28"/>
          <w:szCs w:val="28"/>
        </w:rPr>
        <w:t>1</w:t>
      </w:r>
      <w:r w:rsidRPr="00B34635">
        <w:rPr>
          <w:rFonts w:ascii="Times New Roman" w:hAnsi="Times New Roman" w:cs="Times New Roman"/>
          <w:sz w:val="28"/>
          <w:szCs w:val="28"/>
        </w:rPr>
        <w:t xml:space="preserve">. </w:t>
      </w:r>
      <w:r w:rsidRPr="00B34635">
        <w:rPr>
          <w:rFonts w:ascii="Times New Roman" w:hAnsi="Times New Roman" w:cs="Times New Roman"/>
          <w:b/>
          <w:sz w:val="28"/>
          <w:szCs w:val="28"/>
        </w:rPr>
        <w:t>ЦЕЛЬ И ЗАДАЧИ ПОДПРОГРАММЫ, ЦЕЛЕВЫЕ ПОКАЗАТЕЛИ ПОДПРОГРАММЫ, СРОКИ РЕАЛИЗАЦИИ</w:t>
      </w:r>
    </w:p>
    <w:p w:rsidR="007A12CA" w:rsidRDefault="007A12CA" w:rsidP="007A12CA">
      <w:pPr>
        <w:shd w:val="clear" w:color="auto" w:fill="FFFFFF"/>
        <w:spacing w:after="0" w:line="240" w:lineRule="auto"/>
        <w:ind w:right="-567" w:firstLine="709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shd w:val="clear" w:color="auto" w:fill="FFFFFF"/>
        <w:spacing w:after="0" w:line="240" w:lineRule="auto"/>
        <w:ind w:right="-567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E8F">
        <w:rPr>
          <w:rFonts w:ascii="Times New Roman" w:hAnsi="Times New Roman" w:cs="Times New Roman"/>
          <w:b/>
          <w:sz w:val="28"/>
          <w:szCs w:val="28"/>
        </w:rPr>
        <w:t>Целью подпрограммы является:</w:t>
      </w:r>
      <w:r w:rsidRPr="00A37E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12CA" w:rsidRPr="00A37E8F" w:rsidRDefault="007A12CA" w:rsidP="007A12CA">
      <w:pPr>
        <w:shd w:val="clear" w:color="auto" w:fill="FFFFFF"/>
        <w:spacing w:after="0" w:line="240" w:lineRule="auto"/>
        <w:ind w:right="-567" w:firstLine="709"/>
        <w:rPr>
          <w:rFonts w:ascii="Times New Roman" w:hAnsi="Times New Roman" w:cs="Times New Roman"/>
          <w:b/>
          <w:sz w:val="28"/>
          <w:szCs w:val="28"/>
        </w:rPr>
      </w:pPr>
      <w:r w:rsidRPr="00A37E8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37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E9C">
        <w:rPr>
          <w:rFonts w:ascii="Times New Roman" w:eastAsia="Times New Roman" w:hAnsi="Times New Roman" w:cs="Times New Roman"/>
          <w:sz w:val="28"/>
          <w:szCs w:val="24"/>
        </w:rPr>
        <w:t>о</w:t>
      </w:r>
      <w:r w:rsidR="006C7E9C" w:rsidRPr="00056AC6">
        <w:rPr>
          <w:rFonts w:ascii="Times New Roman" w:hAnsi="Times New Roman" w:cs="Times New Roman"/>
          <w:sz w:val="28"/>
          <w:szCs w:val="24"/>
        </w:rPr>
        <w:t xml:space="preserve">беспечения </w:t>
      </w:r>
      <w:r w:rsidR="006C7E9C" w:rsidRPr="006C7E9C">
        <w:rPr>
          <w:rFonts w:ascii="Times New Roman" w:hAnsi="Times New Roman" w:cs="Times New Roman"/>
          <w:sz w:val="28"/>
          <w:szCs w:val="28"/>
        </w:rPr>
        <w:t xml:space="preserve">комплексного пространственного и территориального развития </w:t>
      </w:r>
      <w:r w:rsidR="006C7E9C">
        <w:rPr>
          <w:rFonts w:ascii="Times New Roman" w:hAnsi="Times New Roman" w:cs="Times New Roman"/>
          <w:sz w:val="28"/>
          <w:szCs w:val="28"/>
        </w:rPr>
        <w:t>А</w:t>
      </w:r>
      <w:r w:rsidR="006C7E9C" w:rsidRPr="006C7E9C">
        <w:rPr>
          <w:rFonts w:ascii="Times New Roman" w:hAnsi="Times New Roman" w:cs="Times New Roman"/>
          <w:sz w:val="28"/>
          <w:szCs w:val="28"/>
        </w:rPr>
        <w:t>зейского сельского поселения</w:t>
      </w:r>
      <w:r w:rsidR="006C7E9C" w:rsidRPr="006C7E9C">
        <w:rPr>
          <w:rFonts w:ascii="Times New Roman" w:hAnsi="Times New Roman" w:cs="Times New Roman"/>
          <w:sz w:val="28"/>
          <w:szCs w:val="24"/>
        </w:rPr>
        <w:t>.</w:t>
      </w:r>
      <w:r w:rsidRPr="00A37E8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37E8F">
        <w:rPr>
          <w:rFonts w:ascii="Times New Roman" w:hAnsi="Times New Roman" w:cs="Times New Roman"/>
          <w:b/>
          <w:sz w:val="28"/>
          <w:szCs w:val="28"/>
        </w:rPr>
        <w:t>Для реализации поставленной цели необходимо решение следующих задач:</w:t>
      </w:r>
    </w:p>
    <w:p w:rsidR="007A12CA" w:rsidRPr="00A37E8F" w:rsidRDefault="007A12CA" w:rsidP="007A12CA">
      <w:pPr>
        <w:pStyle w:val="a5"/>
        <w:spacing w:after="0" w:line="240" w:lineRule="auto"/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sz w:val="28"/>
          <w:szCs w:val="28"/>
        </w:rPr>
        <w:t xml:space="preserve">обеспечение территории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A37E8F">
        <w:rPr>
          <w:rFonts w:ascii="Times New Roman" w:hAnsi="Times New Roman" w:cs="Times New Roman"/>
          <w:sz w:val="28"/>
          <w:szCs w:val="28"/>
        </w:rPr>
        <w:t xml:space="preserve">ского сельского поселения актуализированными документами территориального планирования и </w:t>
      </w:r>
      <w:r>
        <w:rPr>
          <w:rFonts w:ascii="Times New Roman" w:hAnsi="Times New Roman" w:cs="Times New Roman"/>
          <w:sz w:val="28"/>
          <w:szCs w:val="28"/>
        </w:rPr>
        <w:t>градостроительного зонирования;</w:t>
      </w:r>
    </w:p>
    <w:p w:rsidR="007A12CA" w:rsidRPr="00A37E8F" w:rsidRDefault="007A12CA" w:rsidP="007A12CA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7E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sz w:val="28"/>
          <w:szCs w:val="28"/>
        </w:rPr>
        <w:t>постановка на кадастровый учет границ населенных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37E8F">
        <w:rPr>
          <w:rFonts w:ascii="Times New Roman" w:hAnsi="Times New Roman" w:cs="Times New Roman"/>
          <w:sz w:val="28"/>
          <w:szCs w:val="28"/>
        </w:rPr>
        <w:t>, территориальных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sz w:val="28"/>
          <w:szCs w:val="28"/>
        </w:rPr>
        <w:t xml:space="preserve">  и объектов недвижимости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7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2CA" w:rsidRPr="00A37E8F" w:rsidRDefault="007A12CA" w:rsidP="007A12CA">
      <w:pPr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8F">
        <w:rPr>
          <w:rFonts w:ascii="Times New Roman" w:hAnsi="Times New Roman" w:cs="Times New Roman"/>
          <w:b/>
          <w:sz w:val="28"/>
          <w:szCs w:val="28"/>
        </w:rPr>
        <w:t>О</w:t>
      </w:r>
      <w:r w:rsidRPr="00A37E8F">
        <w:rPr>
          <w:rFonts w:ascii="Times New Roman" w:hAnsi="Times New Roman" w:cs="Times New Roman"/>
          <w:b/>
          <w:color w:val="000000"/>
          <w:sz w:val="28"/>
          <w:szCs w:val="28"/>
        </w:rPr>
        <w:t>ценкой выполнения поставленных задач будут следующие</w:t>
      </w:r>
      <w:r w:rsidRPr="00A37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b/>
          <w:sz w:val="28"/>
          <w:szCs w:val="28"/>
        </w:rPr>
        <w:t>целевые показатели:</w:t>
      </w:r>
    </w:p>
    <w:p w:rsidR="00E24EAA" w:rsidRPr="00056AC6" w:rsidRDefault="00E24EAA" w:rsidP="00E24E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</w:t>
      </w:r>
      <w:r w:rsidRPr="00056AC6">
        <w:rPr>
          <w:rFonts w:ascii="Times New Roman" w:hAnsi="Times New Roman" w:cs="Times New Roman"/>
          <w:sz w:val="28"/>
          <w:szCs w:val="24"/>
        </w:rPr>
        <w:t>аличие актуализированных утвержденных документов территориального планирования и градостроительного зонирования.</w:t>
      </w:r>
      <w:r w:rsidRPr="00056AC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</w:p>
    <w:p w:rsidR="00E24EAA" w:rsidRDefault="00E24EAA" w:rsidP="00E24EAA">
      <w:pPr>
        <w:widowControl w:val="0"/>
        <w:autoSpaceDE w:val="0"/>
        <w:autoSpaceDN w:val="0"/>
        <w:adjustRightInd w:val="0"/>
        <w:spacing w:after="0" w:line="240" w:lineRule="auto"/>
        <w:ind w:righ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- д</w:t>
      </w:r>
      <w:r w:rsidRPr="00056AC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оля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территориальных зон и </w:t>
      </w:r>
      <w:r w:rsidRPr="00056AC6">
        <w:rPr>
          <w:rFonts w:ascii="Times New Roman" w:hAnsi="Times New Roman" w:cs="Times New Roman"/>
          <w:bCs/>
          <w:color w:val="000000"/>
          <w:sz w:val="28"/>
          <w:szCs w:val="24"/>
        </w:rPr>
        <w:t>объектов недвижимости, зарегистрированных и п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оставленных на кадастровый учет.</w:t>
      </w:r>
      <w:r w:rsidRPr="00056AC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</w:p>
    <w:p w:rsidR="007A12CA" w:rsidRDefault="007A12CA" w:rsidP="00E24EA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b/>
          <w:sz w:val="28"/>
          <w:szCs w:val="28"/>
        </w:rPr>
        <w:t>Сроки реализации подпрограммы:</w:t>
      </w:r>
      <w:r w:rsidRPr="00A37E8F">
        <w:rPr>
          <w:rFonts w:ascii="Times New Roman" w:hAnsi="Times New Roman" w:cs="Times New Roman"/>
          <w:sz w:val="28"/>
          <w:szCs w:val="28"/>
        </w:rPr>
        <w:t xml:space="preserve"> </w:t>
      </w:r>
      <w:r w:rsidR="00F53108">
        <w:rPr>
          <w:rFonts w:ascii="Times New Roman" w:hAnsi="Times New Roman" w:cs="Times New Roman"/>
          <w:sz w:val="28"/>
          <w:szCs w:val="28"/>
        </w:rPr>
        <w:t>2024-2028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2CA" w:rsidRPr="00A37E8F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635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B34635">
        <w:rPr>
          <w:rFonts w:ascii="Times New Roman" w:hAnsi="Times New Roman" w:cs="Times New Roman"/>
          <w:sz w:val="28"/>
          <w:szCs w:val="28"/>
        </w:rPr>
        <w:t xml:space="preserve">. </w:t>
      </w:r>
      <w:r w:rsidRPr="00B34635">
        <w:rPr>
          <w:rFonts w:ascii="Times New Roman" w:hAnsi="Times New Roman" w:cs="Times New Roman"/>
          <w:b/>
          <w:sz w:val="28"/>
          <w:szCs w:val="28"/>
        </w:rPr>
        <w:t>ОСНОВНЫЕ МЕРОПРИЯТИЯ ПОДПРОГРАММЫ</w:t>
      </w:r>
    </w:p>
    <w:p w:rsidR="007A12CA" w:rsidRPr="00B34635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12CA" w:rsidRPr="00A37E8F" w:rsidRDefault="007A12CA" w:rsidP="007A12CA">
      <w:pPr>
        <w:widowControl w:val="0"/>
        <w:autoSpaceDE w:val="0"/>
        <w:autoSpaceDN w:val="0"/>
        <w:adjustRightInd w:val="0"/>
        <w:spacing w:after="0" w:line="216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sz w:val="28"/>
          <w:szCs w:val="28"/>
        </w:rPr>
        <w:t>Проведение топографических, геодезических, картографических и кадастровых работ.</w:t>
      </w:r>
    </w:p>
    <w:p w:rsidR="007A12CA" w:rsidRPr="00A37E8F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градостроительной и землеустроительной деятельности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Азейского сельского поселения.</w:t>
      </w:r>
    </w:p>
    <w:p w:rsidR="007A12CA" w:rsidRPr="00A37E8F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подпрограммы представлен в Приложении </w:t>
      </w:r>
    </w:p>
    <w:p w:rsidR="007A12CA" w:rsidRPr="00A37E8F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 xml:space="preserve">№ 2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администрации.</w:t>
      </w: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8F">
        <w:rPr>
          <w:rFonts w:ascii="Times New Roman" w:hAnsi="Times New Roman" w:cs="Times New Roman"/>
          <w:b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Pr="00A37E8F" w:rsidRDefault="007A12CA" w:rsidP="007A12CA">
      <w:pPr>
        <w:pStyle w:val="ConsPlusNormal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37E8F">
        <w:rPr>
          <w:rFonts w:ascii="Times New Roman" w:hAnsi="Times New Roman" w:cs="Times New Roman"/>
          <w:sz w:val="28"/>
          <w:szCs w:val="28"/>
        </w:rPr>
        <w:t>:</w:t>
      </w:r>
    </w:p>
    <w:p w:rsidR="007A12CA" w:rsidRPr="00A37E8F" w:rsidRDefault="007A12CA" w:rsidP="007A12CA">
      <w:pPr>
        <w:pStyle w:val="ConsPlusNormal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37E8F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7A12CA" w:rsidRPr="00A37E8F" w:rsidRDefault="007A12CA" w:rsidP="007A12CA">
      <w:pPr>
        <w:pStyle w:val="ConsPlusNormal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Азей</w:t>
      </w:r>
      <w:r w:rsidRPr="00A37E8F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A37E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A12CA" w:rsidRPr="00A37E8F" w:rsidRDefault="007A12CA" w:rsidP="007A12CA">
      <w:pPr>
        <w:pStyle w:val="ConsPlusNormal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>- Градостроительн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37E8F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2CA" w:rsidRPr="00A37E8F" w:rsidRDefault="007A12CA" w:rsidP="007A12CA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A37E8F">
        <w:rPr>
          <w:rFonts w:ascii="Times New Roman" w:hAnsi="Times New Roman" w:cs="Times New Roman"/>
          <w:sz w:val="28"/>
          <w:szCs w:val="28"/>
        </w:rPr>
        <w:t xml:space="preserve">рограммы не предполагается проведение институциональных преобразований, совершенствование структуры управления </w:t>
      </w:r>
    </w:p>
    <w:p w:rsidR="007A12CA" w:rsidRPr="00A37E8F" w:rsidRDefault="007A12CA" w:rsidP="007A12CA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>Нормативно-правовая база для подпрограммы сформирована и не изменяется.</w:t>
      </w:r>
    </w:p>
    <w:p w:rsidR="007A12CA" w:rsidRPr="00A37E8F" w:rsidRDefault="007A12CA" w:rsidP="007A12CA">
      <w:pPr>
        <w:pStyle w:val="ab"/>
        <w:ind w:right="-567" w:firstLine="709"/>
        <w:jc w:val="both"/>
        <w:rPr>
          <w:sz w:val="28"/>
          <w:szCs w:val="28"/>
        </w:rPr>
      </w:pPr>
      <w:r w:rsidRPr="00A37E8F">
        <w:rPr>
          <w:sz w:val="28"/>
          <w:szCs w:val="28"/>
        </w:rPr>
        <w:t xml:space="preserve">Организационная структура управления подпрограммой базируется на существующей схеме исполнительной власти </w:t>
      </w:r>
      <w:r>
        <w:rPr>
          <w:color w:val="000000"/>
          <w:sz w:val="28"/>
          <w:szCs w:val="28"/>
        </w:rPr>
        <w:t>Азей</w:t>
      </w:r>
      <w:r w:rsidRPr="00A37E8F">
        <w:rPr>
          <w:color w:val="000000"/>
          <w:sz w:val="28"/>
          <w:szCs w:val="28"/>
        </w:rPr>
        <w:t>ского</w:t>
      </w:r>
      <w:r w:rsidRPr="00A37E8F">
        <w:rPr>
          <w:sz w:val="28"/>
          <w:szCs w:val="28"/>
        </w:rPr>
        <w:t xml:space="preserve"> сельского поселения. </w:t>
      </w:r>
    </w:p>
    <w:p w:rsidR="007A12CA" w:rsidRPr="00A37E8F" w:rsidRDefault="007A12CA" w:rsidP="007A12CA">
      <w:pPr>
        <w:pStyle w:val="ab"/>
        <w:ind w:right="-567" w:firstLine="709"/>
        <w:jc w:val="both"/>
        <w:rPr>
          <w:sz w:val="28"/>
          <w:szCs w:val="28"/>
        </w:rPr>
      </w:pPr>
      <w:r w:rsidRPr="00A37E8F">
        <w:rPr>
          <w:sz w:val="28"/>
          <w:szCs w:val="28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A12CA" w:rsidRDefault="007A12CA" w:rsidP="007A12CA">
      <w:pPr>
        <w:pStyle w:val="ab"/>
        <w:ind w:right="-567" w:firstLine="709"/>
        <w:jc w:val="both"/>
        <w:rPr>
          <w:sz w:val="28"/>
          <w:szCs w:val="28"/>
        </w:rPr>
      </w:pPr>
      <w:r w:rsidRPr="00A37E8F">
        <w:rPr>
          <w:sz w:val="28"/>
          <w:szCs w:val="28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A12CA" w:rsidRPr="00A37E8F" w:rsidRDefault="007A12CA" w:rsidP="007A12CA">
      <w:pPr>
        <w:pStyle w:val="ab"/>
        <w:ind w:right="-567" w:firstLine="709"/>
        <w:jc w:val="both"/>
        <w:rPr>
          <w:sz w:val="28"/>
          <w:szCs w:val="28"/>
        </w:rPr>
      </w:pPr>
    </w:p>
    <w:p w:rsidR="007A12CA" w:rsidRDefault="007A12CA" w:rsidP="007A12CA">
      <w:pPr>
        <w:pStyle w:val="ab"/>
        <w:ind w:right="-567" w:firstLine="709"/>
        <w:jc w:val="center"/>
        <w:rPr>
          <w:b/>
          <w:sz w:val="28"/>
          <w:szCs w:val="28"/>
        </w:rPr>
      </w:pPr>
      <w:r w:rsidRPr="00EC1E74">
        <w:rPr>
          <w:b/>
          <w:sz w:val="28"/>
          <w:szCs w:val="28"/>
        </w:rPr>
        <w:t>Раздел 4. РЕСУРСНОЕ ОБЕСПЕЧЕНИЕ МУНИЦИПАЛЬНОЙ ПОДПРОГРАММЫ</w:t>
      </w:r>
    </w:p>
    <w:p w:rsidR="007A12CA" w:rsidRPr="00EC1E74" w:rsidRDefault="007A12CA" w:rsidP="007A12CA">
      <w:pPr>
        <w:pStyle w:val="ab"/>
        <w:ind w:right="-567" w:firstLine="709"/>
        <w:jc w:val="center"/>
        <w:rPr>
          <w:b/>
          <w:sz w:val="28"/>
          <w:szCs w:val="28"/>
        </w:rPr>
      </w:pPr>
    </w:p>
    <w:p w:rsidR="007A12CA" w:rsidRPr="00A37E8F" w:rsidRDefault="007A12CA" w:rsidP="007A12CA">
      <w:pPr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5" w:history="1">
        <w:r w:rsidRPr="00A37E8F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A37E8F">
        <w:rPr>
          <w:rFonts w:ascii="Times New Roman" w:hAnsi="Times New Roman" w:cs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8"/>
          <w:szCs w:val="28"/>
        </w:rPr>
        <w:t>Азей</w:t>
      </w:r>
      <w:r w:rsidRPr="00A37E8F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A37E8F">
        <w:rPr>
          <w:rFonts w:ascii="Times New Roman" w:hAnsi="Times New Roman" w:cs="Times New Roman"/>
          <w:sz w:val="28"/>
          <w:szCs w:val="28"/>
        </w:rPr>
        <w:t xml:space="preserve"> сельского поселения, представлена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8F">
        <w:rPr>
          <w:rFonts w:ascii="Times New Roman" w:hAnsi="Times New Roman" w:cs="Times New Roman"/>
          <w:sz w:val="28"/>
          <w:szCs w:val="28"/>
        </w:rPr>
        <w:t xml:space="preserve">3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A37E8F">
        <w:rPr>
          <w:rFonts w:ascii="Times New Roman" w:hAnsi="Times New Roman" w:cs="Times New Roman"/>
          <w:sz w:val="28"/>
          <w:szCs w:val="28"/>
        </w:rPr>
        <w:t>.</w:t>
      </w: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74">
        <w:rPr>
          <w:rFonts w:ascii="Times New Roman" w:hAnsi="Times New Roman" w:cs="Times New Roman"/>
          <w:b/>
          <w:sz w:val="28"/>
          <w:szCs w:val="28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7A12CA" w:rsidRPr="00EC1E74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tabs>
          <w:tab w:val="left" w:pos="142"/>
          <w:tab w:val="left" w:pos="1276"/>
        </w:tabs>
        <w:spacing w:after="0" w:line="240" w:lineRule="auto"/>
        <w:ind w:righ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E8F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12CA" w:rsidRPr="00A37E8F" w:rsidRDefault="007A12CA" w:rsidP="007A12CA">
      <w:pPr>
        <w:widowControl w:val="0"/>
        <w:tabs>
          <w:tab w:val="left" w:pos="142"/>
          <w:tab w:val="left" w:pos="1276"/>
        </w:tabs>
        <w:spacing w:after="0" w:line="240" w:lineRule="auto"/>
        <w:ind w:righ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2CA" w:rsidRDefault="007A12CA" w:rsidP="007A12CA">
      <w:pPr>
        <w:spacing w:after="0" w:line="240" w:lineRule="auto"/>
        <w:ind w:right="-567"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EC1E74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EC1E74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СВЕДЕНИЯ ОБ УЧАСТИИ В ПОДПРОГРАММЕ ГОСУДАРСТВЕННЫХ ВНЕБЮДЖЕТНЫХ ФОНДОВ</w:t>
      </w:r>
    </w:p>
    <w:p w:rsidR="007A12CA" w:rsidRPr="00EC1E74" w:rsidRDefault="007A12CA" w:rsidP="007A12CA">
      <w:pPr>
        <w:spacing w:after="0" w:line="240" w:lineRule="auto"/>
        <w:ind w:right="-567"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:rsidR="007A12CA" w:rsidRDefault="007A12CA" w:rsidP="007A12CA">
      <w:pPr>
        <w:tabs>
          <w:tab w:val="left" w:pos="4578"/>
        </w:tabs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8F">
        <w:rPr>
          <w:rFonts w:ascii="Times New Roman" w:eastAsia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7A12CA" w:rsidRPr="00A37E8F" w:rsidRDefault="007A12CA" w:rsidP="007A12CA">
      <w:pPr>
        <w:tabs>
          <w:tab w:val="left" w:pos="4578"/>
        </w:tabs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2CA" w:rsidRDefault="007A12CA" w:rsidP="007A12CA">
      <w:pPr>
        <w:tabs>
          <w:tab w:val="left" w:pos="4578"/>
        </w:tabs>
        <w:spacing w:after="0" w:line="240" w:lineRule="auto"/>
        <w:ind w:righ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E8F"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ОБ УЧАСТИИ ОРГАНИЗАЦИЙ</w:t>
      </w:r>
    </w:p>
    <w:p w:rsidR="007A12CA" w:rsidRPr="00A37E8F" w:rsidRDefault="007A12CA" w:rsidP="007A12CA">
      <w:pPr>
        <w:tabs>
          <w:tab w:val="left" w:pos="4578"/>
        </w:tabs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2CA" w:rsidRPr="00A37E8F" w:rsidRDefault="007A12CA" w:rsidP="007A12CA">
      <w:pPr>
        <w:pStyle w:val="ConsPlusNormal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8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Азей</w:t>
      </w:r>
      <w:r w:rsidRPr="00A37E8F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A37E8F">
        <w:rPr>
          <w:rFonts w:ascii="Times New Roman" w:hAnsi="Times New Roman" w:cs="Times New Roman"/>
          <w:sz w:val="28"/>
          <w:szCs w:val="28"/>
        </w:rPr>
        <w:t xml:space="preserve"> сельского поселения участия в реализации подпрограммы не принимают.</w:t>
      </w:r>
    </w:p>
    <w:p w:rsidR="006D1649" w:rsidRDefault="006D1649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24EAA" w:rsidRDefault="00E24EA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5A2A39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7A12CA" w:rsidRPr="000E782C" w:rsidRDefault="007A12CA" w:rsidP="007A12C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b/>
          <w:sz w:val="24"/>
          <w:szCs w:val="24"/>
        </w:rPr>
        <w:t>«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7A12CA" w:rsidRPr="000E782C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сельского поселения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 w:rsidRPr="000E782C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A12CA" w:rsidRPr="00FD6831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12CA" w:rsidRDefault="007A12CA" w:rsidP="007A12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</w:t>
      </w:r>
      <w:r w:rsidRPr="005033E5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t xml:space="preserve">«ОБЕСПЕЧЕНИЕ КОМПЛЕКСНЫХ МЕР БЕЗОПАСНОСТИ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АЗЕЙ</w:t>
      </w:r>
      <w:r w:rsidRPr="003C4CB5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 </w:t>
      </w:r>
    </w:p>
    <w:p w:rsidR="007A12CA" w:rsidRPr="003C4CB5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53108">
        <w:rPr>
          <w:rFonts w:ascii="Times New Roman" w:hAnsi="Times New Roman" w:cs="Times New Roman"/>
          <w:b/>
          <w:sz w:val="28"/>
          <w:szCs w:val="28"/>
        </w:rPr>
        <w:t>2024-2028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CB5"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7A12CA" w:rsidRPr="003C4CB5" w:rsidRDefault="007A12CA" w:rsidP="007A12CA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7A12CA" w:rsidRPr="003C4CB5" w:rsidRDefault="007A12CA" w:rsidP="007A12CA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t xml:space="preserve"> «СОЦИАЛЬНО-ЭКОНОМИЧЕСКОЕ РАЗВИТИЕ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АЗЕЙСКОГО</w:t>
      </w:r>
      <w:r w:rsidRPr="003C4CB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53108">
        <w:rPr>
          <w:rFonts w:ascii="Times New Roman" w:hAnsi="Times New Roman" w:cs="Times New Roman"/>
          <w:b/>
          <w:sz w:val="28"/>
          <w:szCs w:val="28"/>
        </w:rPr>
        <w:t>2024-2028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CB5"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24EAA" w:rsidRDefault="00E24EA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24EAA">
        <w:rPr>
          <w:rFonts w:ascii="Times New Roman" w:hAnsi="Times New Roman" w:cs="Times New Roman"/>
          <w:b/>
          <w:sz w:val="28"/>
          <w:szCs w:val="28"/>
        </w:rPr>
        <w:t>2</w:t>
      </w:r>
      <w:r w:rsidR="00FA33E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12CA" w:rsidRPr="003C4CB5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lastRenderedPageBreak/>
        <w:t>ПАСПОРТ ПОДПРОГРАММЫ</w:t>
      </w: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t xml:space="preserve"> «ОБЕСПЕЧЕНИЕ КОМПЛЕКСНЫХ МЕР БЕЗОПАСНОСТИ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АЗЕЙ</w:t>
      </w:r>
      <w:r w:rsidRPr="003C4CB5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 </w:t>
      </w:r>
    </w:p>
    <w:p w:rsidR="007A12CA" w:rsidRPr="003C4CB5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53108">
        <w:rPr>
          <w:rFonts w:ascii="Times New Roman" w:hAnsi="Times New Roman" w:cs="Times New Roman"/>
          <w:b/>
          <w:sz w:val="28"/>
          <w:szCs w:val="28"/>
        </w:rPr>
        <w:t>2024-2028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CB5"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7A12CA" w:rsidRPr="003C4CB5" w:rsidRDefault="007A12CA" w:rsidP="007A12CA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7A12CA" w:rsidRPr="003C4CB5" w:rsidRDefault="007A12CA" w:rsidP="007A12CA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B5">
        <w:rPr>
          <w:rFonts w:ascii="Times New Roman" w:hAnsi="Times New Roman" w:cs="Times New Roman"/>
          <w:b/>
          <w:sz w:val="28"/>
          <w:szCs w:val="28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АЗЕЙСКОГО </w:t>
      </w:r>
      <w:r w:rsidRPr="003C4CB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53108">
        <w:rPr>
          <w:rFonts w:ascii="Times New Roman" w:hAnsi="Times New Roman" w:cs="Times New Roman"/>
          <w:b/>
          <w:sz w:val="28"/>
          <w:szCs w:val="28"/>
        </w:rPr>
        <w:t>2024-2028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CB5"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– подпрограмма, муниципальная программа)</w:t>
      </w:r>
    </w:p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92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390"/>
      </w:tblGrid>
      <w:tr w:rsidR="007A12CA" w:rsidRPr="005A2A39" w:rsidTr="00286A25">
        <w:trPr>
          <w:trHeight w:val="39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8A3C9C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Азейского 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r w:rsidR="00F53108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8A3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«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комплексных мер безопасности на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r w:rsidR="00F53108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  Администрация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ского сельского поселения  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Участники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</w:p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ДПД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Цель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8A3C9C" w:rsidP="008A3C9C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8A3C9C">
              <w:rPr>
                <w:sz w:val="28"/>
                <w:szCs w:val="28"/>
              </w:rPr>
              <w:t xml:space="preserve">беспечение комплексных </w:t>
            </w:r>
            <w:r>
              <w:rPr>
                <w:sz w:val="28"/>
                <w:szCs w:val="28"/>
              </w:rPr>
              <w:t>мер безопасности на территории А</w:t>
            </w:r>
            <w:r w:rsidRPr="008A3C9C">
              <w:rPr>
                <w:sz w:val="28"/>
                <w:szCs w:val="28"/>
              </w:rPr>
              <w:t>зейского сельского поселения</w:t>
            </w:r>
            <w:r w:rsidR="007A12CA" w:rsidRPr="00C03E07">
              <w:rPr>
                <w:sz w:val="28"/>
              </w:rPr>
              <w:t>.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12CA" w:rsidRDefault="007A12CA" w:rsidP="00D152EF">
            <w:pPr>
              <w:pStyle w:val="Default"/>
              <w:ind w:right="99"/>
              <w:jc w:val="both"/>
              <w:rPr>
                <w:sz w:val="28"/>
              </w:rPr>
            </w:pPr>
            <w:r w:rsidRPr="003C4CB5">
              <w:rPr>
                <w:sz w:val="28"/>
              </w:rPr>
              <w:t>1.</w:t>
            </w:r>
            <w:r>
              <w:rPr>
                <w:sz w:val="28"/>
              </w:rPr>
              <w:t xml:space="preserve"> </w:t>
            </w:r>
            <w:r w:rsidRPr="00C03E07">
              <w:rPr>
                <w:sz w:val="28"/>
              </w:rPr>
              <w:t>Обеспечение необходимых условий для реализации мер пожарной безопасности, защиты жизни и здоровья граждан, материальных ценностей</w:t>
            </w:r>
            <w:r>
              <w:rPr>
                <w:sz w:val="28"/>
              </w:rPr>
              <w:t>.</w:t>
            </w:r>
            <w:r w:rsidRPr="00C03E07">
              <w:rPr>
                <w:sz w:val="28"/>
              </w:rPr>
              <w:t xml:space="preserve"> </w:t>
            </w:r>
          </w:p>
          <w:p w:rsidR="007A12CA" w:rsidRPr="003C4CB5" w:rsidRDefault="007A12CA" w:rsidP="00291A11">
            <w:pPr>
              <w:pStyle w:val="Default"/>
              <w:ind w:right="99"/>
              <w:jc w:val="both"/>
              <w:rPr>
                <w:sz w:val="28"/>
              </w:rPr>
            </w:pPr>
            <w:r w:rsidRPr="003C4CB5">
              <w:rPr>
                <w:sz w:val="28"/>
              </w:rPr>
              <w:t xml:space="preserve">2. </w:t>
            </w:r>
            <w:r w:rsidR="00291A11">
              <w:rPr>
                <w:sz w:val="28"/>
              </w:rPr>
              <w:t>Проведение п</w:t>
            </w:r>
            <w:r w:rsidR="00291A11" w:rsidRPr="00291A11">
              <w:rPr>
                <w:sz w:val="28"/>
              </w:rPr>
              <w:t>рофилакти</w:t>
            </w:r>
            <w:r w:rsidR="00291A11">
              <w:rPr>
                <w:sz w:val="28"/>
              </w:rPr>
              <w:t xml:space="preserve">ческих работ по недопущению фактов безнадзорности и </w:t>
            </w:r>
            <w:r w:rsidR="00291A11" w:rsidRPr="00291A11">
              <w:rPr>
                <w:sz w:val="28"/>
              </w:rPr>
              <w:t xml:space="preserve">правонарушений на территории </w:t>
            </w:r>
            <w:r w:rsidR="00291A11" w:rsidRPr="00D152EF">
              <w:rPr>
                <w:sz w:val="28"/>
                <w:szCs w:val="28"/>
              </w:rPr>
              <w:t>Азейского</w:t>
            </w:r>
            <w:r w:rsidR="00D152EF">
              <w:rPr>
                <w:sz w:val="28"/>
                <w:szCs w:val="28"/>
              </w:rPr>
              <w:t xml:space="preserve"> сельско</w:t>
            </w:r>
            <w:r w:rsidR="00291A11">
              <w:rPr>
                <w:sz w:val="28"/>
                <w:szCs w:val="28"/>
              </w:rPr>
              <w:t>го</w:t>
            </w:r>
            <w:r w:rsidR="00D152EF">
              <w:rPr>
                <w:sz w:val="28"/>
                <w:szCs w:val="28"/>
              </w:rPr>
              <w:t xml:space="preserve"> поселени</w:t>
            </w:r>
            <w:r w:rsidR="00291A11">
              <w:rPr>
                <w:sz w:val="28"/>
                <w:szCs w:val="28"/>
              </w:rPr>
              <w:t>я</w:t>
            </w:r>
            <w:r w:rsidRPr="003C4CB5">
              <w:rPr>
                <w:sz w:val="28"/>
              </w:rPr>
              <w:t xml:space="preserve">. 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Сроки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12CA" w:rsidRPr="003C4CB5" w:rsidRDefault="00F53108" w:rsidP="00D1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 w:rsidR="007A12C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A12CA" w:rsidRPr="003C4CB5">
              <w:rPr>
                <w:rFonts w:ascii="Times New Roman" w:hAnsi="Times New Roman" w:cs="Times New Roman"/>
                <w:sz w:val="28"/>
                <w:szCs w:val="24"/>
              </w:rPr>
              <w:t>гг</w:t>
            </w:r>
            <w:r w:rsidR="007A12C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291A11" w:rsidP="006A74A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7A12CA"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A74A1" w:rsidRPr="006A74A1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="006A74A1" w:rsidRPr="006A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ликвидация последствий чрезвычайных ситуаций на территории </w:t>
            </w:r>
            <w:r w:rsidR="006A74A1"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="007A12C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7A12CA"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A12CA" w:rsidRPr="003C4CB5" w:rsidRDefault="00291A11" w:rsidP="00291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r w:rsidR="007A12C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D152EF" w:rsidRPr="00D152E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зафиксированных фактов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безнадзорности и правонарушений на территории Азейского сельского поселения</w:t>
            </w:r>
            <w:r w:rsidR="007A12CA" w:rsidRPr="00D15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12CA" w:rsidRDefault="007A12CA" w:rsidP="0029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первичных мер пожарной безопасности в границах населенных пунктов поселения.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91A11" w:rsidRPr="003C4CB5" w:rsidRDefault="00291A11" w:rsidP="0029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Pr="00291A11">
              <w:rPr>
                <w:rFonts w:ascii="Times New Roman" w:hAnsi="Times New Roman"/>
                <w:sz w:val="28"/>
                <w:szCs w:val="24"/>
              </w:rPr>
              <w:t>Профилактика безнадзорности и правонарушений на территории сельского поселения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="00BD63E7"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93955">
              <w:rPr>
                <w:rFonts w:ascii="Times New Roman" w:hAnsi="Times New Roman"/>
                <w:sz w:val="28"/>
                <w:szCs w:val="24"/>
                <w:lang w:eastAsia="ar-SA"/>
              </w:rPr>
              <w:t>252,5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руб.,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том числе: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D03B1C">
              <w:rPr>
                <w:rFonts w:ascii="Times New Roman" w:hAnsi="Times New Roman"/>
                <w:sz w:val="28"/>
                <w:szCs w:val="24"/>
                <w:lang w:eastAsia="ar-SA"/>
              </w:rPr>
              <w:t>252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D03B1C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D03B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A12CA" w:rsidRDefault="007A12CA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A12CA" w:rsidRPr="003C4CB5" w:rsidRDefault="00D03B1C" w:rsidP="00D03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A12CA" w:rsidRPr="005A2A39" w:rsidTr="00286A25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2CA" w:rsidRPr="003C4CB5" w:rsidRDefault="007A12CA" w:rsidP="006A7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C4191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="006A74A1" w:rsidRPr="006A74A1">
              <w:rPr>
                <w:rFonts w:ascii="Times New Roman" w:hAnsi="Times New Roman" w:cs="Times New Roman"/>
                <w:sz w:val="28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="006A74A1" w:rsidRPr="006A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ликвидация последствий чрезвычайных ситуаций на территории </w:t>
            </w:r>
            <w:r w:rsidR="006A74A1"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 – 100%</w:t>
            </w:r>
            <w:r w:rsidR="00BC4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A12CA" w:rsidRPr="003C4CB5" w:rsidRDefault="007A12CA" w:rsidP="0070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93323" w:rsidRPr="00893323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безнадзорности и беспризорности несовершеннолетних до 0 </w:t>
            </w:r>
            <w:r w:rsidR="0070390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</w:tbl>
    <w:p w:rsidR="007A12CA" w:rsidRPr="005A2A39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A1" w:rsidRDefault="006A74A1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A1" w:rsidRDefault="006A74A1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31E" w:rsidRDefault="008E031E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C21D4A">
        <w:rPr>
          <w:rFonts w:ascii="Times New Roman" w:hAnsi="Times New Roman" w:cs="Times New Roman"/>
          <w:b/>
          <w:sz w:val="28"/>
          <w:szCs w:val="28"/>
        </w:rPr>
        <w:t>ЦЕЛЬ И ЗАДАЧИ ПОДПРОГРАММЫ, ЦЕЛЕВЫЕ ПОКАЗАТЕЛИ ПОДПРОГРАММЫ, СРОКИ РЕАЛИЗАЦИИ</w:t>
      </w: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8"/>
          <w:szCs w:val="28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b/>
          <w:sz w:val="28"/>
          <w:szCs w:val="28"/>
        </w:rPr>
        <w:t>Целью подпрограммы</w:t>
      </w:r>
      <w:r w:rsidRPr="00C21D4A">
        <w:rPr>
          <w:rFonts w:ascii="Times New Roman" w:hAnsi="Times New Roman" w:cs="Times New Roman"/>
          <w:sz w:val="28"/>
          <w:szCs w:val="28"/>
        </w:rPr>
        <w:t xml:space="preserve"> </w:t>
      </w:r>
      <w:r w:rsidRPr="00C21D4A">
        <w:rPr>
          <w:rFonts w:ascii="Times New Roman" w:hAnsi="Times New Roman" w:cs="Times New Roman"/>
          <w:b/>
          <w:sz w:val="28"/>
          <w:szCs w:val="28"/>
        </w:rPr>
        <w:t>являетс</w:t>
      </w:r>
      <w:r w:rsidRPr="00C21D4A">
        <w:rPr>
          <w:rFonts w:ascii="Times New Roman" w:hAnsi="Times New Roman" w:cs="Times New Roman"/>
          <w:sz w:val="28"/>
          <w:szCs w:val="28"/>
        </w:rPr>
        <w:t xml:space="preserve">я: </w:t>
      </w: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4A1" w:rsidRPr="006A74A1">
        <w:rPr>
          <w:rFonts w:ascii="Times New Roman" w:hAnsi="Times New Roman" w:cs="Times New Roman"/>
          <w:sz w:val="28"/>
          <w:szCs w:val="28"/>
        </w:rPr>
        <w:t>обеспечение комплексных мер безопасности на территории Азейского сельского поселения</w:t>
      </w:r>
      <w:r w:rsidRPr="006A74A1">
        <w:rPr>
          <w:rFonts w:ascii="Times New Roman" w:hAnsi="Times New Roman" w:cs="Times New Roman"/>
          <w:sz w:val="28"/>
          <w:szCs w:val="28"/>
        </w:rPr>
        <w:t>.</w:t>
      </w:r>
      <w:r w:rsidRPr="00C21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2CA" w:rsidRPr="00C21D4A" w:rsidRDefault="007A12CA" w:rsidP="007A12C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b/>
          <w:sz w:val="28"/>
          <w:szCs w:val="28"/>
        </w:rPr>
        <w:t>Для реализации поставленной цели необходимо решение следующих зада</w:t>
      </w:r>
      <w:r w:rsidRPr="00C21D4A">
        <w:rPr>
          <w:rFonts w:ascii="Times New Roman" w:hAnsi="Times New Roman" w:cs="Times New Roman"/>
          <w:sz w:val="28"/>
          <w:szCs w:val="28"/>
        </w:rPr>
        <w:t>ч:</w:t>
      </w:r>
    </w:p>
    <w:p w:rsidR="006A74A1" w:rsidRPr="006A74A1" w:rsidRDefault="006A74A1" w:rsidP="006A74A1">
      <w:pPr>
        <w:pStyle w:val="Default"/>
        <w:ind w:right="99" w:firstLine="567"/>
        <w:jc w:val="both"/>
        <w:rPr>
          <w:sz w:val="28"/>
        </w:rPr>
      </w:pPr>
      <w:r w:rsidRPr="006A74A1">
        <w:rPr>
          <w:sz w:val="28"/>
        </w:rPr>
        <w:t xml:space="preserve">- Обеспечение необходимых условий для реализации мер пожарной безопасности, защиты жизни и здоровья граждан, материальных ценностей. </w:t>
      </w:r>
    </w:p>
    <w:p w:rsidR="006A74A1" w:rsidRPr="006A74A1" w:rsidRDefault="006A74A1" w:rsidP="006A74A1">
      <w:pPr>
        <w:spacing w:after="0"/>
        <w:ind w:right="-2" w:firstLine="567"/>
        <w:jc w:val="both"/>
        <w:rPr>
          <w:rFonts w:ascii="Times New Roman" w:hAnsi="Times New Roman" w:cs="Times New Roman"/>
          <w:sz w:val="28"/>
        </w:rPr>
      </w:pPr>
      <w:r w:rsidRPr="006A74A1">
        <w:rPr>
          <w:rFonts w:ascii="Times New Roman" w:hAnsi="Times New Roman" w:cs="Times New Roman"/>
          <w:sz w:val="28"/>
        </w:rPr>
        <w:t xml:space="preserve">- Проведение профилактических работ по недопущению фактов безнадзорности и правонарушений на территории </w:t>
      </w:r>
      <w:r w:rsidRPr="006A74A1">
        <w:rPr>
          <w:rFonts w:ascii="Times New Roman" w:hAnsi="Times New Roman" w:cs="Times New Roman"/>
          <w:sz w:val="28"/>
          <w:szCs w:val="28"/>
        </w:rPr>
        <w:t>Азейского сельского поселения</w:t>
      </w:r>
      <w:r w:rsidRPr="006A74A1">
        <w:rPr>
          <w:rFonts w:ascii="Times New Roman" w:hAnsi="Times New Roman" w:cs="Times New Roman"/>
          <w:sz w:val="28"/>
        </w:rPr>
        <w:t xml:space="preserve">. </w:t>
      </w:r>
    </w:p>
    <w:p w:rsidR="007A12CA" w:rsidRPr="00C21D4A" w:rsidRDefault="007A12CA" w:rsidP="006A74A1">
      <w:pPr>
        <w:spacing w:after="0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D4A">
        <w:rPr>
          <w:rFonts w:ascii="Times New Roman" w:hAnsi="Times New Roman" w:cs="Times New Roman"/>
          <w:b/>
          <w:sz w:val="28"/>
          <w:szCs w:val="28"/>
        </w:rPr>
        <w:t>Оценкой выполнения поставленных задач будут следующие целевые показатели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21D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74A1" w:rsidRPr="003C4CB5" w:rsidRDefault="006A74A1" w:rsidP="006A74A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3C4CB5">
        <w:rPr>
          <w:rFonts w:ascii="Times New Roman" w:hAnsi="Times New Roman" w:cs="Times New Roman"/>
          <w:sz w:val="28"/>
          <w:szCs w:val="24"/>
        </w:rPr>
        <w:t xml:space="preserve"> </w:t>
      </w:r>
      <w:r w:rsidRPr="006A74A1">
        <w:rPr>
          <w:rFonts w:ascii="Times New Roman" w:hAnsi="Times New Roman" w:cs="Times New Roman"/>
          <w:sz w:val="28"/>
          <w:szCs w:val="28"/>
        </w:rPr>
        <w:t xml:space="preserve">Защита населения от чрезвычайных ситуаций природного и техногенного характера, </w:t>
      </w:r>
      <w:r w:rsidRPr="006A74A1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ликвидация последствий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Азейского сельского поселения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3C4CB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A74A1" w:rsidRDefault="006A74A1" w:rsidP="006A74A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D152EF">
        <w:rPr>
          <w:rFonts w:ascii="Times New Roman" w:hAnsi="Times New Roman" w:cs="Times New Roman"/>
          <w:sz w:val="28"/>
          <w:szCs w:val="28"/>
        </w:rPr>
        <w:t xml:space="preserve">Количество зафиксированных фактов </w:t>
      </w:r>
      <w:r>
        <w:rPr>
          <w:rFonts w:ascii="Times New Roman" w:hAnsi="Times New Roman" w:cs="Times New Roman"/>
          <w:sz w:val="28"/>
          <w:szCs w:val="28"/>
        </w:rPr>
        <w:t>безнадзорности и правонарушений на территории Азейского сельского поселения</w:t>
      </w:r>
      <w:r w:rsidRPr="00D152EF">
        <w:rPr>
          <w:rFonts w:ascii="Times New Roman" w:hAnsi="Times New Roman" w:cs="Times New Roman"/>
          <w:sz w:val="28"/>
          <w:szCs w:val="28"/>
        </w:rPr>
        <w:t>.</w:t>
      </w:r>
    </w:p>
    <w:p w:rsidR="007A12CA" w:rsidRPr="00C21D4A" w:rsidRDefault="007A12CA" w:rsidP="006A74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D4A">
        <w:rPr>
          <w:rFonts w:ascii="Times New Roman" w:hAnsi="Times New Roman" w:cs="Times New Roman"/>
          <w:b/>
          <w:sz w:val="28"/>
          <w:szCs w:val="28"/>
        </w:rPr>
        <w:t>Сроки реализации подпрограммы:</w:t>
      </w:r>
      <w:r w:rsidRPr="00C21D4A">
        <w:rPr>
          <w:rFonts w:ascii="Times New Roman" w:hAnsi="Times New Roman" w:cs="Times New Roman"/>
          <w:sz w:val="28"/>
          <w:szCs w:val="28"/>
        </w:rPr>
        <w:t xml:space="preserve"> </w:t>
      </w:r>
      <w:r w:rsidR="00F53108">
        <w:rPr>
          <w:rFonts w:ascii="Times New Roman" w:hAnsi="Times New Roman" w:cs="Times New Roman"/>
          <w:sz w:val="28"/>
          <w:szCs w:val="28"/>
        </w:rPr>
        <w:t>2024-2028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D4A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2CA" w:rsidRPr="00952D33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33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952D33">
        <w:rPr>
          <w:rFonts w:ascii="Times New Roman" w:hAnsi="Times New Roman" w:cs="Times New Roman"/>
          <w:sz w:val="28"/>
          <w:szCs w:val="28"/>
        </w:rPr>
        <w:t xml:space="preserve">. </w:t>
      </w:r>
      <w:r w:rsidRPr="00952D33">
        <w:rPr>
          <w:rFonts w:ascii="Times New Roman" w:hAnsi="Times New Roman" w:cs="Times New Roman"/>
          <w:b/>
          <w:sz w:val="28"/>
          <w:szCs w:val="28"/>
        </w:rPr>
        <w:t>ОСНОВНЫЕ МЕРОПРИЯТИЯ ПОДПРОГРАММЫ</w:t>
      </w: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12C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1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Обеспечение первичных мер пожарной безопасности в границах населенных пунктов поселения.</w:t>
      </w:r>
      <w:r w:rsidRPr="003C4CB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A74A1" w:rsidRDefault="006A74A1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Pr="00291A11">
        <w:rPr>
          <w:rFonts w:ascii="Times New Roman" w:hAnsi="Times New Roman"/>
          <w:sz w:val="28"/>
          <w:szCs w:val="24"/>
        </w:rPr>
        <w:t>Профилактика безнадзорности и правонарушений на территории сельского поселения</w:t>
      </w: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подпрограммы представлен в Приложении № 2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администрации.</w:t>
      </w: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2CA" w:rsidRPr="00DF3266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266">
        <w:rPr>
          <w:rFonts w:ascii="Times New Roman" w:hAnsi="Times New Roman" w:cs="Times New Roman"/>
          <w:b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2CA" w:rsidRPr="00C21D4A" w:rsidRDefault="007A12CA" w:rsidP="007A1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1D4A">
        <w:rPr>
          <w:rFonts w:ascii="Times New Roman" w:hAnsi="Times New Roman" w:cs="Times New Roman"/>
          <w:sz w:val="28"/>
          <w:szCs w:val="28"/>
        </w:rPr>
        <w:t>:</w:t>
      </w:r>
    </w:p>
    <w:p w:rsidR="007A12CA" w:rsidRPr="00C21D4A" w:rsidRDefault="007A12CA" w:rsidP="007A1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21D4A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7A12CA" w:rsidRPr="00C21D4A" w:rsidRDefault="007A12CA" w:rsidP="007A1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D4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21D4A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7A12CA" w:rsidRPr="00C21D4A" w:rsidRDefault="007A12CA" w:rsidP="007A12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21D4A">
        <w:rPr>
          <w:rFonts w:ascii="Times New Roman" w:hAnsi="Times New Roman" w:cs="Times New Roman"/>
          <w:sz w:val="28"/>
          <w:szCs w:val="28"/>
        </w:rPr>
        <w:t>рограммы не предполагается проведение институциональных преобразований, совершенствование структуры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1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2CA" w:rsidRPr="00C21D4A" w:rsidRDefault="007A12CA" w:rsidP="007A12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sz w:val="28"/>
          <w:szCs w:val="28"/>
        </w:rPr>
        <w:t xml:space="preserve">Нормативно-правовая база для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21D4A">
        <w:rPr>
          <w:rFonts w:ascii="Times New Roman" w:hAnsi="Times New Roman" w:cs="Times New Roman"/>
          <w:sz w:val="28"/>
          <w:szCs w:val="28"/>
        </w:rPr>
        <w:t>рограммы сформирована и не изменяется.</w:t>
      </w:r>
    </w:p>
    <w:p w:rsidR="007A12CA" w:rsidRPr="00C21D4A" w:rsidRDefault="007A12CA" w:rsidP="007A12CA">
      <w:pPr>
        <w:pStyle w:val="ab"/>
        <w:ind w:firstLine="709"/>
        <w:jc w:val="both"/>
        <w:rPr>
          <w:sz w:val="28"/>
          <w:szCs w:val="28"/>
        </w:rPr>
      </w:pPr>
      <w:r w:rsidRPr="00C21D4A">
        <w:rPr>
          <w:sz w:val="28"/>
          <w:szCs w:val="28"/>
        </w:rPr>
        <w:lastRenderedPageBreak/>
        <w:t xml:space="preserve">Организационная структура управления </w:t>
      </w:r>
      <w:r>
        <w:rPr>
          <w:sz w:val="28"/>
          <w:szCs w:val="28"/>
        </w:rPr>
        <w:t>подп</w:t>
      </w:r>
      <w:r w:rsidRPr="00C21D4A">
        <w:rPr>
          <w:sz w:val="28"/>
          <w:szCs w:val="28"/>
        </w:rPr>
        <w:t xml:space="preserve">рограммой базируется на существующей схеме исполнительной власти </w:t>
      </w:r>
      <w:r>
        <w:rPr>
          <w:sz w:val="28"/>
          <w:szCs w:val="28"/>
        </w:rPr>
        <w:t>Азей</w:t>
      </w:r>
      <w:r w:rsidRPr="00C21D4A">
        <w:rPr>
          <w:sz w:val="28"/>
          <w:szCs w:val="28"/>
        </w:rPr>
        <w:t xml:space="preserve">ского сельского поселения. </w:t>
      </w:r>
    </w:p>
    <w:p w:rsidR="007A12CA" w:rsidRPr="00C21D4A" w:rsidRDefault="007A12CA" w:rsidP="007A12CA">
      <w:pPr>
        <w:pStyle w:val="ab"/>
        <w:ind w:firstLine="709"/>
        <w:jc w:val="both"/>
        <w:rPr>
          <w:sz w:val="28"/>
          <w:szCs w:val="28"/>
        </w:rPr>
      </w:pPr>
      <w:r w:rsidRPr="00C21D4A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подп</w:t>
      </w:r>
      <w:r w:rsidRPr="00C21D4A">
        <w:rPr>
          <w:sz w:val="28"/>
          <w:szCs w:val="28"/>
        </w:rPr>
        <w:t xml:space="preserve">рограммой осуществляет глава поселения, в функции которого входит определение приоритетов, постановка оперативных и краткосрочных целей </w:t>
      </w:r>
      <w:r>
        <w:rPr>
          <w:sz w:val="28"/>
          <w:szCs w:val="28"/>
        </w:rPr>
        <w:t>подп</w:t>
      </w:r>
      <w:r w:rsidRPr="00C21D4A">
        <w:rPr>
          <w:sz w:val="28"/>
          <w:szCs w:val="28"/>
        </w:rPr>
        <w:t xml:space="preserve">рограммы. </w:t>
      </w:r>
    </w:p>
    <w:p w:rsidR="007A12CA" w:rsidRPr="00C21D4A" w:rsidRDefault="007A12CA" w:rsidP="007A12CA">
      <w:pPr>
        <w:pStyle w:val="ab"/>
        <w:ind w:firstLine="709"/>
        <w:jc w:val="both"/>
        <w:rPr>
          <w:sz w:val="28"/>
          <w:szCs w:val="28"/>
        </w:rPr>
      </w:pPr>
      <w:r w:rsidRPr="00C21D4A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C21D4A">
        <w:rPr>
          <w:sz w:val="28"/>
          <w:szCs w:val="28"/>
        </w:rPr>
        <w:t>рограммные мероприятия могут быть скорректированы в зависимости от изменения ситуации на основании обоснованного предложения исполнителя. П</w:t>
      </w:r>
      <w:r>
        <w:rPr>
          <w:sz w:val="28"/>
          <w:szCs w:val="28"/>
        </w:rPr>
        <w:t>одп</w:t>
      </w:r>
      <w:r w:rsidRPr="00C21D4A">
        <w:rPr>
          <w:sz w:val="28"/>
          <w:szCs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7A12CA" w:rsidRPr="00C21D4A" w:rsidRDefault="007A12CA" w:rsidP="007A12CA">
      <w:pPr>
        <w:pStyle w:val="ab"/>
        <w:ind w:firstLine="709"/>
        <w:jc w:val="both"/>
        <w:rPr>
          <w:b/>
          <w:sz w:val="28"/>
          <w:szCs w:val="28"/>
        </w:rPr>
      </w:pPr>
      <w:r w:rsidRPr="00C21D4A">
        <w:rPr>
          <w:sz w:val="28"/>
          <w:szCs w:val="28"/>
        </w:rPr>
        <w:t xml:space="preserve"> </w:t>
      </w:r>
    </w:p>
    <w:p w:rsidR="007A12CA" w:rsidRPr="00F46FB2" w:rsidRDefault="007A12CA" w:rsidP="007A12CA">
      <w:pPr>
        <w:pStyle w:val="ab"/>
        <w:ind w:firstLine="709"/>
        <w:jc w:val="center"/>
        <w:rPr>
          <w:b/>
          <w:sz w:val="28"/>
          <w:szCs w:val="28"/>
        </w:rPr>
      </w:pPr>
      <w:r w:rsidRPr="00C21D4A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C21D4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C21D4A">
        <w:rPr>
          <w:b/>
          <w:sz w:val="28"/>
          <w:szCs w:val="28"/>
        </w:rPr>
        <w:t xml:space="preserve">  </w:t>
      </w:r>
      <w:r w:rsidRPr="00F46FB2">
        <w:rPr>
          <w:b/>
          <w:sz w:val="28"/>
          <w:szCs w:val="28"/>
        </w:rPr>
        <w:t>РЕСУРСНОЕ ОБЕСПЕЧЕНИЕ МУНИЦИПАЛЬНОЙ ПОДПРОГРАММЫ</w:t>
      </w:r>
    </w:p>
    <w:p w:rsidR="007A12CA" w:rsidRDefault="007A12CA" w:rsidP="007A12CA">
      <w:pPr>
        <w:pStyle w:val="ab"/>
        <w:ind w:firstLine="709"/>
        <w:jc w:val="center"/>
        <w:rPr>
          <w:b/>
          <w:sz w:val="28"/>
          <w:szCs w:val="28"/>
          <w:u w:val="single"/>
        </w:rPr>
      </w:pPr>
    </w:p>
    <w:p w:rsidR="007A12CA" w:rsidRPr="00C21D4A" w:rsidRDefault="007A12CA" w:rsidP="007A12CA">
      <w:pPr>
        <w:pStyle w:val="ab"/>
        <w:ind w:firstLine="709"/>
        <w:jc w:val="both"/>
        <w:rPr>
          <w:sz w:val="28"/>
          <w:szCs w:val="28"/>
        </w:rPr>
      </w:pPr>
      <w:r w:rsidRPr="00C21D4A">
        <w:rPr>
          <w:sz w:val="28"/>
          <w:szCs w:val="28"/>
        </w:rPr>
        <w:t xml:space="preserve">Информация о ресурсном </w:t>
      </w:r>
      <w:hyperlink r:id="rId16" w:history="1">
        <w:r w:rsidRPr="00C21D4A">
          <w:rPr>
            <w:sz w:val="28"/>
            <w:szCs w:val="28"/>
          </w:rPr>
          <w:t>обеспечении</w:t>
        </w:r>
      </w:hyperlink>
      <w:r w:rsidRPr="00C21D4A">
        <w:rPr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sz w:val="28"/>
          <w:szCs w:val="28"/>
        </w:rPr>
        <w:t>Азей</w:t>
      </w:r>
      <w:r w:rsidRPr="00C21D4A">
        <w:rPr>
          <w:sz w:val="28"/>
          <w:szCs w:val="28"/>
        </w:rPr>
        <w:t xml:space="preserve">ского сельского поселения, представлена в приложении № 3 к </w:t>
      </w:r>
      <w:r>
        <w:rPr>
          <w:sz w:val="28"/>
          <w:szCs w:val="28"/>
        </w:rPr>
        <w:t>постановлению администрации</w:t>
      </w:r>
      <w:r w:rsidRPr="00C21D4A">
        <w:rPr>
          <w:sz w:val="28"/>
          <w:szCs w:val="28"/>
        </w:rPr>
        <w:t>.</w:t>
      </w:r>
    </w:p>
    <w:p w:rsidR="007A12CA" w:rsidRPr="00C21D4A" w:rsidRDefault="007A12CA" w:rsidP="007A12CA">
      <w:pPr>
        <w:pStyle w:val="ab"/>
        <w:ind w:firstLine="709"/>
        <w:jc w:val="center"/>
        <w:rPr>
          <w:b/>
          <w:sz w:val="28"/>
          <w:szCs w:val="28"/>
          <w:u w:val="single"/>
        </w:rPr>
      </w:pPr>
    </w:p>
    <w:p w:rsidR="007A12CA" w:rsidRPr="00F46FB2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FB2">
        <w:rPr>
          <w:rFonts w:ascii="Times New Roman" w:hAnsi="Times New Roman" w:cs="Times New Roman"/>
          <w:b/>
          <w:sz w:val="28"/>
          <w:szCs w:val="28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7A12CA" w:rsidRPr="00F46FB2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6B1" w:rsidRPr="00C21D4A" w:rsidRDefault="00D52885" w:rsidP="002F56B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E8F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2F56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12CA" w:rsidRPr="00C21D4A" w:rsidRDefault="007A12CA" w:rsidP="007A12C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2CA" w:rsidRPr="00C21D4A" w:rsidRDefault="007A12CA" w:rsidP="007A1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2CA" w:rsidRDefault="007A12CA" w:rsidP="007A12CA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F46FB2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C21D4A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СВЕДЕНИЯ ОБ УЧАСТИИ В ПОДПРОГРАММЕ ГОСУДАРСТВЕННЫХ ВНЕБЮДЖЕТНЫХ ФОНДОВ</w:t>
      </w:r>
    </w:p>
    <w:p w:rsidR="007A12CA" w:rsidRPr="00C21D4A" w:rsidRDefault="007A12CA" w:rsidP="007A12CA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:rsidR="007A12CA" w:rsidRPr="00C21D4A" w:rsidRDefault="007A12CA" w:rsidP="007A12CA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4A">
        <w:rPr>
          <w:rFonts w:ascii="Times New Roman" w:eastAsia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7A12CA" w:rsidRPr="00C21D4A" w:rsidRDefault="007A12CA" w:rsidP="007A12C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2CA" w:rsidRDefault="007A12CA" w:rsidP="007A12CA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D4A"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ОБ УЧАСТИИ ОРГАНИЗАЦИЙ</w:t>
      </w:r>
    </w:p>
    <w:p w:rsidR="007A12CA" w:rsidRPr="00C21D4A" w:rsidRDefault="007A12CA" w:rsidP="007A12CA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2CA" w:rsidRPr="00C21D4A" w:rsidRDefault="007A12CA" w:rsidP="007A1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4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21D4A">
        <w:rPr>
          <w:rFonts w:ascii="Times New Roman" w:hAnsi="Times New Roman" w:cs="Times New Roman"/>
          <w:sz w:val="28"/>
          <w:szCs w:val="28"/>
        </w:rPr>
        <w:t>ского сельского поселения участия в реализации подпрограммы не принимают.</w:t>
      </w:r>
    </w:p>
    <w:p w:rsidR="007A12CA" w:rsidRDefault="007A12CA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52885" w:rsidRDefault="00D52885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52885" w:rsidRDefault="00D52885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52885" w:rsidRDefault="00D52885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EC8" w:rsidRPr="005A2A39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86EC8" w:rsidRPr="005A2A39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E86EC8" w:rsidRPr="000E782C" w:rsidRDefault="00E86EC8" w:rsidP="00E86EC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b/>
          <w:sz w:val="24"/>
          <w:szCs w:val="24"/>
        </w:rPr>
        <w:t>«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E86EC8" w:rsidRPr="000E782C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сельского поселения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 w:rsidRPr="000E782C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86EC8" w:rsidRPr="00FD6831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6EC8" w:rsidRDefault="00E86EC8" w:rsidP="00E86E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</w:t>
      </w:r>
      <w:r w:rsidRPr="005033E5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E86EC8" w:rsidRPr="005A2A39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4"/>
        </w:rPr>
        <w:t xml:space="preserve">СФЕРЫ 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8"/>
          <w:szCs w:val="24"/>
        </w:rPr>
        <w:t>АЗЕЙ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СКОГО СЕЛЬСКОГО ПОСЕЛЕНИЯ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43110">
        <w:rPr>
          <w:rFonts w:ascii="Times New Roman" w:hAnsi="Times New Roman" w:cs="Times New Roman"/>
          <w:b/>
          <w:sz w:val="28"/>
          <w:szCs w:val="24"/>
        </w:rPr>
        <w:t>гг</w:t>
      </w:r>
      <w:r>
        <w:rPr>
          <w:rFonts w:ascii="Times New Roman" w:hAnsi="Times New Roman" w:cs="Times New Roman"/>
          <w:b/>
          <w:sz w:val="28"/>
          <w:szCs w:val="24"/>
        </w:rPr>
        <w:t>.»</w:t>
      </w:r>
    </w:p>
    <w:p w:rsidR="00E86EC8" w:rsidRPr="00C43110" w:rsidRDefault="00E86EC8" w:rsidP="00E86EC8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E86EC8" w:rsidRPr="00C43110" w:rsidRDefault="00E86EC8" w:rsidP="00E86EC8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C43110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>
        <w:rPr>
          <w:rFonts w:ascii="Times New Roman" w:hAnsi="Times New Roman" w:cs="Times New Roman"/>
          <w:b/>
          <w:sz w:val="28"/>
          <w:szCs w:val="24"/>
        </w:rPr>
        <w:t xml:space="preserve"> гг.»</w:t>
      </w:r>
    </w:p>
    <w:p w:rsidR="00E86EC8" w:rsidRPr="005A2A39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96A56">
        <w:rPr>
          <w:rFonts w:ascii="Times New Roman" w:hAnsi="Times New Roman" w:cs="Times New Roman"/>
          <w:b/>
          <w:sz w:val="28"/>
          <w:szCs w:val="28"/>
        </w:rPr>
        <w:t>2</w:t>
      </w:r>
      <w:r w:rsidR="00FA33E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86EC8" w:rsidRDefault="00E86EC8" w:rsidP="00E86EC8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E86EC8" w:rsidRDefault="00E86EC8" w:rsidP="00E86EC8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86EC8" w:rsidRPr="00C43110" w:rsidRDefault="00E86EC8" w:rsidP="00E86EC8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>ПАСПОРТ ПОДПРОГРАММЫ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4"/>
        </w:rPr>
        <w:t xml:space="preserve">СФЕРЫ 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8"/>
          <w:szCs w:val="24"/>
        </w:rPr>
        <w:t>АЗЕЙ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СКОГО СЕЛЬСКОГО ПОСЕЛЕНИЯ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43110">
        <w:rPr>
          <w:rFonts w:ascii="Times New Roman" w:hAnsi="Times New Roman" w:cs="Times New Roman"/>
          <w:b/>
          <w:sz w:val="28"/>
          <w:szCs w:val="24"/>
        </w:rPr>
        <w:t>гг</w:t>
      </w:r>
      <w:r>
        <w:rPr>
          <w:rFonts w:ascii="Times New Roman" w:hAnsi="Times New Roman" w:cs="Times New Roman"/>
          <w:b/>
          <w:sz w:val="28"/>
          <w:szCs w:val="24"/>
        </w:rPr>
        <w:t>.»</w:t>
      </w:r>
    </w:p>
    <w:p w:rsidR="00E86EC8" w:rsidRPr="00C43110" w:rsidRDefault="00E86EC8" w:rsidP="00E86EC8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E86EC8" w:rsidRPr="00C43110" w:rsidRDefault="00E86EC8" w:rsidP="00E86EC8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C43110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>
        <w:rPr>
          <w:rFonts w:ascii="Times New Roman" w:hAnsi="Times New Roman" w:cs="Times New Roman"/>
          <w:b/>
          <w:sz w:val="28"/>
          <w:szCs w:val="24"/>
        </w:rPr>
        <w:t xml:space="preserve"> гг.»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43110">
        <w:rPr>
          <w:rFonts w:ascii="Times New Roman" w:hAnsi="Times New Roman" w:cs="Times New Roman"/>
          <w:sz w:val="28"/>
          <w:szCs w:val="24"/>
        </w:rPr>
        <w:t xml:space="preserve"> (далее – подпрограмма,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43110">
        <w:rPr>
          <w:rFonts w:ascii="Times New Roman" w:hAnsi="Times New Roman" w:cs="Times New Roman"/>
          <w:sz w:val="28"/>
          <w:szCs w:val="24"/>
        </w:rPr>
        <w:t>муниципальная программа)</w:t>
      </w:r>
    </w:p>
    <w:p w:rsidR="00E86EC8" w:rsidRPr="005A2A39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35"/>
        <w:gridCol w:w="6071"/>
      </w:tblGrid>
      <w:tr w:rsidR="00E86EC8" w:rsidRPr="005A2A39" w:rsidTr="00286A25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796A56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Азейского 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r w:rsidR="00F53108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E86EC8" w:rsidRPr="005A2A39" w:rsidTr="00286A2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«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сферы 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культуры и спорта на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r w:rsidR="00F53108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E86EC8" w:rsidRPr="005A2A39" w:rsidTr="00286A2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3C4CB5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КДЦ с.Азей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</w:p>
        </w:tc>
      </w:tr>
      <w:tr w:rsidR="00E86EC8" w:rsidRPr="005A2A39" w:rsidTr="00286A2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 МКУК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КДЦ с.Азей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E86EC8" w:rsidRPr="005A2A39" w:rsidTr="00286A2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18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Создание условий для развития культуры, физической культуры и спорта</w:t>
            </w:r>
            <w:r w:rsidR="00796A56">
              <w:rPr>
                <w:rFonts w:ascii="Times New Roman" w:hAnsi="Times New Roman" w:cs="Times New Roman"/>
                <w:sz w:val="28"/>
                <w:szCs w:val="24"/>
              </w:rPr>
              <w:t>, молодежной политике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E86EC8" w:rsidRPr="005A2A39" w:rsidTr="00286A2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18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96A56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досуга жителей </w:t>
            </w:r>
            <w:r w:rsidR="00187B01">
              <w:rPr>
                <w:rFonts w:ascii="Times New Roman" w:hAnsi="Times New Roman" w:cs="Times New Roman"/>
                <w:sz w:val="28"/>
                <w:szCs w:val="24"/>
              </w:rPr>
              <w:t xml:space="preserve">и </w:t>
            </w:r>
            <w:r w:rsidR="00187B01">
              <w:rPr>
                <w:rFonts w:ascii="Times New Roman" w:hAnsi="Times New Roman"/>
                <w:sz w:val="28"/>
                <w:szCs w:val="28"/>
              </w:rPr>
              <w:t>с</w:t>
            </w:r>
            <w:r w:rsidR="00187B01" w:rsidRPr="004F4614">
              <w:rPr>
                <w:rFonts w:ascii="Times New Roman" w:hAnsi="Times New Roman"/>
                <w:sz w:val="28"/>
                <w:szCs w:val="28"/>
              </w:rPr>
              <w:t>овершенствование системы библиотечного и информационно-методического обслуживания населения</w:t>
            </w:r>
            <w:r w:rsidR="00187B01">
              <w:rPr>
                <w:rFonts w:ascii="Times New Roman" w:hAnsi="Times New Roman" w:cs="Times New Roman"/>
                <w:sz w:val="28"/>
                <w:szCs w:val="24"/>
              </w:rPr>
              <w:t xml:space="preserve"> Азейского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86EC8" w:rsidRDefault="00E86EC8" w:rsidP="00187B01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77261">
              <w:rPr>
                <w:rFonts w:ascii="Times New Roman" w:hAnsi="Times New Roman" w:cs="Times New Roman"/>
                <w:sz w:val="28"/>
                <w:szCs w:val="24"/>
              </w:rPr>
              <w:t xml:space="preserve">Вовлечение </w:t>
            </w:r>
            <w:r w:rsidR="00187B01">
              <w:rPr>
                <w:rFonts w:ascii="Times New Roman" w:hAnsi="Times New Roman" w:cs="Times New Roman"/>
                <w:sz w:val="28"/>
                <w:szCs w:val="24"/>
              </w:rPr>
              <w:t xml:space="preserve">максимально возможного числа </w:t>
            </w:r>
            <w:r w:rsidRPr="00A77261">
              <w:rPr>
                <w:rFonts w:ascii="Times New Roman" w:hAnsi="Times New Roman" w:cs="Times New Roman"/>
                <w:sz w:val="28"/>
                <w:szCs w:val="24"/>
              </w:rPr>
              <w:t>жителей сельского поселения в регулярные занятия физической культурой и спортом</w:t>
            </w:r>
            <w:r w:rsidR="00187B01">
              <w:rPr>
                <w:rFonts w:ascii="Times New Roman" w:hAnsi="Times New Roman" w:cs="Times New Roman"/>
                <w:sz w:val="28"/>
                <w:szCs w:val="24"/>
              </w:rPr>
              <w:t xml:space="preserve">, в том числе </w:t>
            </w:r>
            <w:r w:rsidR="00187B01" w:rsidRPr="00A77261">
              <w:rPr>
                <w:rFonts w:ascii="Times New Roman" w:hAnsi="Times New Roman" w:cs="Times New Roman"/>
                <w:sz w:val="28"/>
                <w:szCs w:val="24"/>
              </w:rPr>
              <w:t>инвалидов и людей с ограниченными возможностями здоровья</w:t>
            </w:r>
            <w:r w:rsidR="00187B01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A77261">
              <w:rPr>
                <w:rFonts w:ascii="Times New Roman" w:hAnsi="Times New Roman" w:cs="Times New Roman"/>
                <w:sz w:val="28"/>
                <w:szCs w:val="24"/>
              </w:rPr>
              <w:t xml:space="preserve"> приобщение их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A7726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  <w:p w:rsidR="00E86EC8" w:rsidRPr="00C43110" w:rsidRDefault="00E86EC8" w:rsidP="00187B01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B01" w:rsidRPr="00187B01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Развитие системы физкультурно-оздоровительных услуг,</w:t>
            </w:r>
            <w:r w:rsidR="00187B01" w:rsidRPr="00A7726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87B01">
              <w:rPr>
                <w:rFonts w:ascii="Times New Roman" w:hAnsi="Times New Roman" w:cs="Times New Roman"/>
                <w:sz w:val="28"/>
                <w:szCs w:val="24"/>
              </w:rPr>
              <w:t>предоставляемых населению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E86EC8" w:rsidRPr="00C43110" w:rsidRDefault="00E86EC8" w:rsidP="00134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 4.</w:t>
            </w:r>
            <w:r w:rsidR="00187B01" w:rsidRPr="001D161F">
              <w:rPr>
                <w:rFonts w:eastAsiaTheme="minorEastAsia"/>
              </w:rPr>
              <w:t xml:space="preserve"> </w:t>
            </w:r>
            <w:r w:rsidR="00187B01" w:rsidRPr="00187B0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Формирование у населения </w:t>
            </w:r>
            <w:r w:rsidR="001346C4">
              <w:rPr>
                <w:rFonts w:ascii="Times New Roman" w:eastAsiaTheme="minorEastAsia" w:hAnsi="Times New Roman" w:cs="Times New Roman"/>
                <w:sz w:val="28"/>
                <w:szCs w:val="28"/>
              </w:rPr>
              <w:t>Азейского сельского поселения</w:t>
            </w:r>
            <w:r w:rsidR="00187B01" w:rsidRPr="00187B0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негативного отношения к незаконному обороту и потреблению наркотиков и других психоактивных веществ.</w:t>
            </w:r>
          </w:p>
        </w:tc>
      </w:tr>
      <w:tr w:rsidR="00E86EC8" w:rsidRPr="005A2A39" w:rsidTr="00286A2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F53108" w:rsidP="0079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 w:rsidR="00E86EC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86EC8" w:rsidRPr="00C43110">
              <w:rPr>
                <w:rFonts w:ascii="Times New Roman" w:hAnsi="Times New Roman" w:cs="Times New Roman"/>
                <w:sz w:val="28"/>
                <w:szCs w:val="24"/>
              </w:rPr>
              <w:t>гг</w:t>
            </w:r>
            <w:r w:rsidR="00E86EC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E86EC8" w:rsidRPr="005A2A39" w:rsidTr="00286A2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5F4" w:rsidRDefault="00380D6A" w:rsidP="0039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E86EC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935F4" w:rsidRPr="004F4614">
              <w:rPr>
                <w:rFonts w:ascii="Times New Roman" w:hAnsi="Times New Roman"/>
                <w:sz w:val="28"/>
                <w:szCs w:val="28"/>
              </w:rPr>
              <w:t xml:space="preserve">Доля населения </w:t>
            </w:r>
            <w:r w:rsidR="003935F4">
              <w:rPr>
                <w:rFonts w:ascii="Times New Roman" w:hAnsi="Times New Roman"/>
                <w:sz w:val="28"/>
                <w:szCs w:val="28"/>
              </w:rPr>
              <w:t>Азейского сельского поселения</w:t>
            </w:r>
            <w:r w:rsidR="003935F4" w:rsidRPr="004F4614">
              <w:rPr>
                <w:rFonts w:ascii="Times New Roman" w:hAnsi="Times New Roman"/>
                <w:sz w:val="28"/>
                <w:szCs w:val="28"/>
              </w:rPr>
              <w:t xml:space="preserve">, участвующего в культурно-досуговых мероприятиях, организованных </w:t>
            </w:r>
            <w:r w:rsidR="003935F4" w:rsidRPr="00C43110">
              <w:rPr>
                <w:rFonts w:ascii="Times New Roman" w:hAnsi="Times New Roman" w:cs="Times New Roman"/>
                <w:sz w:val="28"/>
                <w:szCs w:val="24"/>
              </w:rPr>
              <w:t>МКУК «</w:t>
            </w:r>
            <w:r w:rsidR="003935F4">
              <w:rPr>
                <w:rFonts w:ascii="Times New Roman" w:hAnsi="Times New Roman" w:cs="Times New Roman"/>
                <w:sz w:val="28"/>
                <w:szCs w:val="24"/>
              </w:rPr>
              <w:t>КДЦ с.Азей</w:t>
            </w:r>
            <w:r w:rsidR="003935F4" w:rsidRPr="00C4311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9E18C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86EC8" w:rsidRPr="00C43110" w:rsidRDefault="00380D6A" w:rsidP="0039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</w:t>
            </w:r>
            <w:r w:rsidR="00E86EC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935F4">
              <w:rPr>
                <w:rFonts w:ascii="Times New Roman" w:hAnsi="Times New Roman" w:cs="Times New Roman"/>
                <w:sz w:val="28"/>
                <w:szCs w:val="24"/>
              </w:rPr>
              <w:t>Доля населения</w:t>
            </w:r>
            <w:r w:rsidR="00E86EC8"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86EC8"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="00E86EC8" w:rsidRPr="00C43110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поселения, систематически занимающихся физической культурой и спортом</w:t>
            </w:r>
            <w:r w:rsidR="00E86EC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EC8" w:rsidRPr="005A2A39" w:rsidTr="00286A25">
        <w:trPr>
          <w:trHeight w:val="73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891227" w:rsidP="0039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E86EC8">
              <w:rPr>
                <w:rFonts w:ascii="Times New Roman" w:hAnsi="Times New Roman" w:cs="Times New Roman"/>
                <w:sz w:val="28"/>
                <w:szCs w:val="24"/>
              </w:rPr>
              <w:t xml:space="preserve"> 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  <w:p w:rsidR="00E86EC8" w:rsidRDefault="00891227" w:rsidP="0039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E86EC8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условий для развития на территории сельского поселения физической культуры и массового спорта.</w:t>
            </w:r>
          </w:p>
          <w:p w:rsidR="004B288F" w:rsidRPr="000F2DF9" w:rsidRDefault="004B288F" w:rsidP="0039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F2DF9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0F2DF9">
              <w:rPr>
                <w:rFonts w:ascii="Times New Roman" w:hAnsi="Times New Roman"/>
                <w:sz w:val="28"/>
                <w:szCs w:val="24"/>
              </w:rPr>
              <w:t>Обеспечение развития и укрепления материально-технической базы домов культуры.</w:t>
            </w:r>
          </w:p>
          <w:p w:rsidR="004B288F" w:rsidRPr="00C43110" w:rsidRDefault="004B288F" w:rsidP="0039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F2DF9">
              <w:rPr>
                <w:rFonts w:ascii="Times New Roman" w:hAnsi="Times New Roman"/>
                <w:sz w:val="28"/>
                <w:szCs w:val="24"/>
              </w:rPr>
              <w:t>- Развитие домов культуры поселений.</w:t>
            </w:r>
          </w:p>
        </w:tc>
      </w:tr>
      <w:tr w:rsidR="00E86EC8" w:rsidRPr="005A2A39" w:rsidTr="00286A25">
        <w:trPr>
          <w:trHeight w:val="1590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="00BD63E7"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D03B1C">
              <w:rPr>
                <w:rFonts w:ascii="Times New Roman" w:hAnsi="Times New Roman"/>
                <w:sz w:val="28"/>
                <w:szCs w:val="24"/>
                <w:lang w:eastAsia="ar-SA"/>
              </w:rPr>
              <w:t>23129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4633,8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800EF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86EC8" w:rsidRDefault="000800EF" w:rsidP="00080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D03B1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FF7804">
              <w:rPr>
                <w:rFonts w:ascii="Times New Roman" w:hAnsi="Times New Roman"/>
                <w:sz w:val="28"/>
                <w:szCs w:val="24"/>
                <w:lang w:eastAsia="ar-SA"/>
              </w:rPr>
              <w:t>23129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4633,8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86EC8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FF78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86EC8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86EC8" w:rsidRDefault="00E86EC8" w:rsidP="0028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D03B1C" w:rsidRDefault="00D03B1C" w:rsidP="00D03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86EC8" w:rsidRPr="00C43110" w:rsidRDefault="00D03B1C" w:rsidP="00D03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86EC8" w:rsidRPr="005A2A39" w:rsidTr="00286A25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Ожидаемые конечные 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5F4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C4191">
              <w:rPr>
                <w:rFonts w:ascii="Times New Roman" w:hAnsi="Times New Roman"/>
                <w:sz w:val="28"/>
                <w:szCs w:val="28"/>
              </w:rPr>
              <w:t>д</w:t>
            </w:r>
            <w:r w:rsidR="003935F4" w:rsidRPr="004F4614">
              <w:rPr>
                <w:rFonts w:ascii="Times New Roman" w:hAnsi="Times New Roman"/>
                <w:sz w:val="28"/>
                <w:szCs w:val="28"/>
              </w:rPr>
              <w:t xml:space="preserve">оля населения </w:t>
            </w:r>
            <w:r w:rsidR="003935F4">
              <w:rPr>
                <w:rFonts w:ascii="Times New Roman" w:hAnsi="Times New Roman"/>
                <w:sz w:val="28"/>
                <w:szCs w:val="28"/>
              </w:rPr>
              <w:t>Азейского сельского поселения</w:t>
            </w:r>
            <w:r w:rsidR="003935F4" w:rsidRPr="004F46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935F4" w:rsidRPr="004F46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участвующего в культурно-досуговых мероприятиях, организованных </w:t>
            </w:r>
            <w:r w:rsidR="003935F4" w:rsidRPr="00C43110">
              <w:rPr>
                <w:rFonts w:ascii="Times New Roman" w:hAnsi="Times New Roman" w:cs="Times New Roman"/>
                <w:sz w:val="28"/>
                <w:szCs w:val="24"/>
              </w:rPr>
              <w:t>МКУК «</w:t>
            </w:r>
            <w:r w:rsidR="003935F4">
              <w:rPr>
                <w:rFonts w:ascii="Times New Roman" w:hAnsi="Times New Roman" w:cs="Times New Roman"/>
                <w:sz w:val="28"/>
                <w:szCs w:val="24"/>
              </w:rPr>
              <w:t>КДЦ с.Азей</w:t>
            </w:r>
            <w:r w:rsidR="003935F4" w:rsidRPr="00C4311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3935F4" w:rsidRPr="004F4614">
              <w:rPr>
                <w:rFonts w:ascii="Times New Roman" w:hAnsi="Times New Roman"/>
                <w:sz w:val="28"/>
                <w:szCs w:val="28"/>
              </w:rPr>
              <w:t xml:space="preserve"> к 202</w:t>
            </w:r>
            <w:r w:rsidR="000800EF">
              <w:rPr>
                <w:rFonts w:ascii="Times New Roman" w:hAnsi="Times New Roman"/>
                <w:sz w:val="28"/>
                <w:szCs w:val="28"/>
              </w:rPr>
              <w:t>8</w:t>
            </w:r>
            <w:r w:rsidR="003935F4" w:rsidRPr="004F4614">
              <w:rPr>
                <w:rFonts w:ascii="Times New Roman" w:hAnsi="Times New Roman"/>
                <w:sz w:val="28"/>
                <w:szCs w:val="28"/>
              </w:rPr>
              <w:t xml:space="preserve"> году составит </w:t>
            </w:r>
            <w:r w:rsidR="000F2DF9">
              <w:rPr>
                <w:rFonts w:ascii="Times New Roman" w:hAnsi="Times New Roman"/>
                <w:sz w:val="28"/>
                <w:szCs w:val="28"/>
              </w:rPr>
              <w:t xml:space="preserve">913 </w:t>
            </w:r>
            <w:r w:rsidR="003935F4" w:rsidRPr="000F2DF9">
              <w:rPr>
                <w:rFonts w:ascii="Times New Roman" w:hAnsi="Times New Roman"/>
                <w:sz w:val="28"/>
                <w:szCs w:val="28"/>
              </w:rPr>
              <w:t>% (+</w:t>
            </w:r>
            <w:r w:rsidR="000F2DF9">
              <w:rPr>
                <w:rFonts w:ascii="Times New Roman" w:hAnsi="Times New Roman"/>
                <w:sz w:val="28"/>
                <w:szCs w:val="28"/>
              </w:rPr>
              <w:t xml:space="preserve">115 </w:t>
            </w:r>
            <w:r w:rsidR="003935F4" w:rsidRPr="000F2DF9">
              <w:rPr>
                <w:rFonts w:ascii="Times New Roman" w:hAnsi="Times New Roman"/>
                <w:sz w:val="28"/>
                <w:szCs w:val="28"/>
              </w:rPr>
              <w:t>%).</w:t>
            </w:r>
          </w:p>
          <w:p w:rsidR="003935F4" w:rsidRPr="00C7192D" w:rsidRDefault="00E86EC8" w:rsidP="00C719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4311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BC4191"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="003935F4" w:rsidRPr="00C719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дельный вес </w:t>
            </w:r>
            <w:r w:rsidR="00C7192D" w:rsidRPr="00C7192D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численности населения</w:t>
            </w:r>
            <w:r w:rsidR="003935F4" w:rsidRPr="00C719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7192D">
              <w:rPr>
                <w:rFonts w:ascii="Times New Roman" w:hAnsi="Times New Roman"/>
                <w:sz w:val="28"/>
                <w:szCs w:val="28"/>
              </w:rPr>
              <w:t>Азейского сельского поселения</w:t>
            </w:r>
            <w:r w:rsidR="003935F4" w:rsidRPr="00C7192D">
              <w:rPr>
                <w:rFonts w:ascii="Times New Roman" w:eastAsiaTheme="minorEastAsia" w:hAnsi="Times New Roman" w:cs="Times New Roman"/>
                <w:sz w:val="28"/>
                <w:szCs w:val="28"/>
              </w:rPr>
              <w:t>, систематически занимающегося физической культурой и спортом к 202</w:t>
            </w:r>
            <w:r w:rsidR="000800EF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3935F4" w:rsidRPr="00C7192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году составит </w:t>
            </w:r>
            <w:r w:rsidR="000F2DF9" w:rsidRPr="000F7D73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  <w:r w:rsidR="003935F4" w:rsidRPr="000F7D73">
              <w:rPr>
                <w:rFonts w:ascii="Times New Roman" w:eastAsiaTheme="minorEastAsia" w:hAnsi="Times New Roman" w:cs="Times New Roman"/>
                <w:sz w:val="28"/>
                <w:szCs w:val="28"/>
              </w:rPr>
              <w:t>% (+</w:t>
            </w:r>
            <w:r w:rsidR="000F2DF9" w:rsidRPr="000F7D73">
              <w:rPr>
                <w:rFonts w:ascii="Times New Roman" w:eastAsiaTheme="minorEastAsia" w:hAnsi="Times New Roman" w:cs="Times New Roman"/>
                <w:sz w:val="28"/>
                <w:szCs w:val="28"/>
              </w:rPr>
              <w:t>5,6</w:t>
            </w:r>
            <w:r w:rsidR="000F7D73" w:rsidRPr="000F7D7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%</w:t>
            </w:r>
            <w:r w:rsidR="003935F4" w:rsidRPr="000F7D73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="003935F4" w:rsidRPr="0089122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E86EC8" w:rsidRPr="00C43110" w:rsidRDefault="00E86EC8" w:rsidP="0028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86EC8" w:rsidRPr="005A2A39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Pr="00A2395A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A">
        <w:rPr>
          <w:rFonts w:ascii="Times New Roman" w:hAnsi="Times New Roman" w:cs="Times New Roman"/>
          <w:b/>
          <w:sz w:val="28"/>
          <w:szCs w:val="28"/>
        </w:rPr>
        <w:t>Раздел 1. ЦЕЛЬ И ЗАДАЧИ ПОДПРОГРАММЫ, ЦЕЛЕВЫЕ ПОКАЗАТЕЛИ ПОДПРОГРАММЫ, СРОКИ РЕАЛИЗАЦИИ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EC8" w:rsidRDefault="00E86EC8" w:rsidP="00E8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 xml:space="preserve">Цель подпрограммы является: </w:t>
      </w:r>
    </w:p>
    <w:p w:rsidR="00E86EC8" w:rsidRPr="00C43110" w:rsidRDefault="00E86EC8" w:rsidP="00E8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7192D">
        <w:rPr>
          <w:rFonts w:ascii="Times New Roman" w:hAnsi="Times New Roman" w:cs="Times New Roman"/>
          <w:sz w:val="28"/>
          <w:szCs w:val="24"/>
        </w:rPr>
        <w:t>с</w:t>
      </w:r>
      <w:r w:rsidR="00C7192D" w:rsidRPr="00C43110">
        <w:rPr>
          <w:rFonts w:ascii="Times New Roman" w:hAnsi="Times New Roman" w:cs="Times New Roman"/>
          <w:sz w:val="28"/>
          <w:szCs w:val="24"/>
        </w:rPr>
        <w:t>оздание условий для развития культуры, физической культуры и спорта</w:t>
      </w:r>
      <w:r w:rsidR="00C7192D">
        <w:rPr>
          <w:rFonts w:ascii="Times New Roman" w:hAnsi="Times New Roman" w:cs="Times New Roman"/>
          <w:sz w:val="28"/>
          <w:szCs w:val="24"/>
        </w:rPr>
        <w:t>, молодежной политике</w:t>
      </w:r>
      <w:r w:rsidR="00C7192D" w:rsidRPr="00C43110">
        <w:rPr>
          <w:rFonts w:ascii="Times New Roman" w:hAnsi="Times New Roman" w:cs="Times New Roman"/>
          <w:sz w:val="28"/>
          <w:szCs w:val="24"/>
        </w:rPr>
        <w:t xml:space="preserve"> на территории </w:t>
      </w:r>
      <w:r w:rsidR="00C7192D">
        <w:rPr>
          <w:rFonts w:ascii="Times New Roman" w:hAnsi="Times New Roman" w:cs="Times New Roman"/>
          <w:sz w:val="28"/>
          <w:szCs w:val="24"/>
        </w:rPr>
        <w:t>Азей</w:t>
      </w:r>
      <w:r w:rsidR="00C7192D" w:rsidRPr="00C43110">
        <w:rPr>
          <w:rFonts w:ascii="Times New Roman" w:hAnsi="Times New Roman" w:cs="Times New Roman"/>
          <w:sz w:val="28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6EC8" w:rsidRPr="00C43110" w:rsidRDefault="00E86EC8" w:rsidP="00E86E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Для выполнения поставленной цели необходимо решить следующие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4BC0" w:rsidRPr="00C43110" w:rsidRDefault="004E4BC0" w:rsidP="004E4B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организация досуга жителей и </w:t>
      </w:r>
      <w:r>
        <w:rPr>
          <w:rFonts w:ascii="Times New Roman" w:hAnsi="Times New Roman"/>
          <w:sz w:val="28"/>
          <w:szCs w:val="28"/>
        </w:rPr>
        <w:t>с</w:t>
      </w:r>
      <w:r w:rsidRPr="004F4614">
        <w:rPr>
          <w:rFonts w:ascii="Times New Roman" w:hAnsi="Times New Roman"/>
          <w:sz w:val="28"/>
          <w:szCs w:val="28"/>
        </w:rPr>
        <w:t>овершенствование системы библиотечного и информационно-методического обслуживания населения</w:t>
      </w:r>
      <w:r>
        <w:rPr>
          <w:rFonts w:ascii="Times New Roman" w:hAnsi="Times New Roman" w:cs="Times New Roman"/>
          <w:sz w:val="28"/>
          <w:szCs w:val="24"/>
        </w:rPr>
        <w:t xml:space="preserve"> Азейского сельского поселения.</w:t>
      </w:r>
    </w:p>
    <w:p w:rsidR="004E4BC0" w:rsidRDefault="004E4BC0" w:rsidP="004E4BC0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</w:t>
      </w:r>
      <w:r w:rsidRPr="00A77261">
        <w:rPr>
          <w:rFonts w:ascii="Times New Roman" w:hAnsi="Times New Roman" w:cs="Times New Roman"/>
          <w:sz w:val="28"/>
          <w:szCs w:val="24"/>
        </w:rPr>
        <w:t xml:space="preserve">овлечение </w:t>
      </w:r>
      <w:r>
        <w:rPr>
          <w:rFonts w:ascii="Times New Roman" w:hAnsi="Times New Roman" w:cs="Times New Roman"/>
          <w:sz w:val="28"/>
          <w:szCs w:val="24"/>
        </w:rPr>
        <w:t xml:space="preserve">максимально возможного числа </w:t>
      </w:r>
      <w:r w:rsidRPr="00A77261">
        <w:rPr>
          <w:rFonts w:ascii="Times New Roman" w:hAnsi="Times New Roman" w:cs="Times New Roman"/>
          <w:sz w:val="28"/>
          <w:szCs w:val="24"/>
        </w:rPr>
        <w:t>жителей сельского поселения в регулярные занятия физической культурой и спортом</w:t>
      </w:r>
      <w:r>
        <w:rPr>
          <w:rFonts w:ascii="Times New Roman" w:hAnsi="Times New Roman" w:cs="Times New Roman"/>
          <w:sz w:val="28"/>
          <w:szCs w:val="24"/>
        </w:rPr>
        <w:t xml:space="preserve">, в том числе </w:t>
      </w:r>
      <w:r w:rsidRPr="00A77261">
        <w:rPr>
          <w:rFonts w:ascii="Times New Roman" w:hAnsi="Times New Roman" w:cs="Times New Roman"/>
          <w:sz w:val="28"/>
          <w:szCs w:val="24"/>
        </w:rPr>
        <w:t>инвалидов и людей с ограниченными возможностями здоровья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77261">
        <w:rPr>
          <w:rFonts w:ascii="Times New Roman" w:hAnsi="Times New Roman" w:cs="Times New Roman"/>
          <w:sz w:val="28"/>
          <w:szCs w:val="24"/>
        </w:rPr>
        <w:t xml:space="preserve"> приобщение их к здоровому образу жизни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77261">
        <w:rPr>
          <w:rFonts w:ascii="Times New Roman" w:hAnsi="Times New Roman" w:cs="Times New Roman"/>
          <w:sz w:val="32"/>
          <w:szCs w:val="24"/>
        </w:rPr>
        <w:t xml:space="preserve"> </w:t>
      </w:r>
    </w:p>
    <w:p w:rsidR="004E4BC0" w:rsidRPr="00C43110" w:rsidRDefault="004E4BC0" w:rsidP="004E4BC0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187B01">
        <w:rPr>
          <w:rFonts w:ascii="Times New Roman" w:eastAsiaTheme="minorEastAsia" w:hAnsi="Times New Roman" w:cs="Times New Roman"/>
          <w:sz w:val="28"/>
          <w:szCs w:val="28"/>
        </w:rPr>
        <w:t>азвитие системы физкультурно-оздоровительных услуг,</w:t>
      </w:r>
      <w:r w:rsidRPr="00A7726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предоставляемых населению</w:t>
      </w:r>
      <w:r w:rsidRPr="00C4311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E4BC0" w:rsidRDefault="004E4BC0" w:rsidP="004E4B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1D161F">
        <w:rPr>
          <w:rFonts w:eastAsiaTheme="minorEastAsi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ф</w:t>
      </w:r>
      <w:r w:rsidRPr="00187B01">
        <w:rPr>
          <w:rFonts w:ascii="Times New Roman" w:eastAsiaTheme="minorEastAsia" w:hAnsi="Times New Roman" w:cs="Times New Roman"/>
          <w:sz w:val="28"/>
          <w:szCs w:val="28"/>
        </w:rPr>
        <w:t xml:space="preserve">ормирование у населения </w:t>
      </w:r>
      <w:r>
        <w:rPr>
          <w:rFonts w:ascii="Times New Roman" w:eastAsiaTheme="minorEastAsia" w:hAnsi="Times New Roman" w:cs="Times New Roman"/>
          <w:sz w:val="28"/>
          <w:szCs w:val="28"/>
        </w:rPr>
        <w:t>Азейского сельского поселения</w:t>
      </w:r>
      <w:r w:rsidRPr="00187B01">
        <w:rPr>
          <w:rFonts w:ascii="Times New Roman" w:eastAsiaTheme="minorEastAsia" w:hAnsi="Times New Roman" w:cs="Times New Roman"/>
          <w:sz w:val="28"/>
          <w:szCs w:val="28"/>
        </w:rPr>
        <w:t xml:space="preserve"> негативного отношения к незаконному обороту и потреблению наркотиков и других психоактивных веществ.</w:t>
      </w:r>
    </w:p>
    <w:p w:rsidR="00E86EC8" w:rsidRPr="00C43110" w:rsidRDefault="00E86EC8" w:rsidP="004E4B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Целевыми показателями подпрограммы будут являться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4BC0" w:rsidRDefault="004E4BC0" w:rsidP="004E4B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4F4614">
        <w:rPr>
          <w:rFonts w:ascii="Times New Roman" w:hAnsi="Times New Roman"/>
          <w:sz w:val="28"/>
          <w:szCs w:val="28"/>
        </w:rPr>
        <w:t xml:space="preserve">оля населения </w:t>
      </w:r>
      <w:r>
        <w:rPr>
          <w:rFonts w:ascii="Times New Roman" w:hAnsi="Times New Roman"/>
          <w:sz w:val="28"/>
          <w:szCs w:val="28"/>
        </w:rPr>
        <w:t>Азейского сельского поселения</w:t>
      </w:r>
      <w:r w:rsidRPr="004F4614">
        <w:rPr>
          <w:rFonts w:ascii="Times New Roman" w:hAnsi="Times New Roman"/>
          <w:sz w:val="28"/>
          <w:szCs w:val="28"/>
        </w:rPr>
        <w:t xml:space="preserve">, участвующего в культурно-досуговых мероприятиях, организованных </w:t>
      </w:r>
      <w:r w:rsidRPr="00C43110">
        <w:rPr>
          <w:rFonts w:ascii="Times New Roman" w:hAnsi="Times New Roman" w:cs="Times New Roman"/>
          <w:sz w:val="28"/>
          <w:szCs w:val="24"/>
        </w:rPr>
        <w:t>МКУК «</w:t>
      </w:r>
      <w:r>
        <w:rPr>
          <w:rFonts w:ascii="Times New Roman" w:hAnsi="Times New Roman" w:cs="Times New Roman"/>
          <w:sz w:val="28"/>
          <w:szCs w:val="24"/>
        </w:rPr>
        <w:t>КДЦ с.Азей</w:t>
      </w:r>
      <w:r w:rsidRPr="00C43110">
        <w:rPr>
          <w:rFonts w:ascii="Times New Roman" w:hAnsi="Times New Roman" w:cs="Times New Roman"/>
          <w:sz w:val="28"/>
          <w:szCs w:val="24"/>
        </w:rPr>
        <w:t>»</w:t>
      </w:r>
    </w:p>
    <w:p w:rsidR="004E4BC0" w:rsidRPr="00C43110" w:rsidRDefault="004E4BC0" w:rsidP="004E4B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доля населения</w:t>
      </w:r>
      <w:r w:rsidRPr="00C4311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Азей</w:t>
      </w:r>
      <w:r w:rsidRPr="00C43110">
        <w:rPr>
          <w:rFonts w:ascii="Times New Roman" w:hAnsi="Times New Roman" w:cs="Times New Roman"/>
          <w:sz w:val="28"/>
          <w:szCs w:val="24"/>
        </w:rPr>
        <w:t>ского сельского поселения, систематически занимающихся физической культурой и спортом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Сроки реализации подпрограммы:</w:t>
      </w:r>
      <w:r w:rsidRPr="00C43110">
        <w:rPr>
          <w:rFonts w:ascii="Times New Roman" w:hAnsi="Times New Roman" w:cs="Times New Roman"/>
          <w:sz w:val="28"/>
          <w:szCs w:val="28"/>
        </w:rPr>
        <w:t xml:space="preserve"> </w:t>
      </w:r>
      <w:r w:rsidR="00F53108">
        <w:rPr>
          <w:rFonts w:ascii="Times New Roman" w:hAnsi="Times New Roman" w:cs="Times New Roman"/>
          <w:sz w:val="28"/>
          <w:szCs w:val="28"/>
        </w:rPr>
        <w:t>2024-2028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10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EC8" w:rsidRPr="00A2395A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A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A2395A">
        <w:rPr>
          <w:rFonts w:ascii="Times New Roman" w:hAnsi="Times New Roman" w:cs="Times New Roman"/>
          <w:sz w:val="28"/>
          <w:szCs w:val="28"/>
        </w:rPr>
        <w:t xml:space="preserve">. </w:t>
      </w:r>
      <w:r w:rsidRPr="00A2395A">
        <w:rPr>
          <w:rFonts w:ascii="Times New Roman" w:hAnsi="Times New Roman" w:cs="Times New Roman"/>
          <w:b/>
          <w:sz w:val="28"/>
          <w:szCs w:val="28"/>
        </w:rPr>
        <w:t>ОСНОВНЫЕ МЕРОПРИЯТИЯ ПОДПРОГРАММЫ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Расходы, направленные на организацию досуга и обеспечение жителей услугами организаций культуры, организация библиотечного обслуживания.</w:t>
      </w:r>
    </w:p>
    <w:p w:rsidR="00E86EC8" w:rsidRDefault="00E86EC8" w:rsidP="00E86E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Обеспечение условий для развития на территории сельского поселения физической культуры и массового спорта. </w:t>
      </w:r>
    </w:p>
    <w:p w:rsidR="00F1434A" w:rsidRPr="000F2DF9" w:rsidRDefault="00F1434A" w:rsidP="00E86E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Pr="00F1434A">
        <w:rPr>
          <w:rFonts w:ascii="Times New Roman" w:hAnsi="Times New Roman"/>
          <w:sz w:val="28"/>
          <w:szCs w:val="28"/>
        </w:rPr>
        <w:t xml:space="preserve"> </w:t>
      </w:r>
      <w:r w:rsidRPr="000F2DF9">
        <w:rPr>
          <w:rFonts w:ascii="Times New Roman" w:hAnsi="Times New Roman"/>
          <w:sz w:val="28"/>
          <w:szCs w:val="28"/>
        </w:rPr>
        <w:t>Обеспечение развития и укрепления материально-технической базы домов культуры.</w:t>
      </w:r>
    </w:p>
    <w:p w:rsidR="004B288F" w:rsidRDefault="004B288F" w:rsidP="00E86E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0F2DF9">
        <w:rPr>
          <w:rFonts w:ascii="Times New Roman" w:hAnsi="Times New Roman"/>
          <w:sz w:val="28"/>
          <w:szCs w:val="28"/>
        </w:rPr>
        <w:t>4.</w:t>
      </w:r>
      <w:r w:rsidRPr="000F2DF9">
        <w:rPr>
          <w:rFonts w:ascii="Times New Roman" w:hAnsi="Times New Roman"/>
          <w:sz w:val="28"/>
          <w:szCs w:val="24"/>
        </w:rPr>
        <w:t xml:space="preserve"> Развитие домов культуры поселений.</w:t>
      </w:r>
    </w:p>
    <w:p w:rsidR="00E86EC8" w:rsidRPr="00C43110" w:rsidRDefault="00E86EC8" w:rsidP="00E86E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lastRenderedPageBreak/>
        <w:t>Перечень основных мероприятий подпрограммы представлен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10">
        <w:rPr>
          <w:rFonts w:ascii="Times New Roman" w:hAnsi="Times New Roman" w:cs="Times New Roman"/>
          <w:sz w:val="28"/>
          <w:szCs w:val="28"/>
        </w:rPr>
        <w:t xml:space="preserve">№ 2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администрации.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Pr="00C43110" w:rsidRDefault="00E86EC8" w:rsidP="00E86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43110">
        <w:rPr>
          <w:rFonts w:ascii="Times New Roman" w:hAnsi="Times New Roman" w:cs="Times New Roman"/>
          <w:sz w:val="28"/>
          <w:szCs w:val="28"/>
        </w:rPr>
        <w:t>:</w:t>
      </w:r>
    </w:p>
    <w:p w:rsidR="00E86EC8" w:rsidRPr="00C43110" w:rsidRDefault="00E86EC8" w:rsidP="00E86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43110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E86EC8" w:rsidRPr="00C43110" w:rsidRDefault="00E86EC8" w:rsidP="00E86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10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E86EC8" w:rsidRPr="00C43110" w:rsidRDefault="00E86EC8" w:rsidP="00E86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43110">
        <w:rPr>
          <w:rFonts w:ascii="Times New Roman" w:hAnsi="Times New Roman" w:cs="Times New Roman"/>
          <w:sz w:val="28"/>
          <w:szCs w:val="28"/>
        </w:rPr>
        <w:t>рограммы не предполагается проведение институциональных преобразований, совершенствование структуры управления</w:t>
      </w:r>
      <w:r w:rsidR="00FD5A94">
        <w:rPr>
          <w:rFonts w:ascii="Times New Roman" w:hAnsi="Times New Roman" w:cs="Times New Roman"/>
          <w:sz w:val="28"/>
          <w:szCs w:val="28"/>
        </w:rPr>
        <w:t>.</w:t>
      </w:r>
      <w:r w:rsidRPr="00C43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C8" w:rsidRPr="00C43110" w:rsidRDefault="00E86EC8" w:rsidP="00E86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 для подп</w:t>
      </w:r>
      <w:r w:rsidRPr="00C43110">
        <w:rPr>
          <w:rFonts w:ascii="Times New Roman" w:hAnsi="Times New Roman" w:cs="Times New Roman"/>
          <w:sz w:val="28"/>
          <w:szCs w:val="28"/>
        </w:rPr>
        <w:t>рограммы сформирована и не изменяется.</w:t>
      </w:r>
    </w:p>
    <w:p w:rsidR="00E86EC8" w:rsidRPr="00C43110" w:rsidRDefault="00E86EC8" w:rsidP="00E86EC8">
      <w:pPr>
        <w:pStyle w:val="ab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 xml:space="preserve">Организационная структура управления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рограммой базируется на существующей схеме исполнительной власти </w:t>
      </w:r>
      <w:r>
        <w:rPr>
          <w:sz w:val="28"/>
          <w:szCs w:val="28"/>
        </w:rPr>
        <w:t>Азей</w:t>
      </w:r>
      <w:r w:rsidRPr="00C43110">
        <w:rPr>
          <w:sz w:val="28"/>
          <w:szCs w:val="28"/>
        </w:rPr>
        <w:t xml:space="preserve">ского сельского поселения. </w:t>
      </w:r>
    </w:p>
    <w:p w:rsidR="00E86EC8" w:rsidRPr="00C43110" w:rsidRDefault="00E86EC8" w:rsidP="00E86EC8">
      <w:pPr>
        <w:pStyle w:val="ab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рограммой осуществляет глава поселения, в функции которого входит определение приоритетов, постановка оперативных и краткосрочных целей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рограммы. </w:t>
      </w:r>
    </w:p>
    <w:p w:rsidR="00E86EC8" w:rsidRPr="00C43110" w:rsidRDefault="00E86EC8" w:rsidP="00E86EC8">
      <w:pPr>
        <w:pStyle w:val="ab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C43110">
        <w:rPr>
          <w:sz w:val="28"/>
          <w:szCs w:val="28"/>
        </w:rPr>
        <w:t>рограммные мероприятия могут быть скорректированы в зависимости от изменения ситуации на основании обоснованного предложения исполнителя. П</w:t>
      </w:r>
      <w:r>
        <w:rPr>
          <w:sz w:val="28"/>
          <w:szCs w:val="28"/>
        </w:rPr>
        <w:t>одп</w:t>
      </w:r>
      <w:r w:rsidRPr="00C43110">
        <w:rPr>
          <w:sz w:val="28"/>
          <w:szCs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E86EC8" w:rsidRPr="00C43110" w:rsidRDefault="00E86EC8" w:rsidP="00E86EC8">
      <w:pPr>
        <w:pStyle w:val="ConsPlusNonformat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C8" w:rsidRPr="00A2395A" w:rsidRDefault="00E86EC8" w:rsidP="00E86EC8">
      <w:pPr>
        <w:pStyle w:val="ab"/>
        <w:ind w:firstLine="709"/>
        <w:jc w:val="center"/>
        <w:rPr>
          <w:b/>
          <w:sz w:val="28"/>
          <w:szCs w:val="28"/>
        </w:rPr>
      </w:pPr>
      <w:r w:rsidRPr="00C43110">
        <w:rPr>
          <w:b/>
          <w:sz w:val="28"/>
          <w:szCs w:val="28"/>
        </w:rPr>
        <w:t>Раздел 4</w:t>
      </w:r>
      <w:r>
        <w:rPr>
          <w:b/>
          <w:sz w:val="28"/>
          <w:szCs w:val="28"/>
        </w:rPr>
        <w:t>.</w:t>
      </w:r>
      <w:r w:rsidRPr="00C43110">
        <w:rPr>
          <w:b/>
          <w:sz w:val="28"/>
          <w:szCs w:val="28"/>
        </w:rPr>
        <w:t xml:space="preserve"> </w:t>
      </w:r>
      <w:r w:rsidRPr="00A2395A">
        <w:rPr>
          <w:b/>
          <w:sz w:val="28"/>
          <w:szCs w:val="28"/>
        </w:rPr>
        <w:t>РЕСУРСНОЕ ОБЕСПЕЧЕНИЕ МУНИЦИПАЛЬНОЙ ПОДПРОГРАММЫ</w:t>
      </w:r>
    </w:p>
    <w:p w:rsidR="00E86EC8" w:rsidRPr="00C43110" w:rsidRDefault="00E86EC8" w:rsidP="00E86EC8">
      <w:pPr>
        <w:pStyle w:val="ab"/>
        <w:ind w:firstLine="709"/>
        <w:jc w:val="center"/>
        <w:rPr>
          <w:b/>
          <w:sz w:val="28"/>
          <w:szCs w:val="28"/>
          <w:u w:val="single"/>
        </w:rPr>
      </w:pPr>
    </w:p>
    <w:p w:rsidR="00E86EC8" w:rsidRPr="00C43110" w:rsidRDefault="00E86EC8" w:rsidP="00E8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7" w:history="1">
        <w:r w:rsidRPr="00C43110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C43110">
        <w:rPr>
          <w:rFonts w:ascii="Times New Roman" w:hAnsi="Times New Roman" w:cs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 xml:space="preserve">ского сельского поселения, представлена в приложении № 3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C43110">
        <w:rPr>
          <w:rFonts w:ascii="Times New Roman" w:hAnsi="Times New Roman" w:cs="Times New Roman"/>
          <w:sz w:val="28"/>
          <w:szCs w:val="28"/>
        </w:rPr>
        <w:t>.</w:t>
      </w:r>
    </w:p>
    <w:p w:rsidR="00E86EC8" w:rsidRPr="00C43110" w:rsidRDefault="00E86EC8" w:rsidP="00E86EC8">
      <w:pPr>
        <w:pStyle w:val="ab"/>
        <w:ind w:firstLine="709"/>
        <w:jc w:val="center"/>
        <w:rPr>
          <w:b/>
          <w:sz w:val="28"/>
          <w:szCs w:val="28"/>
          <w:u w:val="single"/>
        </w:rPr>
      </w:pPr>
    </w:p>
    <w:p w:rsidR="00E86EC8" w:rsidRPr="00363C33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C33">
        <w:rPr>
          <w:rFonts w:ascii="Times New Roman" w:hAnsi="Times New Roman" w:cs="Times New Roman"/>
          <w:b/>
          <w:sz w:val="28"/>
          <w:szCs w:val="28"/>
        </w:rPr>
        <w:t>Раздел 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3C33">
        <w:rPr>
          <w:rFonts w:ascii="Times New Roman" w:hAnsi="Times New Roman" w:cs="Times New Roman"/>
          <w:b/>
          <w:sz w:val="28"/>
          <w:szCs w:val="28"/>
        </w:rPr>
        <w:t xml:space="preserve"> ОБЪЕМЫ ФИНАНСИРОВАНИЯ МЕРОПРИЯТИЙ ПОДПРОГРАММЫ ЗА СЧЁТ СРЕДСТВ ОБЛАСТНОГО И ФЕДЕРАЛЬНОГО БЮДЖЕТОВ </w:t>
      </w:r>
    </w:p>
    <w:p w:rsidR="00E86EC8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56B1" w:rsidRPr="00C43110" w:rsidRDefault="00D52885" w:rsidP="002F56B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E8F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2F56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6EC8" w:rsidRDefault="00E86EC8" w:rsidP="00E86EC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363C33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C43110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СВЕДЕНИЯ ОБ УЧАСТИИ В ПОДПРОГРАММЕ ГОСУДАРСТВЕННЫХ ВНЕБЮДЖЕТНЫХ ФОНДОВ</w:t>
      </w:r>
    </w:p>
    <w:p w:rsidR="00E86EC8" w:rsidRDefault="00E86EC8" w:rsidP="00E86EC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:rsidR="00E86EC8" w:rsidRPr="00C43110" w:rsidRDefault="00E86EC8" w:rsidP="00E86EC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3110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государственных внебюджетных фондов в подпрограмме не планируется.</w:t>
      </w:r>
    </w:p>
    <w:p w:rsidR="00E86EC8" w:rsidRPr="00C43110" w:rsidRDefault="00E86EC8" w:rsidP="00E86E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EC8" w:rsidRDefault="00E86EC8" w:rsidP="00E86EC8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110"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ОБ УЧАСТИИ ОРГАНИЗАЦИЙ</w:t>
      </w:r>
    </w:p>
    <w:p w:rsidR="00E86EC8" w:rsidRDefault="00E86EC8" w:rsidP="00E86EC8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2CA" w:rsidRDefault="00E86EC8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>ского сельского поселения участия в реализации подпрограммы не принимают.</w:t>
      </w:r>
    </w:p>
    <w:p w:rsidR="00FE21ED" w:rsidRDefault="00FE21ED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ED" w:rsidRDefault="00FE21ED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2885" w:rsidRDefault="00D52885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2885" w:rsidRDefault="00D52885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2885" w:rsidRDefault="00D52885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21ED" w:rsidRPr="005A2A39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FE21ED" w:rsidRPr="005A2A39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FE21ED" w:rsidRPr="000E782C" w:rsidRDefault="00FE21ED" w:rsidP="00FE21E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b/>
          <w:sz w:val="24"/>
          <w:szCs w:val="24"/>
        </w:rPr>
        <w:t>«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FE21ED" w:rsidRPr="000E782C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82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0E782C">
        <w:rPr>
          <w:rFonts w:ascii="Times New Roman" w:hAnsi="Times New Roman" w:cs="Times New Roman"/>
          <w:sz w:val="24"/>
          <w:szCs w:val="24"/>
        </w:rPr>
        <w:t xml:space="preserve">сельского поселения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 w:rsidRPr="000E782C"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E21ED" w:rsidRPr="00FD6831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21ED" w:rsidRDefault="00FE21ED" w:rsidP="00FE21E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</w:t>
      </w:r>
      <w:r w:rsidRPr="005033E5">
        <w:rPr>
          <w:rFonts w:ascii="Times New Roman" w:hAnsi="Times New Roman" w:cs="Times New Roman"/>
          <w:b/>
          <w:sz w:val="28"/>
          <w:szCs w:val="24"/>
        </w:rPr>
        <w:t>ПРОГРАММА</w:t>
      </w:r>
    </w:p>
    <w:p w:rsidR="00FE21ED" w:rsidRPr="005A2A39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ЭНЕРГОСБЕРЕЖЕНИЕ И ПОВЫШЕНИЕ ЭНЕРГЕТИЧЕСКОЙ ЭФФЕКТИВНОСТИ НА ТЕРРИТОРИИ АЗЕЙСКОГО СЕЛЬСКОГО ПОСЕЛЕНИЯ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43110">
        <w:rPr>
          <w:rFonts w:ascii="Times New Roman" w:hAnsi="Times New Roman" w:cs="Times New Roman"/>
          <w:b/>
          <w:sz w:val="28"/>
          <w:szCs w:val="24"/>
        </w:rPr>
        <w:t>гг</w:t>
      </w:r>
      <w:r>
        <w:rPr>
          <w:rFonts w:ascii="Times New Roman" w:hAnsi="Times New Roman" w:cs="Times New Roman"/>
          <w:b/>
          <w:sz w:val="28"/>
          <w:szCs w:val="24"/>
        </w:rPr>
        <w:t>.»</w:t>
      </w:r>
    </w:p>
    <w:p w:rsidR="00FE21ED" w:rsidRPr="00C43110" w:rsidRDefault="00FE21ED" w:rsidP="00FE21ED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FE21ED" w:rsidRPr="00C43110" w:rsidRDefault="00FE21ED" w:rsidP="00FE21ED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C43110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>
        <w:rPr>
          <w:rFonts w:ascii="Times New Roman" w:hAnsi="Times New Roman" w:cs="Times New Roman"/>
          <w:b/>
          <w:sz w:val="28"/>
          <w:szCs w:val="24"/>
        </w:rPr>
        <w:t xml:space="preserve"> гг.»</w:t>
      </w:r>
    </w:p>
    <w:p w:rsidR="00FE21ED" w:rsidRPr="005A2A39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A33E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21ED" w:rsidRDefault="00FE21ED" w:rsidP="00FE21ED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FE21ED" w:rsidRDefault="00FE21ED" w:rsidP="00FE21ED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E21ED" w:rsidRPr="00C43110" w:rsidRDefault="00FE21ED" w:rsidP="00FE21ED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>ПАСПОРТ ПОДПРОГРАММЫ</w:t>
      </w: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ЭНЕРГОСБЕРЕЖЕНИЕ И ПОВЫШЕНИЕ ЭНЕРГЕТИЧЕСКОЙ ЭФФЕКТИВНОСТИ НА ТЕРРИТОРИИ АЗЕЙСКОГО СЕЛЬСКОГО ПОСЕЛЕНИЯ</w:t>
      </w:r>
      <w:r w:rsidRPr="00C43110"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43110">
        <w:rPr>
          <w:rFonts w:ascii="Times New Roman" w:hAnsi="Times New Roman" w:cs="Times New Roman"/>
          <w:b/>
          <w:sz w:val="28"/>
          <w:szCs w:val="24"/>
        </w:rPr>
        <w:t>гг</w:t>
      </w:r>
      <w:r>
        <w:rPr>
          <w:rFonts w:ascii="Times New Roman" w:hAnsi="Times New Roman" w:cs="Times New Roman"/>
          <w:b/>
          <w:sz w:val="28"/>
          <w:szCs w:val="24"/>
        </w:rPr>
        <w:t>.»</w:t>
      </w:r>
    </w:p>
    <w:p w:rsidR="00FE21ED" w:rsidRPr="00C43110" w:rsidRDefault="00FE21ED" w:rsidP="00FE21ED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FE21ED" w:rsidRPr="00C43110" w:rsidRDefault="00FE21ED" w:rsidP="00FE21ED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110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</w:t>
      </w:r>
      <w:r>
        <w:rPr>
          <w:rFonts w:ascii="Times New Roman" w:hAnsi="Times New Roman" w:cs="Times New Roman"/>
          <w:b/>
          <w:sz w:val="28"/>
          <w:szCs w:val="24"/>
        </w:rPr>
        <w:t xml:space="preserve">АЗЕЙСКОГО </w:t>
      </w:r>
      <w:r w:rsidRPr="00C43110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F53108">
        <w:rPr>
          <w:rFonts w:ascii="Times New Roman" w:hAnsi="Times New Roman" w:cs="Times New Roman"/>
          <w:b/>
          <w:sz w:val="28"/>
          <w:szCs w:val="24"/>
        </w:rPr>
        <w:t>2024-2028</w:t>
      </w:r>
      <w:r>
        <w:rPr>
          <w:rFonts w:ascii="Times New Roman" w:hAnsi="Times New Roman" w:cs="Times New Roman"/>
          <w:b/>
          <w:sz w:val="28"/>
          <w:szCs w:val="24"/>
        </w:rPr>
        <w:t xml:space="preserve"> гг.»</w:t>
      </w: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43110">
        <w:rPr>
          <w:rFonts w:ascii="Times New Roman" w:hAnsi="Times New Roman" w:cs="Times New Roman"/>
          <w:sz w:val="28"/>
          <w:szCs w:val="24"/>
        </w:rPr>
        <w:t xml:space="preserve"> (далее – подпрограмма,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43110">
        <w:rPr>
          <w:rFonts w:ascii="Times New Roman" w:hAnsi="Times New Roman" w:cs="Times New Roman"/>
          <w:sz w:val="28"/>
          <w:szCs w:val="24"/>
        </w:rPr>
        <w:t>муниципальная программа)</w:t>
      </w:r>
    </w:p>
    <w:p w:rsidR="00FE21ED" w:rsidRPr="005A2A39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35"/>
        <w:gridCol w:w="6071"/>
      </w:tblGrid>
      <w:tr w:rsidR="00FE21ED" w:rsidRPr="005A2A39" w:rsidTr="00EF2076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Азейского 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r w:rsidR="00F53108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FE21ED" w:rsidRPr="005A2A39" w:rsidTr="00EF2076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«</w:t>
            </w:r>
            <w:r w:rsidR="00CE619F">
              <w:rPr>
                <w:rFonts w:ascii="Times New Roman" w:hAnsi="Times New Roman" w:cs="Times New Roman"/>
                <w:sz w:val="28"/>
                <w:szCs w:val="24"/>
              </w:rPr>
              <w:t>Э</w:t>
            </w:r>
            <w:r w:rsidR="00CE619F" w:rsidRPr="00CE619F">
              <w:rPr>
                <w:rFonts w:ascii="Times New Roman" w:hAnsi="Times New Roman" w:cs="Times New Roman"/>
                <w:sz w:val="28"/>
                <w:szCs w:val="24"/>
              </w:rPr>
              <w:t>нергосбережение и повышение энергетической эффективности</w:t>
            </w:r>
            <w:r w:rsidR="00CE619F"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r w:rsidR="00F53108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FE21ED" w:rsidRPr="005A2A39" w:rsidTr="00EF2076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3C4CB5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КДЦ с.Азей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</w:p>
        </w:tc>
      </w:tr>
      <w:tr w:rsidR="00FE21ED" w:rsidRPr="005A2A39" w:rsidTr="00EF2076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 xml:space="preserve"> МКУК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КДЦ с.Азей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FE21ED" w:rsidRPr="005A2A39" w:rsidTr="00EF2076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CE619F" w:rsidP="00CE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CE619F">
              <w:rPr>
                <w:rFonts w:ascii="Times New Roman" w:hAnsi="Times New Roman" w:cs="Times New Roman"/>
                <w:sz w:val="28"/>
                <w:szCs w:val="24"/>
              </w:rPr>
              <w:t>беспечение рационального использования энергетических ресурсов за счет реализации мероприятий по энергосбережению</w:t>
            </w:r>
            <w:r w:rsidRPr="00CE619F">
              <w:rPr>
                <w:rFonts w:ascii="Times New Roman" w:hAnsi="Times New Roman" w:cs="Times New Roman"/>
                <w:sz w:val="28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E619F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повышению </w:t>
            </w:r>
            <w:r w:rsidRPr="00CE619F">
              <w:rPr>
                <w:rFonts w:ascii="Times New Roman" w:hAnsi="Times New Roman" w:cs="Times New Roman"/>
                <w:sz w:val="28"/>
                <w:szCs w:val="24"/>
              </w:rPr>
              <w:t>энергетической</w:t>
            </w:r>
            <w:r w:rsidRPr="00CE619F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CE619F">
              <w:rPr>
                <w:rFonts w:ascii="Times New Roman" w:hAnsi="Times New Roman" w:cs="Times New Roman"/>
                <w:sz w:val="28"/>
                <w:szCs w:val="24"/>
              </w:rPr>
              <w:t>эффективности</w:t>
            </w:r>
            <w:r w:rsidRPr="00CE619F">
              <w:rPr>
                <w:rFonts w:ascii="Times New Roman" w:hAnsi="Times New Roman" w:cs="Times New Roman"/>
                <w:color w:val="000000"/>
                <w:sz w:val="32"/>
              </w:rPr>
              <w:t xml:space="preserve"> </w:t>
            </w:r>
            <w:r w:rsidRPr="00CE619F">
              <w:rPr>
                <w:rFonts w:ascii="Times New Roman" w:hAnsi="Times New Roman" w:cs="Times New Roman"/>
                <w:color w:val="000000"/>
                <w:sz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Азей</w:t>
            </w: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ского сельского поселения</w:t>
            </w:r>
            <w:r w:rsidR="00FE21E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FE21ED" w:rsidRPr="005A2A39" w:rsidTr="00EF2076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E619F" w:rsidRPr="00CE619F">
              <w:rPr>
                <w:rFonts w:ascii="Times New Roman" w:hAnsi="Times New Roman" w:cs="Times New Roman"/>
                <w:sz w:val="28"/>
                <w:szCs w:val="28"/>
              </w:rPr>
              <w:t>Реализация организационных мероприятий по энергосбережению</w:t>
            </w:r>
            <w:r w:rsidR="00CE619F" w:rsidRPr="00CE619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="00CE619F" w:rsidRPr="00CE61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E619F" w:rsidRPr="00CE619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повышению </w:t>
            </w:r>
            <w:r w:rsidR="00CE619F" w:rsidRPr="00CE619F">
              <w:rPr>
                <w:rFonts w:ascii="Times New Roman" w:hAnsi="Times New Roman" w:cs="Times New Roman"/>
                <w:sz w:val="28"/>
                <w:szCs w:val="28"/>
              </w:rPr>
              <w:t>энергетической</w:t>
            </w:r>
            <w:r w:rsidR="00CE619F" w:rsidRPr="00CE61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E619F" w:rsidRPr="00CE619F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E21ED" w:rsidRDefault="00FE21ED" w:rsidP="00EF2076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E619F" w:rsidRPr="00CE6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мониторинг фактического потенциала повышения энергоэффективности и энергосбережения </w:t>
            </w:r>
            <w:r w:rsidR="005E6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CE619F" w:rsidRPr="00CE6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E6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объектах, находящихся в муниципальной собственности</w:t>
            </w:r>
            <w:r w:rsidR="00CE619F" w:rsidRPr="00CE6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619F" w:rsidRPr="00CE619F">
              <w:rPr>
                <w:rFonts w:ascii="Times New Roman" w:hAnsi="Times New Roman" w:cs="Times New Roman"/>
                <w:sz w:val="28"/>
                <w:szCs w:val="28"/>
              </w:rPr>
              <w:t>(проведение энергетических обследований, оформление энергетических деклараций)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A7726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  <w:p w:rsidR="00FE21ED" w:rsidRPr="00C43110" w:rsidRDefault="00FE21ED" w:rsidP="00EF2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E21ED" w:rsidRPr="005A2A39" w:rsidTr="00EF2076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53108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 w:rsidR="00FE21E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E21ED" w:rsidRPr="00C43110">
              <w:rPr>
                <w:rFonts w:ascii="Times New Roman" w:hAnsi="Times New Roman" w:cs="Times New Roman"/>
                <w:sz w:val="28"/>
                <w:szCs w:val="24"/>
              </w:rPr>
              <w:t>гг</w:t>
            </w:r>
            <w:r w:rsidR="00FE21E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FE21ED" w:rsidRPr="005A2A39" w:rsidTr="00EF2076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9E18CB">
              <w:rPr>
                <w:rFonts w:ascii="Times New Roman" w:hAnsi="Times New Roman" w:cs="Times New Roman"/>
                <w:sz w:val="28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9E18CB" w:rsidRDefault="009E18CB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FE21ED" w:rsidRPr="00C43110" w:rsidRDefault="00FE21ED" w:rsidP="00EC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E21ED" w:rsidRPr="005A2A39" w:rsidTr="00EF2076">
        <w:trPr>
          <w:trHeight w:val="73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797" w:rsidRPr="007B6797" w:rsidRDefault="00EF34C8" w:rsidP="007B6797">
            <w:pPr>
              <w:pStyle w:val="TableParagraph"/>
              <w:tabs>
                <w:tab w:val="left" w:pos="2632"/>
                <w:tab w:val="left" w:pos="5208"/>
              </w:tabs>
              <w:jc w:val="both"/>
              <w:rPr>
                <w:sz w:val="28"/>
                <w:szCs w:val="24"/>
              </w:rPr>
            </w:pPr>
            <w:r w:rsidRPr="00A6161E">
              <w:rPr>
                <w:sz w:val="28"/>
              </w:rPr>
              <w:t>Технические и организационные мероприятия по снижению использования энергоресурсов</w:t>
            </w:r>
            <w:r w:rsidR="005A7EB9">
              <w:rPr>
                <w:sz w:val="28"/>
                <w:szCs w:val="24"/>
              </w:rPr>
              <w:t>.</w:t>
            </w:r>
          </w:p>
          <w:p w:rsidR="00FE21ED" w:rsidRPr="00C43110" w:rsidRDefault="00FE21ED" w:rsidP="009E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E21ED" w:rsidRPr="005A2A39" w:rsidTr="00EF2076">
        <w:trPr>
          <w:trHeight w:val="1590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="00BD63E7"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FF7804">
              <w:rPr>
                <w:rFonts w:ascii="Times New Roman" w:hAnsi="Times New Roman"/>
                <w:sz w:val="28"/>
                <w:szCs w:val="24"/>
                <w:lang w:eastAsia="ar-SA"/>
              </w:rPr>
              <w:t>25,0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FF7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</w:t>
            </w:r>
            <w:r w:rsidR="00EC4F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FF7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</w:t>
            </w:r>
            <w:r w:rsidR="00EC4F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FF7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</w:t>
            </w:r>
            <w:r w:rsidR="00EC4F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FF7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</w:t>
            </w:r>
            <w:r w:rsidR="00EC4F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FF7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</w:t>
            </w:r>
            <w:r w:rsidR="00EC4FB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FF7804">
              <w:rPr>
                <w:rFonts w:ascii="Times New Roman" w:hAnsi="Times New Roman"/>
                <w:sz w:val="28"/>
                <w:szCs w:val="24"/>
                <w:lang w:eastAsia="ar-SA"/>
              </w:rPr>
              <w:t>25,0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E21ED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FF78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E21ED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E21ED" w:rsidRDefault="00FE21ED" w:rsidP="00EF2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E21ED" w:rsidRPr="00C43110" w:rsidRDefault="00FF7804" w:rsidP="00FF7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E21ED" w:rsidRPr="005A2A39" w:rsidTr="00EF2076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Pr="00C43110" w:rsidRDefault="00FE21ED" w:rsidP="00EF2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ED" w:rsidRDefault="00FE21ED" w:rsidP="009E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E18CB">
              <w:rPr>
                <w:rFonts w:ascii="Times New Roman" w:hAnsi="Times New Roman" w:cs="Times New Roman"/>
                <w:sz w:val="28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="00184998" w:rsidRPr="00912844">
              <w:rPr>
                <w:sz w:val="24"/>
                <w:szCs w:val="24"/>
              </w:rPr>
              <w:t xml:space="preserve"> </w:t>
            </w:r>
            <w:r w:rsidR="00184998">
              <w:rPr>
                <w:rFonts w:ascii="Times New Roman" w:hAnsi="Times New Roman"/>
                <w:sz w:val="28"/>
                <w:szCs w:val="28"/>
              </w:rPr>
              <w:t>к 202</w:t>
            </w:r>
            <w:r w:rsidR="000800EF">
              <w:rPr>
                <w:rFonts w:ascii="Times New Roman" w:hAnsi="Times New Roman"/>
                <w:sz w:val="28"/>
                <w:szCs w:val="28"/>
              </w:rPr>
              <w:t>8</w:t>
            </w:r>
            <w:r w:rsidR="00184998">
              <w:rPr>
                <w:rFonts w:ascii="Times New Roman" w:hAnsi="Times New Roman"/>
                <w:sz w:val="28"/>
                <w:szCs w:val="28"/>
              </w:rPr>
              <w:t xml:space="preserve"> году составит</w:t>
            </w:r>
            <w:r w:rsidR="009E1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2DF9" w:rsidRPr="000F2DF9">
              <w:rPr>
                <w:rFonts w:ascii="Times New Roman" w:hAnsi="Times New Roman"/>
                <w:sz w:val="28"/>
                <w:szCs w:val="28"/>
              </w:rPr>
              <w:t>11,8</w:t>
            </w:r>
            <w:r w:rsidR="0040024C" w:rsidRPr="000F2DF9">
              <w:rPr>
                <w:rFonts w:ascii="Times New Roman" w:hAnsi="Times New Roman"/>
                <w:sz w:val="28"/>
                <w:szCs w:val="28"/>
              </w:rPr>
              <w:t xml:space="preserve"> кВт;</w:t>
            </w:r>
          </w:p>
          <w:p w:rsidR="009E18CB" w:rsidRPr="00C43110" w:rsidRDefault="009E18CB" w:rsidP="000F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снижение расхода тепловой энергии на снабжение органов местного самоуправления и муниципальных учреждений (в расчете на 1 кв. метр общей площади) </w:t>
            </w:r>
            <w:r>
              <w:rPr>
                <w:rFonts w:ascii="Times New Roman" w:hAnsi="Times New Roman"/>
                <w:sz w:val="28"/>
                <w:szCs w:val="28"/>
              </w:rPr>
              <w:t>к 202</w:t>
            </w:r>
            <w:r w:rsidR="000800E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составит </w:t>
            </w:r>
            <w:r w:rsidR="000D0296" w:rsidRPr="000F2DF9">
              <w:rPr>
                <w:rFonts w:ascii="Times New Roman" w:hAnsi="Times New Roman"/>
                <w:sz w:val="28"/>
                <w:szCs w:val="28"/>
              </w:rPr>
              <w:t>0,1</w:t>
            </w:r>
            <w:r w:rsidR="006F2554" w:rsidRPr="000F2DF9">
              <w:rPr>
                <w:rFonts w:ascii="Times New Roman" w:hAnsi="Times New Roman"/>
                <w:sz w:val="28"/>
                <w:szCs w:val="28"/>
              </w:rPr>
              <w:t>4</w:t>
            </w:r>
            <w:r w:rsidR="000F2DF9" w:rsidRPr="000F2DF9">
              <w:rPr>
                <w:rFonts w:ascii="Times New Roman" w:hAnsi="Times New Roman"/>
                <w:sz w:val="28"/>
                <w:szCs w:val="28"/>
              </w:rPr>
              <w:t>5</w:t>
            </w:r>
            <w:r w:rsidR="000D0296" w:rsidRPr="000F2DF9">
              <w:rPr>
                <w:rFonts w:ascii="Times New Roman" w:hAnsi="Times New Roman"/>
                <w:sz w:val="28"/>
                <w:szCs w:val="28"/>
              </w:rPr>
              <w:t xml:space="preserve"> гкал/ч.</w:t>
            </w:r>
          </w:p>
        </w:tc>
      </w:tr>
    </w:tbl>
    <w:p w:rsidR="00681F79" w:rsidRDefault="00681F79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F79" w:rsidRDefault="00681F79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C8" w:rsidRDefault="00EF34C8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ED" w:rsidRPr="00A2395A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A">
        <w:rPr>
          <w:rFonts w:ascii="Times New Roman" w:hAnsi="Times New Roman" w:cs="Times New Roman"/>
          <w:b/>
          <w:sz w:val="28"/>
          <w:szCs w:val="28"/>
        </w:rPr>
        <w:t>Раздел 1. ЦЕЛЬ И ЗАДАЧИ ПОДПРОГРАММЫ, ЦЕЛЕВЫЕ ПОКАЗАТЕЛИ ПОДПРОГРАММЫ, СРОКИ РЕАЛИЗАЦИИ</w:t>
      </w: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21ED" w:rsidRDefault="00FE21ED" w:rsidP="00FE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 xml:space="preserve">Цель подпрограммы является: </w:t>
      </w:r>
    </w:p>
    <w:p w:rsidR="00FE21ED" w:rsidRPr="00C43110" w:rsidRDefault="00FE21ED" w:rsidP="00FE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F2076">
        <w:rPr>
          <w:rFonts w:ascii="Times New Roman" w:hAnsi="Times New Roman" w:cs="Times New Roman"/>
          <w:sz w:val="28"/>
          <w:szCs w:val="24"/>
        </w:rPr>
        <w:t>о</w:t>
      </w:r>
      <w:r w:rsidR="00EF2076" w:rsidRPr="00CE619F">
        <w:rPr>
          <w:rFonts w:ascii="Times New Roman" w:hAnsi="Times New Roman" w:cs="Times New Roman"/>
          <w:sz w:val="28"/>
          <w:szCs w:val="24"/>
        </w:rPr>
        <w:t>беспечение рационального использования энергетических ресурсов за счет реализации мероприятий по энергосбережению</w:t>
      </w:r>
      <w:r w:rsidR="00EF2076" w:rsidRPr="00CE619F">
        <w:rPr>
          <w:rFonts w:ascii="Times New Roman" w:hAnsi="Times New Roman" w:cs="Times New Roman"/>
          <w:sz w:val="28"/>
          <w:szCs w:val="24"/>
        </w:rPr>
        <w:tab/>
        <w:t>и</w:t>
      </w:r>
      <w:r w:rsidR="00EF2076">
        <w:rPr>
          <w:rFonts w:ascii="Times New Roman" w:hAnsi="Times New Roman" w:cs="Times New Roman"/>
          <w:sz w:val="28"/>
          <w:szCs w:val="24"/>
        </w:rPr>
        <w:t xml:space="preserve"> п</w:t>
      </w:r>
      <w:r w:rsidR="00EF2076" w:rsidRPr="00CE619F">
        <w:rPr>
          <w:rFonts w:ascii="Times New Roman" w:hAnsi="Times New Roman" w:cs="Times New Roman"/>
          <w:spacing w:val="-3"/>
          <w:sz w:val="28"/>
          <w:szCs w:val="24"/>
        </w:rPr>
        <w:t xml:space="preserve">овышению </w:t>
      </w:r>
      <w:r w:rsidR="00EF2076" w:rsidRPr="00CE619F">
        <w:rPr>
          <w:rFonts w:ascii="Times New Roman" w:hAnsi="Times New Roman" w:cs="Times New Roman"/>
          <w:sz w:val="28"/>
          <w:szCs w:val="24"/>
        </w:rPr>
        <w:t>энергетической</w:t>
      </w:r>
      <w:r w:rsidR="00EF2076" w:rsidRPr="00CE619F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EF2076" w:rsidRPr="00CE619F">
        <w:rPr>
          <w:rFonts w:ascii="Times New Roman" w:hAnsi="Times New Roman" w:cs="Times New Roman"/>
          <w:sz w:val="28"/>
          <w:szCs w:val="24"/>
        </w:rPr>
        <w:t>эффективности</w:t>
      </w:r>
      <w:r w:rsidR="00EF2076" w:rsidRPr="00CE619F">
        <w:rPr>
          <w:rFonts w:ascii="Times New Roman" w:hAnsi="Times New Roman" w:cs="Times New Roman"/>
          <w:color w:val="000000"/>
          <w:sz w:val="32"/>
        </w:rPr>
        <w:t xml:space="preserve"> </w:t>
      </w:r>
      <w:r w:rsidR="00EF2076" w:rsidRPr="00CE619F">
        <w:rPr>
          <w:rFonts w:ascii="Times New Roman" w:hAnsi="Times New Roman" w:cs="Times New Roman"/>
          <w:color w:val="000000"/>
          <w:sz w:val="28"/>
        </w:rPr>
        <w:t xml:space="preserve">на территории </w:t>
      </w:r>
      <w:r w:rsidR="00EF2076">
        <w:rPr>
          <w:rFonts w:ascii="Times New Roman" w:hAnsi="Times New Roman" w:cs="Times New Roman"/>
          <w:sz w:val="28"/>
          <w:szCs w:val="24"/>
        </w:rPr>
        <w:t>Азей</w:t>
      </w:r>
      <w:r w:rsidR="00EF2076" w:rsidRPr="00C43110">
        <w:rPr>
          <w:rFonts w:ascii="Times New Roman" w:hAnsi="Times New Roman" w:cs="Times New Roman"/>
          <w:sz w:val="28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21ED" w:rsidRPr="00C43110" w:rsidRDefault="00FE21ED" w:rsidP="00FE2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Для выполнения поставленной цели необходимо решить следующие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5068" w:rsidRDefault="00FE21ED" w:rsidP="009B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F2076">
        <w:rPr>
          <w:rFonts w:ascii="Times New Roman" w:hAnsi="Times New Roman" w:cs="Times New Roman"/>
          <w:sz w:val="28"/>
          <w:szCs w:val="28"/>
        </w:rPr>
        <w:t>р</w:t>
      </w:r>
      <w:r w:rsidR="00EF2076" w:rsidRPr="00CE619F">
        <w:rPr>
          <w:rFonts w:ascii="Times New Roman" w:hAnsi="Times New Roman" w:cs="Times New Roman"/>
          <w:sz w:val="28"/>
          <w:szCs w:val="28"/>
        </w:rPr>
        <w:t xml:space="preserve">еализация организационных </w:t>
      </w:r>
      <w:r w:rsidR="009B5068">
        <w:rPr>
          <w:rFonts w:ascii="Times New Roman" w:hAnsi="Times New Roman" w:cs="Times New Roman"/>
          <w:sz w:val="28"/>
          <w:szCs w:val="28"/>
        </w:rPr>
        <w:t>мероприятий по энергосбережению</w:t>
      </w:r>
    </w:p>
    <w:p w:rsidR="00EF2076" w:rsidRPr="00C43110" w:rsidRDefault="009B5068" w:rsidP="009B5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F2076" w:rsidRPr="00CE619F">
        <w:rPr>
          <w:rFonts w:ascii="Times New Roman" w:hAnsi="Times New Roman" w:cs="Times New Roman"/>
          <w:spacing w:val="-3"/>
          <w:sz w:val="28"/>
          <w:szCs w:val="28"/>
        </w:rPr>
        <w:t xml:space="preserve">повышению </w:t>
      </w:r>
      <w:r w:rsidR="00EF2076" w:rsidRPr="00CE619F">
        <w:rPr>
          <w:rFonts w:ascii="Times New Roman" w:hAnsi="Times New Roman" w:cs="Times New Roman"/>
          <w:sz w:val="28"/>
          <w:szCs w:val="28"/>
        </w:rPr>
        <w:t>энергетической</w:t>
      </w:r>
      <w:r w:rsidR="00EF2076" w:rsidRPr="00CE61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F2076" w:rsidRPr="00CE619F">
        <w:rPr>
          <w:rFonts w:ascii="Times New Roman" w:hAnsi="Times New Roman" w:cs="Times New Roman"/>
          <w:sz w:val="28"/>
          <w:szCs w:val="28"/>
        </w:rPr>
        <w:t>эффективности</w:t>
      </w:r>
      <w:r w:rsidR="00EF2076">
        <w:rPr>
          <w:rFonts w:ascii="Times New Roman" w:hAnsi="Times New Roman" w:cs="Times New Roman"/>
          <w:sz w:val="28"/>
          <w:szCs w:val="24"/>
        </w:rPr>
        <w:t>;</w:t>
      </w:r>
    </w:p>
    <w:p w:rsidR="00EF2076" w:rsidRDefault="00EF2076" w:rsidP="009B506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E619F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существлять мониторинг фактического потенциала повышения энергоэффективности и энергосбережения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E61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объектах, находящихся в муниципальной собственности</w:t>
      </w:r>
      <w:r w:rsidRPr="00CE61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619F">
        <w:rPr>
          <w:rFonts w:ascii="Times New Roman" w:hAnsi="Times New Roman" w:cs="Times New Roman"/>
          <w:sz w:val="28"/>
          <w:szCs w:val="28"/>
        </w:rPr>
        <w:t>(проведение энергетических обследований, оформление энергетических деклараций)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77261">
        <w:rPr>
          <w:rFonts w:ascii="Times New Roman" w:hAnsi="Times New Roman" w:cs="Times New Roman"/>
          <w:sz w:val="32"/>
          <w:szCs w:val="24"/>
        </w:rPr>
        <w:t xml:space="preserve"> </w:t>
      </w:r>
    </w:p>
    <w:p w:rsidR="00FE21ED" w:rsidRPr="00C43110" w:rsidRDefault="00FE21ED" w:rsidP="00EF20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Целевыми показателями подпрограммы будут являться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5068" w:rsidRDefault="00FE21ED" w:rsidP="009B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5068">
        <w:rPr>
          <w:rFonts w:ascii="Times New Roman" w:hAnsi="Times New Roman" w:cs="Times New Roman"/>
          <w:sz w:val="28"/>
          <w:szCs w:val="24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9B5068" w:rsidRDefault="009B5068" w:rsidP="009B50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- удельный расход тепловой энергии на снабжение органов местного самоуправления и муниципальных учреждений (в расчете на 1 кв. метр общей площади).</w:t>
      </w: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Сроки реализации подпрограммы:</w:t>
      </w:r>
      <w:r w:rsidRPr="00C43110">
        <w:rPr>
          <w:rFonts w:ascii="Times New Roman" w:hAnsi="Times New Roman" w:cs="Times New Roman"/>
          <w:sz w:val="28"/>
          <w:szCs w:val="28"/>
        </w:rPr>
        <w:t xml:space="preserve"> </w:t>
      </w:r>
      <w:r w:rsidR="00F53108">
        <w:rPr>
          <w:rFonts w:ascii="Times New Roman" w:hAnsi="Times New Roman" w:cs="Times New Roman"/>
          <w:sz w:val="28"/>
          <w:szCs w:val="28"/>
        </w:rPr>
        <w:t>2024-2028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10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7A9" w:rsidRPr="00C43110" w:rsidRDefault="008F57A9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ED" w:rsidRPr="00A2395A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A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A2395A">
        <w:rPr>
          <w:rFonts w:ascii="Times New Roman" w:hAnsi="Times New Roman" w:cs="Times New Roman"/>
          <w:sz w:val="28"/>
          <w:szCs w:val="28"/>
        </w:rPr>
        <w:t xml:space="preserve">. </w:t>
      </w:r>
      <w:r w:rsidRPr="00A2395A">
        <w:rPr>
          <w:rFonts w:ascii="Times New Roman" w:hAnsi="Times New Roman" w:cs="Times New Roman"/>
          <w:b/>
          <w:sz w:val="28"/>
          <w:szCs w:val="28"/>
        </w:rPr>
        <w:t>ОСНОВНЫЕ МЕРОПРИЯТИЯ ПОДПРОГРАММЫ</w:t>
      </w: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B5068" w:rsidRPr="007B6797" w:rsidRDefault="00FE21ED" w:rsidP="009B5068">
      <w:pPr>
        <w:pStyle w:val="TableParagraph"/>
        <w:tabs>
          <w:tab w:val="left" w:pos="2632"/>
          <w:tab w:val="left" w:pos="5208"/>
        </w:tabs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="00A6161E" w:rsidRPr="00A6161E">
        <w:rPr>
          <w:sz w:val="28"/>
        </w:rPr>
        <w:t>Технические и организационные мероприятия по снижению использования энергоресурсов</w:t>
      </w:r>
      <w:r w:rsidR="009B5068">
        <w:rPr>
          <w:sz w:val="28"/>
          <w:szCs w:val="24"/>
        </w:rPr>
        <w:t>.</w:t>
      </w:r>
    </w:p>
    <w:p w:rsidR="00FE21ED" w:rsidRPr="00C43110" w:rsidRDefault="00FE21ED" w:rsidP="00FE2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представлен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10">
        <w:rPr>
          <w:rFonts w:ascii="Times New Roman" w:hAnsi="Times New Roman" w:cs="Times New Roman"/>
          <w:sz w:val="28"/>
          <w:szCs w:val="28"/>
        </w:rPr>
        <w:t xml:space="preserve">№ 2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администрации.</w:t>
      </w: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7A9" w:rsidRPr="00C43110" w:rsidRDefault="008F57A9" w:rsidP="00FE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10">
        <w:rPr>
          <w:rFonts w:ascii="Times New Roman" w:hAnsi="Times New Roman" w:cs="Times New Roman"/>
          <w:b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ED" w:rsidRPr="00C43110" w:rsidRDefault="00FE21ED" w:rsidP="00FE2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43110">
        <w:rPr>
          <w:rFonts w:ascii="Times New Roman" w:hAnsi="Times New Roman" w:cs="Times New Roman"/>
          <w:sz w:val="28"/>
          <w:szCs w:val="28"/>
        </w:rPr>
        <w:t>:</w:t>
      </w:r>
    </w:p>
    <w:p w:rsidR="00FE21ED" w:rsidRPr="00C43110" w:rsidRDefault="00FE21ED" w:rsidP="00FE2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43110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FE21ED" w:rsidRPr="00C43110" w:rsidRDefault="00FE21ED" w:rsidP="00FE2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10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FE21ED" w:rsidRPr="00C43110" w:rsidRDefault="00FE21ED" w:rsidP="00FE21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настоящей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43110">
        <w:rPr>
          <w:rFonts w:ascii="Times New Roman" w:hAnsi="Times New Roman" w:cs="Times New Roman"/>
          <w:sz w:val="28"/>
          <w:szCs w:val="28"/>
        </w:rPr>
        <w:t>рограммы не предполагается проведение институциональных преобразований, совершенствование структуры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3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1ED" w:rsidRPr="00C43110" w:rsidRDefault="00FE21ED" w:rsidP="00FE21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 для подп</w:t>
      </w:r>
      <w:r w:rsidRPr="00C43110">
        <w:rPr>
          <w:rFonts w:ascii="Times New Roman" w:hAnsi="Times New Roman" w:cs="Times New Roman"/>
          <w:sz w:val="28"/>
          <w:szCs w:val="28"/>
        </w:rPr>
        <w:t>рограммы сформирована и не изменяется.</w:t>
      </w:r>
    </w:p>
    <w:p w:rsidR="00FE21ED" w:rsidRPr="00C43110" w:rsidRDefault="00FE21ED" w:rsidP="00FE21ED">
      <w:pPr>
        <w:pStyle w:val="ab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 xml:space="preserve">Организационная структура управления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рограммой базируется на существующей схеме исполнительной власти </w:t>
      </w:r>
      <w:r>
        <w:rPr>
          <w:sz w:val="28"/>
          <w:szCs w:val="28"/>
        </w:rPr>
        <w:t>Азей</w:t>
      </w:r>
      <w:r w:rsidRPr="00C43110">
        <w:rPr>
          <w:sz w:val="28"/>
          <w:szCs w:val="28"/>
        </w:rPr>
        <w:t xml:space="preserve">ского сельского поселения. </w:t>
      </w:r>
    </w:p>
    <w:p w:rsidR="00FE21ED" w:rsidRPr="00C43110" w:rsidRDefault="00FE21ED" w:rsidP="00FE21ED">
      <w:pPr>
        <w:pStyle w:val="ab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рограммой осуществляет глава поселения, в функции которого входит определение приоритетов, постановка оперативных и краткосрочных целей </w:t>
      </w:r>
      <w:r>
        <w:rPr>
          <w:sz w:val="28"/>
          <w:szCs w:val="28"/>
        </w:rPr>
        <w:t>подп</w:t>
      </w:r>
      <w:r w:rsidRPr="00C43110">
        <w:rPr>
          <w:sz w:val="28"/>
          <w:szCs w:val="28"/>
        </w:rPr>
        <w:t xml:space="preserve">рограммы. </w:t>
      </w:r>
    </w:p>
    <w:p w:rsidR="00FE21ED" w:rsidRPr="00C43110" w:rsidRDefault="00FE21ED" w:rsidP="00FE21ED">
      <w:pPr>
        <w:pStyle w:val="ab"/>
        <w:ind w:firstLine="709"/>
        <w:jc w:val="both"/>
        <w:rPr>
          <w:sz w:val="28"/>
          <w:szCs w:val="28"/>
        </w:rPr>
      </w:pPr>
      <w:r w:rsidRPr="00C43110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C43110">
        <w:rPr>
          <w:sz w:val="28"/>
          <w:szCs w:val="28"/>
        </w:rPr>
        <w:t>рограммные мероприятия могут быть скорректированы в зависимости от изменения ситуации на основании обоснованного предложения исполнителя. П</w:t>
      </w:r>
      <w:r>
        <w:rPr>
          <w:sz w:val="28"/>
          <w:szCs w:val="28"/>
        </w:rPr>
        <w:t>одп</w:t>
      </w:r>
      <w:r w:rsidRPr="00C43110">
        <w:rPr>
          <w:sz w:val="28"/>
          <w:szCs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FE21ED" w:rsidRPr="00C43110" w:rsidRDefault="00FE21ED" w:rsidP="00FE21ED">
      <w:pPr>
        <w:pStyle w:val="ConsPlusNonformat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ED" w:rsidRPr="00A2395A" w:rsidRDefault="00FE21ED" w:rsidP="00FE21ED">
      <w:pPr>
        <w:pStyle w:val="ab"/>
        <w:ind w:firstLine="709"/>
        <w:jc w:val="center"/>
        <w:rPr>
          <w:b/>
          <w:sz w:val="28"/>
          <w:szCs w:val="28"/>
        </w:rPr>
      </w:pPr>
      <w:r w:rsidRPr="00C43110">
        <w:rPr>
          <w:b/>
          <w:sz w:val="28"/>
          <w:szCs w:val="28"/>
        </w:rPr>
        <w:t>Раздел 4</w:t>
      </w:r>
      <w:r>
        <w:rPr>
          <w:b/>
          <w:sz w:val="28"/>
          <w:szCs w:val="28"/>
        </w:rPr>
        <w:t>.</w:t>
      </w:r>
      <w:r w:rsidRPr="00C43110">
        <w:rPr>
          <w:b/>
          <w:sz w:val="28"/>
          <w:szCs w:val="28"/>
        </w:rPr>
        <w:t xml:space="preserve"> </w:t>
      </w:r>
      <w:r w:rsidRPr="00A2395A">
        <w:rPr>
          <w:b/>
          <w:sz w:val="28"/>
          <w:szCs w:val="28"/>
        </w:rPr>
        <w:t>РЕСУРСНОЕ ОБЕСПЕЧЕНИЕ МУНИЦИПАЛЬНОЙ ПОДПРОГРАММЫ</w:t>
      </w:r>
    </w:p>
    <w:p w:rsidR="00FE21ED" w:rsidRPr="00C43110" w:rsidRDefault="00FE21ED" w:rsidP="00FE21ED">
      <w:pPr>
        <w:pStyle w:val="ab"/>
        <w:ind w:firstLine="709"/>
        <w:jc w:val="center"/>
        <w:rPr>
          <w:b/>
          <w:sz w:val="28"/>
          <w:szCs w:val="28"/>
          <w:u w:val="single"/>
        </w:rPr>
      </w:pPr>
    </w:p>
    <w:p w:rsidR="00FE21ED" w:rsidRPr="00C43110" w:rsidRDefault="00FE21ED" w:rsidP="00FE2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10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8" w:history="1">
        <w:r w:rsidRPr="00C43110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C43110">
        <w:rPr>
          <w:rFonts w:ascii="Times New Roman" w:hAnsi="Times New Roman" w:cs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 xml:space="preserve">ского сельского поселения, представлена в приложении № 3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C43110">
        <w:rPr>
          <w:rFonts w:ascii="Times New Roman" w:hAnsi="Times New Roman" w:cs="Times New Roman"/>
          <w:sz w:val="28"/>
          <w:szCs w:val="28"/>
        </w:rPr>
        <w:t>.</w:t>
      </w:r>
    </w:p>
    <w:p w:rsidR="00FE21ED" w:rsidRPr="00C43110" w:rsidRDefault="00FE21ED" w:rsidP="00FE21ED">
      <w:pPr>
        <w:pStyle w:val="ab"/>
        <w:ind w:firstLine="709"/>
        <w:jc w:val="center"/>
        <w:rPr>
          <w:b/>
          <w:sz w:val="28"/>
          <w:szCs w:val="28"/>
          <w:u w:val="single"/>
        </w:rPr>
      </w:pPr>
    </w:p>
    <w:p w:rsidR="00FE21ED" w:rsidRPr="00363C33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C33">
        <w:rPr>
          <w:rFonts w:ascii="Times New Roman" w:hAnsi="Times New Roman" w:cs="Times New Roman"/>
          <w:b/>
          <w:sz w:val="28"/>
          <w:szCs w:val="28"/>
        </w:rPr>
        <w:t>Раздел 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3C33">
        <w:rPr>
          <w:rFonts w:ascii="Times New Roman" w:hAnsi="Times New Roman" w:cs="Times New Roman"/>
          <w:b/>
          <w:sz w:val="28"/>
          <w:szCs w:val="28"/>
        </w:rPr>
        <w:t xml:space="preserve"> ОБЪЕМЫ ФИНАНСИРОВАНИЯ МЕРОПРИЯТИЙ ПОДПРОГРАММЫ ЗА СЧЁТ СРЕДСТВ ОБЛАСТНОГО И ФЕДЕРАЛЬНОГО БЮДЖЕТОВ </w:t>
      </w:r>
    </w:p>
    <w:p w:rsidR="00FE21ED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110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областного 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EF2076" w:rsidRPr="00C43110">
        <w:rPr>
          <w:rFonts w:ascii="Times New Roman" w:eastAsia="Calibri" w:hAnsi="Times New Roman" w:cs="Times New Roman"/>
          <w:sz w:val="28"/>
          <w:szCs w:val="28"/>
        </w:rPr>
        <w:t>не предусмотрены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F5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110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федерального бюджет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43110">
        <w:rPr>
          <w:rFonts w:ascii="Times New Roman" w:eastAsia="Calibri" w:hAnsi="Times New Roman" w:cs="Times New Roman"/>
          <w:sz w:val="28"/>
          <w:szCs w:val="28"/>
        </w:rPr>
        <w:t xml:space="preserve"> не предусмотрены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21ED" w:rsidRDefault="00FE21ED" w:rsidP="00FE21ED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363C33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C43110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СВЕДЕНИЯ ОБ УЧАСТИИ В ПОДПРОГРАММЕ ГОСУДАРСТВЕННЫХ ВНЕБЮДЖЕТНЫХ ФОНДОВ</w:t>
      </w:r>
    </w:p>
    <w:p w:rsidR="00FE21ED" w:rsidRDefault="00FE21ED" w:rsidP="00FE21ED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:rsidR="00FE21ED" w:rsidRPr="00C43110" w:rsidRDefault="00FE21ED" w:rsidP="00FE21E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3110">
        <w:rPr>
          <w:rFonts w:ascii="Times New Roman" w:eastAsia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FE21ED" w:rsidRPr="00C43110" w:rsidRDefault="00FE21ED" w:rsidP="00FE21E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ED" w:rsidRDefault="00FE21ED" w:rsidP="00FE21ED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110"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ОБ УЧАСТИИ ОРГАНИЗАЦИЙ</w:t>
      </w:r>
    </w:p>
    <w:p w:rsidR="00FE21ED" w:rsidRDefault="00FE21ED" w:rsidP="00FE21ED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1ED" w:rsidRPr="005A2A39" w:rsidRDefault="00FE21ED" w:rsidP="00FE21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1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C43110">
        <w:rPr>
          <w:rFonts w:ascii="Times New Roman" w:hAnsi="Times New Roman" w:cs="Times New Roman"/>
          <w:sz w:val="28"/>
          <w:szCs w:val="28"/>
        </w:rPr>
        <w:t>ского сельского поселения участия в реализации подпрограммы не принимают.</w:t>
      </w:r>
    </w:p>
    <w:p w:rsidR="00FE21ED" w:rsidRDefault="00FE21ED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67E" w:rsidRDefault="0080267E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67E" w:rsidRDefault="0080267E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67E" w:rsidRDefault="0080267E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67E" w:rsidRDefault="0080267E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131" w:rsidRDefault="00346131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67E" w:rsidRDefault="0080267E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67E" w:rsidRDefault="0080267E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67E" w:rsidRDefault="0080267E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67E" w:rsidRDefault="0080267E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00EF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00EF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80267E" w:rsidRPr="000800EF" w:rsidRDefault="0080267E" w:rsidP="0080267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00EF">
        <w:rPr>
          <w:rFonts w:ascii="Times New Roman" w:hAnsi="Times New Roman" w:cs="Times New Roman"/>
          <w:b/>
          <w:sz w:val="24"/>
          <w:szCs w:val="24"/>
        </w:rPr>
        <w:t>«</w:t>
      </w:r>
      <w:r w:rsidRPr="000800EF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00EF">
        <w:rPr>
          <w:rFonts w:ascii="Times New Roman" w:hAnsi="Times New Roman" w:cs="Times New Roman"/>
          <w:sz w:val="24"/>
          <w:szCs w:val="24"/>
        </w:rPr>
        <w:t xml:space="preserve">территории Азейского сельского поселения на </w:t>
      </w:r>
      <w:r w:rsidR="00F53108" w:rsidRPr="000800EF">
        <w:rPr>
          <w:rFonts w:ascii="Times New Roman" w:hAnsi="Times New Roman" w:cs="Times New Roman"/>
          <w:sz w:val="24"/>
          <w:szCs w:val="24"/>
        </w:rPr>
        <w:t>2024-2028</w:t>
      </w:r>
      <w:r w:rsidRPr="000800EF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80267E" w:rsidRPr="000800EF" w:rsidRDefault="0080267E" w:rsidP="0080267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267E" w:rsidRPr="000800EF" w:rsidRDefault="0080267E" w:rsidP="0080267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267E" w:rsidRPr="000800EF" w:rsidRDefault="0080267E" w:rsidP="0080267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267E" w:rsidRPr="000800EF" w:rsidRDefault="0080267E" w:rsidP="0080267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267E" w:rsidRPr="000800EF" w:rsidRDefault="0080267E" w:rsidP="0080267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267E" w:rsidRPr="000800EF" w:rsidRDefault="0080267E" w:rsidP="0080267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267E" w:rsidRPr="000800EF" w:rsidRDefault="0080267E" w:rsidP="0080267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267E" w:rsidRPr="000800EF" w:rsidRDefault="0080267E" w:rsidP="0080267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267E" w:rsidRPr="000800EF" w:rsidRDefault="0080267E" w:rsidP="0080267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267E" w:rsidRPr="000800EF" w:rsidRDefault="0080267E" w:rsidP="0080267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267E" w:rsidRPr="000800EF" w:rsidRDefault="0080267E" w:rsidP="0080267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00EF">
        <w:rPr>
          <w:rFonts w:ascii="Times New Roman" w:hAnsi="Times New Roman" w:cs="Times New Roman"/>
          <w:b/>
          <w:sz w:val="28"/>
          <w:szCs w:val="24"/>
        </w:rPr>
        <w:t>ПОДПРОГРАММА</w:t>
      </w: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0800EF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 w:rsidRPr="000800EF">
        <w:rPr>
          <w:rStyle w:val="dash041e0431044b0447043d044b0439char"/>
          <w:rFonts w:ascii="Times New Roman" w:hAnsi="Times New Roman" w:cs="Times New Roman"/>
          <w:b/>
          <w:color w:val="000000"/>
          <w:sz w:val="28"/>
          <w:szCs w:val="24"/>
        </w:rPr>
        <w:t>ИСПОЛЬЗОВАНИЕ И ОХРАНА ЗЕМЕЛЬ МУНИЦИПАЛЬНОГО ОБРАЗОВАНИЯ АЗЕЙСКОГО СЕЛЬСКОГО ПОСЕЛЕНИЯ НА 202</w:t>
      </w:r>
      <w:r w:rsidR="000800EF">
        <w:rPr>
          <w:rStyle w:val="dash041e0431044b0447043d044b0439char"/>
          <w:rFonts w:ascii="Times New Roman" w:hAnsi="Times New Roman" w:cs="Times New Roman"/>
          <w:b/>
          <w:color w:val="000000"/>
          <w:sz w:val="28"/>
          <w:szCs w:val="24"/>
        </w:rPr>
        <w:t>4</w:t>
      </w:r>
      <w:r w:rsidRPr="000800EF">
        <w:rPr>
          <w:rStyle w:val="dash041e0431044b0447043d044b0439char"/>
          <w:rFonts w:ascii="Times New Roman" w:hAnsi="Times New Roman" w:cs="Times New Roman"/>
          <w:b/>
          <w:color w:val="000000"/>
          <w:sz w:val="28"/>
          <w:szCs w:val="24"/>
        </w:rPr>
        <w:t>-202</w:t>
      </w:r>
      <w:r w:rsidR="000800EF">
        <w:rPr>
          <w:rStyle w:val="dash041e0431044b0447043d044b0439char"/>
          <w:rFonts w:ascii="Times New Roman" w:hAnsi="Times New Roman" w:cs="Times New Roman"/>
          <w:b/>
          <w:color w:val="000000"/>
          <w:sz w:val="28"/>
          <w:szCs w:val="24"/>
        </w:rPr>
        <w:t>8</w:t>
      </w:r>
      <w:r w:rsidRPr="000800EF">
        <w:rPr>
          <w:rStyle w:val="dash041e0431044b0447043d044b0439char"/>
          <w:rFonts w:ascii="Times New Roman" w:hAnsi="Times New Roman" w:cs="Times New Roman"/>
          <w:b/>
          <w:color w:val="000000"/>
          <w:sz w:val="28"/>
          <w:szCs w:val="24"/>
        </w:rPr>
        <w:t xml:space="preserve"> гг.</w:t>
      </w:r>
      <w:r w:rsidRPr="000800EF">
        <w:rPr>
          <w:rFonts w:ascii="Times New Roman" w:hAnsi="Times New Roman" w:cs="Times New Roman"/>
          <w:b/>
          <w:sz w:val="28"/>
          <w:szCs w:val="24"/>
        </w:rPr>
        <w:t>»</w:t>
      </w:r>
    </w:p>
    <w:p w:rsidR="0080267E" w:rsidRPr="000800EF" w:rsidRDefault="0080267E" w:rsidP="0080267E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00EF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80267E" w:rsidRPr="000800EF" w:rsidRDefault="0080267E" w:rsidP="0080267E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00EF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АЗЕЙСКОГО СЕЛЬСКОГО ПОСЕЛЕНИЯ НА </w:t>
      </w:r>
      <w:r w:rsidR="00F53108" w:rsidRPr="000800EF">
        <w:rPr>
          <w:rFonts w:ascii="Times New Roman" w:hAnsi="Times New Roman" w:cs="Times New Roman"/>
          <w:b/>
          <w:sz w:val="28"/>
          <w:szCs w:val="24"/>
        </w:rPr>
        <w:t>2024-2028</w:t>
      </w:r>
      <w:r w:rsidRPr="000800EF">
        <w:rPr>
          <w:rFonts w:ascii="Times New Roman" w:hAnsi="Times New Roman" w:cs="Times New Roman"/>
          <w:b/>
          <w:sz w:val="28"/>
          <w:szCs w:val="24"/>
        </w:rPr>
        <w:t xml:space="preserve"> гг.»</w:t>
      </w: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00EF">
        <w:rPr>
          <w:rFonts w:ascii="Times New Roman" w:hAnsi="Times New Roman" w:cs="Times New Roman"/>
          <w:b/>
          <w:sz w:val="28"/>
          <w:szCs w:val="28"/>
        </w:rPr>
        <w:t>202</w:t>
      </w:r>
      <w:r w:rsidR="00FA33E0" w:rsidRPr="000800EF">
        <w:rPr>
          <w:rFonts w:ascii="Times New Roman" w:hAnsi="Times New Roman" w:cs="Times New Roman"/>
          <w:b/>
          <w:sz w:val="28"/>
          <w:szCs w:val="28"/>
        </w:rPr>
        <w:t>3</w:t>
      </w:r>
      <w:r w:rsidRPr="000800E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0267E" w:rsidRPr="00FB2719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0267E" w:rsidRPr="000800EF" w:rsidRDefault="0080267E" w:rsidP="0080267E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800EF">
        <w:rPr>
          <w:rFonts w:ascii="Times New Roman" w:hAnsi="Times New Roman" w:cs="Times New Roman"/>
          <w:b/>
          <w:sz w:val="28"/>
          <w:szCs w:val="24"/>
        </w:rPr>
        <w:tab/>
      </w:r>
    </w:p>
    <w:p w:rsidR="0080267E" w:rsidRPr="00FB2719" w:rsidRDefault="0080267E" w:rsidP="0080267E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80267E" w:rsidRPr="000800EF" w:rsidRDefault="0080267E" w:rsidP="0080267E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00EF">
        <w:rPr>
          <w:rFonts w:ascii="Times New Roman" w:hAnsi="Times New Roman" w:cs="Times New Roman"/>
          <w:b/>
          <w:sz w:val="28"/>
          <w:szCs w:val="24"/>
        </w:rPr>
        <w:t>ПАСПОРТ ПОДПРОГРАММЫ</w:t>
      </w: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0800EF">
        <w:rPr>
          <w:rFonts w:ascii="Times New Roman" w:hAnsi="Times New Roman" w:cs="Times New Roman"/>
          <w:b/>
          <w:i/>
          <w:color w:val="000000"/>
          <w:sz w:val="28"/>
          <w:szCs w:val="24"/>
        </w:rPr>
        <w:t>«</w:t>
      </w:r>
      <w:r w:rsidRPr="000800EF">
        <w:rPr>
          <w:rStyle w:val="dash041e0431044b0447043d044b0439char"/>
          <w:rFonts w:ascii="Times New Roman" w:hAnsi="Times New Roman" w:cs="Times New Roman"/>
          <w:b/>
          <w:color w:val="000000"/>
          <w:sz w:val="28"/>
          <w:szCs w:val="24"/>
        </w:rPr>
        <w:t>ИСПОЛЬЗОВАНИЕ И ОХРАНА ЗЕМЕЛЬ МУНИЦИПАЛЬНОГО ОБРАЗОВАНИЯ АЗЕЙСКОГО СЕЛЬСКОГО ПОСЕЛЕНИЯ НА 202</w:t>
      </w:r>
      <w:r w:rsidR="00FA33E0" w:rsidRPr="000800EF">
        <w:rPr>
          <w:rStyle w:val="dash041e0431044b0447043d044b0439char"/>
          <w:rFonts w:ascii="Times New Roman" w:hAnsi="Times New Roman" w:cs="Times New Roman"/>
          <w:b/>
          <w:color w:val="000000"/>
          <w:sz w:val="28"/>
          <w:szCs w:val="24"/>
        </w:rPr>
        <w:t>4</w:t>
      </w:r>
      <w:r w:rsidRPr="000800EF">
        <w:rPr>
          <w:rStyle w:val="dash041e0431044b0447043d044b0439char"/>
          <w:rFonts w:ascii="Times New Roman" w:hAnsi="Times New Roman" w:cs="Times New Roman"/>
          <w:b/>
          <w:color w:val="000000"/>
          <w:sz w:val="28"/>
          <w:szCs w:val="24"/>
        </w:rPr>
        <w:t>-202</w:t>
      </w:r>
      <w:r w:rsidR="00FA33E0" w:rsidRPr="000800EF">
        <w:rPr>
          <w:rStyle w:val="dash041e0431044b0447043d044b0439char"/>
          <w:rFonts w:ascii="Times New Roman" w:hAnsi="Times New Roman" w:cs="Times New Roman"/>
          <w:b/>
          <w:color w:val="000000"/>
          <w:sz w:val="28"/>
          <w:szCs w:val="24"/>
        </w:rPr>
        <w:t>8</w:t>
      </w:r>
      <w:r w:rsidRPr="000800EF">
        <w:rPr>
          <w:rStyle w:val="dash041e0431044b0447043d044b0439char"/>
          <w:rFonts w:ascii="Times New Roman" w:hAnsi="Times New Roman" w:cs="Times New Roman"/>
          <w:b/>
          <w:color w:val="000000"/>
          <w:sz w:val="28"/>
          <w:szCs w:val="24"/>
        </w:rPr>
        <w:t xml:space="preserve"> гг.</w:t>
      </w:r>
      <w:r w:rsidRPr="000800EF">
        <w:rPr>
          <w:rFonts w:ascii="Times New Roman" w:hAnsi="Times New Roman" w:cs="Times New Roman"/>
          <w:b/>
          <w:sz w:val="28"/>
          <w:szCs w:val="24"/>
        </w:rPr>
        <w:t>»</w:t>
      </w:r>
    </w:p>
    <w:p w:rsidR="0080267E" w:rsidRPr="000800EF" w:rsidRDefault="0080267E" w:rsidP="0080267E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00EF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 </w:t>
      </w:r>
    </w:p>
    <w:p w:rsidR="0080267E" w:rsidRPr="000800EF" w:rsidRDefault="0080267E" w:rsidP="0080267E">
      <w:pPr>
        <w:pStyle w:val="ConsPlusNonformat"/>
        <w:ind w:hanging="2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00EF">
        <w:rPr>
          <w:rFonts w:ascii="Times New Roman" w:hAnsi="Times New Roman" w:cs="Times New Roman"/>
          <w:b/>
          <w:sz w:val="28"/>
          <w:szCs w:val="24"/>
        </w:rPr>
        <w:t xml:space="preserve"> «СОЦИАЛЬНО-ЭКОНОМИЧЕСКОЕ РАЗВИТИЕ ТЕРРИТОРИИ АЗЕЙСКОГО СЕЛЬСКОГО ПОСЕЛЕНИЯ НА </w:t>
      </w:r>
      <w:r w:rsidR="00F53108" w:rsidRPr="000800EF">
        <w:rPr>
          <w:rFonts w:ascii="Times New Roman" w:hAnsi="Times New Roman" w:cs="Times New Roman"/>
          <w:b/>
          <w:sz w:val="28"/>
          <w:szCs w:val="24"/>
        </w:rPr>
        <w:t>2024-2028</w:t>
      </w:r>
      <w:r w:rsidRPr="000800EF">
        <w:rPr>
          <w:rFonts w:ascii="Times New Roman" w:hAnsi="Times New Roman" w:cs="Times New Roman"/>
          <w:b/>
          <w:sz w:val="28"/>
          <w:szCs w:val="24"/>
        </w:rPr>
        <w:t xml:space="preserve"> гг.»</w:t>
      </w: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800EF">
        <w:rPr>
          <w:rFonts w:ascii="Times New Roman" w:hAnsi="Times New Roman" w:cs="Times New Roman"/>
          <w:sz w:val="28"/>
          <w:szCs w:val="24"/>
        </w:rPr>
        <w:t xml:space="preserve"> (далее – подпрограмма, муниципальная программа)</w:t>
      </w: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35"/>
        <w:gridCol w:w="6071"/>
      </w:tblGrid>
      <w:tr w:rsidR="0080267E" w:rsidRPr="000800EF" w:rsidTr="0080267E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80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80267E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 w:rsidR="00F53108" w:rsidRPr="000800EF">
              <w:rPr>
                <w:rFonts w:ascii="Times New Roman" w:hAnsi="Times New Roman" w:cs="Times New Roman"/>
                <w:sz w:val="28"/>
                <w:szCs w:val="24"/>
              </w:rPr>
              <w:t>2024-2028</w:t>
            </w: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80267E" w:rsidRPr="000800EF" w:rsidTr="0080267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80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FA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«</w:t>
            </w:r>
            <w:r w:rsidRPr="000800E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0800EF">
              <w:rPr>
                <w:rStyle w:val="dash041e0431044b0447043d044b0439char"/>
                <w:rFonts w:ascii="Times New Roman" w:hAnsi="Times New Roman" w:cs="Times New Roman"/>
                <w:color w:val="000000"/>
                <w:sz w:val="28"/>
                <w:szCs w:val="24"/>
              </w:rPr>
              <w:t>спользование и охрана земель муниципального образования</w:t>
            </w: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 xml:space="preserve"> Азейского сельского поселения на 202</w:t>
            </w:r>
            <w:r w:rsidR="00FA33E0" w:rsidRPr="000800E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FA33E0" w:rsidRPr="000800E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 xml:space="preserve"> гг.»</w:t>
            </w:r>
          </w:p>
        </w:tc>
      </w:tr>
      <w:tr w:rsidR="0080267E" w:rsidRPr="000800EF" w:rsidTr="0080267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80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80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Администрация Азейского сельского поселения</w:t>
            </w:r>
          </w:p>
          <w:p w:rsidR="0080267E" w:rsidRPr="000800EF" w:rsidRDefault="0080267E" w:rsidP="0080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267E" w:rsidRPr="000800EF" w:rsidTr="0080267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80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80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Администрация Азейского сельского поселения</w:t>
            </w:r>
          </w:p>
        </w:tc>
      </w:tr>
      <w:tr w:rsidR="0080267E" w:rsidRPr="000800EF" w:rsidTr="0080267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80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80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</w:t>
            </w:r>
            <w:r w:rsidR="009441A8" w:rsidRPr="000800EF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организации </w:t>
            </w:r>
            <w:r w:rsidRPr="000800EF">
              <w:rPr>
                <w:rStyle w:val="dash041e0431044b0447043d0430044f0020044204300431043b043804460430char"/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Pr="000800EF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>и рационального использования земель муниципального образования</w:t>
            </w: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80267E" w:rsidRPr="000800EF" w:rsidTr="0080267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80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719" w:rsidRPr="000800EF" w:rsidRDefault="00FB2719" w:rsidP="0080267E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- з</w:t>
            </w:r>
            <w:r w:rsidR="009441A8" w:rsidRPr="000800EF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>ащита сельскохозяйственных угодий от зарастания деревьями и кустарниками, сорными растениями, сохранение достигнутого уровня мелиорации</w:t>
            </w:r>
            <w:r w:rsidRPr="000800EF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267E" w:rsidRPr="000800EF" w:rsidRDefault="00FB2719" w:rsidP="00FB2719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>- воспроизводство плодородия земель сельскохозяйственного назначения.</w:t>
            </w:r>
            <w:r w:rsidR="0080267E" w:rsidRPr="000800EF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</w:tr>
      <w:tr w:rsidR="0080267E" w:rsidRPr="000800EF" w:rsidTr="0080267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80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FA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FA33E0" w:rsidRPr="000800E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FA33E0" w:rsidRPr="000800E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 xml:space="preserve"> гг.</w:t>
            </w:r>
          </w:p>
        </w:tc>
      </w:tr>
      <w:tr w:rsidR="0080267E" w:rsidRPr="000800EF" w:rsidTr="0080267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80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80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E94435" w:rsidRPr="000800EF">
              <w:rPr>
                <w:rFonts w:ascii="Times New Roman" w:hAnsi="Times New Roman"/>
                <w:color w:val="000000"/>
                <w:sz w:val="28"/>
                <w:szCs w:val="28"/>
              </w:rPr>
              <w:t>Снижение недоимки в бюджет поселения от уплаты земельного налога</w:t>
            </w: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0267E" w:rsidRPr="000800EF" w:rsidRDefault="0080267E" w:rsidP="0060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267E" w:rsidRPr="000800EF" w:rsidTr="0080267E">
        <w:trPr>
          <w:trHeight w:val="73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80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3824F0" w:rsidP="00B352FE">
            <w:pPr>
              <w:pStyle w:val="TableParagraph"/>
              <w:tabs>
                <w:tab w:val="left" w:pos="2632"/>
                <w:tab w:val="left" w:pos="5208"/>
              </w:tabs>
              <w:jc w:val="both"/>
              <w:rPr>
                <w:sz w:val="28"/>
                <w:szCs w:val="28"/>
              </w:rPr>
            </w:pPr>
            <w:r w:rsidRPr="000800EF">
              <w:rPr>
                <w:sz w:val="28"/>
                <w:szCs w:val="24"/>
              </w:rPr>
              <w:t>-</w:t>
            </w:r>
            <w:r w:rsidRPr="000800EF">
              <w:rPr>
                <w:sz w:val="24"/>
                <w:szCs w:val="24"/>
              </w:rPr>
              <w:t xml:space="preserve"> </w:t>
            </w:r>
            <w:r w:rsidR="00E94435" w:rsidRPr="000800EF">
              <w:rPr>
                <w:sz w:val="28"/>
                <w:szCs w:val="24"/>
              </w:rPr>
              <w:t>Мероприятия по разъяснению гражданам земельного законодательства и в</w:t>
            </w:r>
            <w:r w:rsidR="00E94435" w:rsidRPr="000800EF">
              <w:rPr>
                <w:sz w:val="28"/>
                <w:szCs w:val="28"/>
              </w:rPr>
              <w:t>ыявлению фактов самовольного занятия земельных участков</w:t>
            </w:r>
            <w:r w:rsidRPr="000800EF">
              <w:rPr>
                <w:sz w:val="28"/>
                <w:szCs w:val="28"/>
              </w:rPr>
              <w:t>.</w:t>
            </w:r>
          </w:p>
          <w:p w:rsidR="003824F0" w:rsidRPr="000800EF" w:rsidRDefault="003824F0" w:rsidP="00B352FE">
            <w:pPr>
              <w:pStyle w:val="TableParagraph"/>
              <w:tabs>
                <w:tab w:val="left" w:pos="2632"/>
                <w:tab w:val="left" w:pos="5208"/>
              </w:tabs>
              <w:jc w:val="both"/>
              <w:rPr>
                <w:sz w:val="28"/>
                <w:szCs w:val="24"/>
              </w:rPr>
            </w:pPr>
            <w:r w:rsidRPr="000800EF">
              <w:rPr>
                <w:sz w:val="28"/>
                <w:szCs w:val="28"/>
              </w:rPr>
              <w:t xml:space="preserve">- </w:t>
            </w:r>
            <w:r w:rsidRPr="000800EF">
              <w:rPr>
                <w:sz w:val="28"/>
                <w:szCs w:val="24"/>
              </w:rPr>
              <w:t>Мероприятия по выявлению фактов использования земельных участков, приводящих к значительному ухудшению экологической обстановки.</w:t>
            </w:r>
          </w:p>
        </w:tc>
      </w:tr>
      <w:tr w:rsidR="0080267E" w:rsidRPr="000800EF" w:rsidTr="0080267E">
        <w:trPr>
          <w:trHeight w:val="1590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80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80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="00BD63E7"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80267E" w:rsidRPr="000800EF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80267E"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0267E" w:rsidRPr="000800EF" w:rsidRDefault="0080267E" w:rsidP="0080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80267E" w:rsidRPr="000800EF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0800EF"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0267E" w:rsidRPr="000800EF" w:rsidRDefault="0080267E" w:rsidP="0080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80267E" w:rsidRPr="000800EF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0800EF"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0267E" w:rsidRPr="000800EF" w:rsidRDefault="0080267E" w:rsidP="0080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F7804" w:rsidRDefault="00FF7804" w:rsidP="00FF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80267E" w:rsidRPr="000800EF" w:rsidRDefault="00FF7804" w:rsidP="00FF7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0800EF"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0267E" w:rsidRPr="000800EF" w:rsidTr="0080267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80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67E" w:rsidRPr="000800EF" w:rsidRDefault="0080267E" w:rsidP="000F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9441A8" w:rsidRPr="000800EF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B352FE" w:rsidRPr="000800EF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>я</w:t>
            </w:r>
            <w:r w:rsidR="009441A8" w:rsidRPr="000800EF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 xml:space="preserve"> рационального использования и охраны земель муниципального образования</w:t>
            </w:r>
            <w:r w:rsidR="00B352FE" w:rsidRPr="000800EF">
              <w:rPr>
                <w:rFonts w:ascii="Times New Roman" w:hAnsi="Times New Roman"/>
                <w:sz w:val="28"/>
                <w:szCs w:val="28"/>
              </w:rPr>
              <w:t xml:space="preserve"> к 202</w:t>
            </w:r>
            <w:r w:rsidR="000800EF">
              <w:rPr>
                <w:rFonts w:ascii="Times New Roman" w:hAnsi="Times New Roman"/>
                <w:sz w:val="28"/>
                <w:szCs w:val="28"/>
              </w:rPr>
              <w:t>8</w:t>
            </w:r>
            <w:r w:rsidR="00B352FE" w:rsidRPr="000800EF">
              <w:rPr>
                <w:rFonts w:ascii="Times New Roman" w:hAnsi="Times New Roman"/>
                <w:sz w:val="28"/>
                <w:szCs w:val="28"/>
              </w:rPr>
              <w:t xml:space="preserve"> году составит </w:t>
            </w:r>
            <w:r w:rsidR="000F2DF9" w:rsidRPr="000F2DF9">
              <w:rPr>
                <w:rFonts w:ascii="Times New Roman" w:hAnsi="Times New Roman"/>
                <w:sz w:val="28"/>
                <w:szCs w:val="28"/>
              </w:rPr>
              <w:t>5</w:t>
            </w:r>
            <w:r w:rsidR="00B352FE" w:rsidRPr="000F2DF9">
              <w:rPr>
                <w:rFonts w:ascii="Times New Roman" w:hAnsi="Times New Roman"/>
                <w:sz w:val="28"/>
                <w:szCs w:val="28"/>
              </w:rPr>
              <w:t>0%</w:t>
            </w:r>
            <w:r w:rsidR="00B352FE" w:rsidRPr="000F2DF9">
              <w:rPr>
                <w:rStyle w:val="dash041e0431044b0447043d044b0439char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0EF">
        <w:rPr>
          <w:rFonts w:ascii="Times New Roman" w:hAnsi="Times New Roman" w:cs="Times New Roman"/>
          <w:b/>
          <w:sz w:val="28"/>
          <w:szCs w:val="28"/>
        </w:rPr>
        <w:t>Раздел 1. ЦЕЛЬ И ЗАДАЧИ ПОДПРОГРАММЫ, ЦЕЛЕВЫЕ ПОКАЗАТЕЛИ ПОДПРОГРАММЫ, СРОКИ РЕАЛИЗАЦИИ</w:t>
      </w: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267E" w:rsidRPr="000800EF" w:rsidRDefault="0080267E" w:rsidP="00FB2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0EF">
        <w:rPr>
          <w:rFonts w:ascii="Times New Roman" w:hAnsi="Times New Roman" w:cs="Times New Roman"/>
          <w:b/>
          <w:sz w:val="28"/>
          <w:szCs w:val="28"/>
        </w:rPr>
        <w:t xml:space="preserve">Цель подпрограммы является: </w:t>
      </w:r>
    </w:p>
    <w:p w:rsidR="0080267E" w:rsidRPr="000800EF" w:rsidRDefault="0080267E" w:rsidP="0080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0E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352FE" w:rsidRPr="000800EF">
        <w:rPr>
          <w:rFonts w:ascii="Times New Roman" w:hAnsi="Times New Roman" w:cs="Times New Roman"/>
          <w:sz w:val="28"/>
          <w:szCs w:val="24"/>
        </w:rPr>
        <w:t xml:space="preserve">Обеспечение организации </w:t>
      </w:r>
      <w:r w:rsidR="00B352FE" w:rsidRPr="000800EF">
        <w:rPr>
          <w:rStyle w:val="dash041e0431044b0447043d0430044f0020044204300431043b043804460430char"/>
          <w:rFonts w:ascii="Times New Roman" w:hAnsi="Times New Roman" w:cs="Times New Roman"/>
          <w:sz w:val="28"/>
          <w:szCs w:val="28"/>
        </w:rPr>
        <w:t xml:space="preserve">эффективного </w:t>
      </w:r>
      <w:r w:rsidR="00B352FE" w:rsidRPr="000800EF">
        <w:rPr>
          <w:rStyle w:val="dash041e0431044b0447043d044b0439char"/>
          <w:rFonts w:ascii="Times New Roman" w:hAnsi="Times New Roman" w:cs="Times New Roman"/>
          <w:sz w:val="28"/>
          <w:szCs w:val="28"/>
        </w:rPr>
        <w:t>и рационального использования земель муниципального образования</w:t>
      </w:r>
      <w:r w:rsidRPr="000800EF">
        <w:rPr>
          <w:rFonts w:ascii="Times New Roman" w:hAnsi="Times New Roman" w:cs="Times New Roman"/>
          <w:sz w:val="28"/>
          <w:szCs w:val="28"/>
        </w:rPr>
        <w:t>.</w:t>
      </w:r>
      <w:r w:rsidRPr="00080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267E" w:rsidRPr="000800EF" w:rsidRDefault="0080267E" w:rsidP="00FB27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EF">
        <w:rPr>
          <w:rFonts w:ascii="Times New Roman" w:hAnsi="Times New Roman" w:cs="Times New Roman"/>
          <w:b/>
          <w:sz w:val="28"/>
          <w:szCs w:val="28"/>
        </w:rPr>
        <w:t>Для выполнения поставленной цели необходимо решить следующие задачи:</w:t>
      </w:r>
    </w:p>
    <w:p w:rsidR="0080267E" w:rsidRPr="000800EF" w:rsidRDefault="0080267E" w:rsidP="00FB271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800EF">
        <w:rPr>
          <w:rFonts w:ascii="Times New Roman" w:hAnsi="Times New Roman" w:cs="Times New Roman"/>
          <w:sz w:val="28"/>
          <w:szCs w:val="24"/>
        </w:rPr>
        <w:t xml:space="preserve">- </w:t>
      </w:r>
      <w:r w:rsidR="00FB2719" w:rsidRPr="000800EF">
        <w:rPr>
          <w:rFonts w:ascii="Times New Roman" w:hAnsi="Times New Roman" w:cs="Times New Roman"/>
          <w:sz w:val="28"/>
          <w:szCs w:val="24"/>
        </w:rPr>
        <w:t>з</w:t>
      </w:r>
      <w:r w:rsidR="00FB2719" w:rsidRPr="000800EF">
        <w:rPr>
          <w:rStyle w:val="dash041e0431044b0447043d044b0439char"/>
          <w:rFonts w:ascii="Times New Roman" w:hAnsi="Times New Roman" w:cs="Times New Roman"/>
          <w:sz w:val="28"/>
          <w:szCs w:val="28"/>
        </w:rPr>
        <w:t>ащита сельскохозяйственных угодий от зарастания деревьями и кустарниками, сорными растениями, сохранение достигнутого уровня мелиорации</w:t>
      </w:r>
      <w:r w:rsidRPr="000800EF">
        <w:rPr>
          <w:rFonts w:ascii="Times New Roman" w:hAnsi="Times New Roman" w:cs="Times New Roman"/>
          <w:sz w:val="28"/>
          <w:szCs w:val="24"/>
        </w:rPr>
        <w:t>;</w:t>
      </w:r>
    </w:p>
    <w:p w:rsidR="0080267E" w:rsidRPr="000800EF" w:rsidRDefault="0080267E" w:rsidP="0080267E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800EF"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="00FB2719" w:rsidRPr="000800EF">
        <w:rPr>
          <w:rFonts w:ascii="Times New Roman" w:hAnsi="Times New Roman" w:cs="Times New Roman"/>
          <w:sz w:val="28"/>
          <w:szCs w:val="24"/>
        </w:rPr>
        <w:t>в</w:t>
      </w:r>
      <w:r w:rsidR="00FB2719" w:rsidRPr="000800EF">
        <w:rPr>
          <w:rStyle w:val="dash041e0431044b0447043d044b0439char"/>
          <w:rFonts w:ascii="Times New Roman" w:hAnsi="Times New Roman" w:cs="Times New Roman"/>
          <w:sz w:val="28"/>
          <w:szCs w:val="28"/>
        </w:rPr>
        <w:t>оспроизводство плодородия земель сельскохозяйственного назначения.</w:t>
      </w:r>
      <w:r w:rsidRPr="000800EF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0267E" w:rsidRPr="000800EF" w:rsidRDefault="0080267E" w:rsidP="00FB2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0EF">
        <w:rPr>
          <w:rFonts w:ascii="Times New Roman" w:hAnsi="Times New Roman" w:cs="Times New Roman"/>
          <w:b/>
          <w:sz w:val="28"/>
          <w:szCs w:val="28"/>
        </w:rPr>
        <w:t>Целевыми показателями подпрограммы будут являться:</w:t>
      </w:r>
    </w:p>
    <w:p w:rsidR="0080267E" w:rsidRPr="000800EF" w:rsidRDefault="0080267E" w:rsidP="00FB2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0EF">
        <w:rPr>
          <w:rFonts w:ascii="Times New Roman" w:hAnsi="Times New Roman"/>
          <w:sz w:val="28"/>
          <w:szCs w:val="28"/>
        </w:rPr>
        <w:t xml:space="preserve">- </w:t>
      </w:r>
      <w:r w:rsidR="00FB2719" w:rsidRPr="000800EF">
        <w:rPr>
          <w:rStyle w:val="dash041e0431044b0447043d044b0439char"/>
          <w:rFonts w:ascii="Times New Roman" w:hAnsi="Times New Roman" w:cs="Times New Roman"/>
          <w:sz w:val="28"/>
          <w:szCs w:val="28"/>
        </w:rPr>
        <w:t>повышение доли доходов в муниципальный бюджет от уплаты земельного налога</w:t>
      </w:r>
      <w:r w:rsidRPr="000800EF">
        <w:rPr>
          <w:rFonts w:ascii="Times New Roman" w:hAnsi="Times New Roman" w:cs="Times New Roman"/>
          <w:sz w:val="28"/>
          <w:szCs w:val="24"/>
        </w:rPr>
        <w:t>.</w:t>
      </w: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267E" w:rsidRPr="000800EF" w:rsidRDefault="0080267E" w:rsidP="00FB271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0EF">
        <w:rPr>
          <w:rFonts w:ascii="Times New Roman" w:hAnsi="Times New Roman" w:cs="Times New Roman"/>
          <w:b/>
          <w:sz w:val="28"/>
          <w:szCs w:val="28"/>
        </w:rPr>
        <w:t>Сроки реализации подпрограммы:</w:t>
      </w:r>
      <w:r w:rsidRPr="000800EF">
        <w:rPr>
          <w:rFonts w:ascii="Times New Roman" w:hAnsi="Times New Roman" w:cs="Times New Roman"/>
          <w:sz w:val="28"/>
          <w:szCs w:val="28"/>
        </w:rPr>
        <w:t xml:space="preserve"> 202</w:t>
      </w:r>
      <w:r w:rsidR="003D1155">
        <w:rPr>
          <w:rFonts w:ascii="Times New Roman" w:hAnsi="Times New Roman" w:cs="Times New Roman"/>
          <w:sz w:val="28"/>
          <w:szCs w:val="28"/>
        </w:rPr>
        <w:t>4</w:t>
      </w:r>
      <w:r w:rsidRPr="000800EF">
        <w:rPr>
          <w:rFonts w:ascii="Times New Roman" w:hAnsi="Times New Roman" w:cs="Times New Roman"/>
          <w:sz w:val="28"/>
          <w:szCs w:val="28"/>
        </w:rPr>
        <w:t>-202</w:t>
      </w:r>
      <w:r w:rsidR="003D1155">
        <w:rPr>
          <w:rFonts w:ascii="Times New Roman" w:hAnsi="Times New Roman" w:cs="Times New Roman"/>
          <w:sz w:val="28"/>
          <w:szCs w:val="28"/>
        </w:rPr>
        <w:t>8</w:t>
      </w:r>
      <w:r w:rsidRPr="000800EF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0EF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0800EF">
        <w:rPr>
          <w:rFonts w:ascii="Times New Roman" w:hAnsi="Times New Roman" w:cs="Times New Roman"/>
          <w:sz w:val="28"/>
          <w:szCs w:val="28"/>
        </w:rPr>
        <w:t xml:space="preserve">. </w:t>
      </w:r>
      <w:r w:rsidRPr="000800EF">
        <w:rPr>
          <w:rFonts w:ascii="Times New Roman" w:hAnsi="Times New Roman" w:cs="Times New Roman"/>
          <w:b/>
          <w:sz w:val="28"/>
          <w:szCs w:val="28"/>
        </w:rPr>
        <w:t>ОСНОВНЫЕ МЕРОПРИЯТИЯ ПОДПРОГРАММЫ</w:t>
      </w: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267E" w:rsidRPr="000800EF" w:rsidRDefault="0080267E" w:rsidP="003824F0">
      <w:pPr>
        <w:pStyle w:val="TableParagraph"/>
        <w:tabs>
          <w:tab w:val="left" w:pos="2632"/>
          <w:tab w:val="left" w:pos="5208"/>
        </w:tabs>
        <w:ind w:firstLine="567"/>
        <w:jc w:val="both"/>
        <w:rPr>
          <w:sz w:val="28"/>
          <w:szCs w:val="28"/>
        </w:rPr>
      </w:pPr>
      <w:r w:rsidRPr="000800EF">
        <w:rPr>
          <w:sz w:val="28"/>
          <w:szCs w:val="24"/>
        </w:rPr>
        <w:t>1.</w:t>
      </w:r>
      <w:r w:rsidRPr="000800EF">
        <w:rPr>
          <w:sz w:val="28"/>
          <w:szCs w:val="28"/>
        </w:rPr>
        <w:t>Перечень основных мероприятий подпрограммы представлен в Приложении № 2 к постановлению администрации.</w:t>
      </w: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0EF">
        <w:rPr>
          <w:rFonts w:ascii="Times New Roman" w:hAnsi="Times New Roman" w:cs="Times New Roman"/>
          <w:b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EF">
        <w:rPr>
          <w:rFonts w:ascii="Times New Roman" w:hAnsi="Times New Roman" w:cs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80267E" w:rsidRPr="000800EF" w:rsidRDefault="0080267E" w:rsidP="008026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EF">
        <w:rPr>
          <w:rFonts w:ascii="Times New Roman" w:hAnsi="Times New Roman" w:cs="Times New Roman"/>
          <w:sz w:val="28"/>
          <w:szCs w:val="28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0267E" w:rsidRPr="000800EF" w:rsidRDefault="0080267E" w:rsidP="008026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EF">
        <w:rPr>
          <w:rFonts w:ascii="Times New Roman" w:hAnsi="Times New Roman" w:cs="Times New Roman"/>
          <w:sz w:val="28"/>
          <w:szCs w:val="28"/>
        </w:rPr>
        <w:t>- Устав Азейского муниципального образования.</w:t>
      </w:r>
    </w:p>
    <w:p w:rsidR="0080267E" w:rsidRPr="000800EF" w:rsidRDefault="0080267E" w:rsidP="008026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EF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80267E" w:rsidRPr="000800EF" w:rsidRDefault="0080267E" w:rsidP="008026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EF">
        <w:rPr>
          <w:rFonts w:ascii="Times New Roman" w:hAnsi="Times New Roman" w:cs="Times New Roman"/>
          <w:sz w:val="28"/>
          <w:szCs w:val="28"/>
        </w:rPr>
        <w:t>Нормативно-правовая база для подпрограммы сформирована и не изменяется.</w:t>
      </w:r>
    </w:p>
    <w:p w:rsidR="0080267E" w:rsidRPr="000800EF" w:rsidRDefault="0080267E" w:rsidP="0080267E">
      <w:pPr>
        <w:pStyle w:val="ab"/>
        <w:ind w:firstLine="709"/>
        <w:jc w:val="both"/>
        <w:rPr>
          <w:sz w:val="28"/>
          <w:szCs w:val="28"/>
        </w:rPr>
      </w:pPr>
      <w:r w:rsidRPr="000800EF">
        <w:rPr>
          <w:sz w:val="28"/>
          <w:szCs w:val="28"/>
        </w:rPr>
        <w:t xml:space="preserve">Организационная структура управления подпрограммой базируется на существующей схеме исполнительной власти Азейского сельского поселения. </w:t>
      </w:r>
    </w:p>
    <w:p w:rsidR="0080267E" w:rsidRPr="000800EF" w:rsidRDefault="0080267E" w:rsidP="0080267E">
      <w:pPr>
        <w:pStyle w:val="ab"/>
        <w:ind w:firstLine="709"/>
        <w:jc w:val="both"/>
        <w:rPr>
          <w:sz w:val="28"/>
          <w:szCs w:val="28"/>
        </w:rPr>
      </w:pPr>
      <w:r w:rsidRPr="000800EF">
        <w:rPr>
          <w:sz w:val="28"/>
          <w:szCs w:val="28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80267E" w:rsidRPr="000800EF" w:rsidRDefault="0080267E" w:rsidP="0080267E">
      <w:pPr>
        <w:pStyle w:val="ab"/>
        <w:ind w:firstLine="709"/>
        <w:jc w:val="both"/>
        <w:rPr>
          <w:sz w:val="28"/>
          <w:szCs w:val="28"/>
        </w:rPr>
      </w:pPr>
      <w:r w:rsidRPr="000800EF">
        <w:rPr>
          <w:sz w:val="28"/>
          <w:szCs w:val="28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80267E" w:rsidRPr="000800EF" w:rsidRDefault="0080267E" w:rsidP="0080267E">
      <w:pPr>
        <w:pStyle w:val="ConsPlusNonformat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67E" w:rsidRPr="000800EF" w:rsidRDefault="0080267E" w:rsidP="0080267E">
      <w:pPr>
        <w:pStyle w:val="ab"/>
        <w:ind w:firstLine="709"/>
        <w:jc w:val="center"/>
        <w:rPr>
          <w:b/>
          <w:sz w:val="28"/>
          <w:szCs w:val="28"/>
        </w:rPr>
      </w:pPr>
      <w:r w:rsidRPr="000800EF">
        <w:rPr>
          <w:b/>
          <w:sz w:val="28"/>
          <w:szCs w:val="28"/>
        </w:rPr>
        <w:t>Раздел 4. РЕСУРСНОЕ ОБЕСПЕЧЕНИЕ МУНИЦИПАЛЬНОЙ ПОДПРОГРАММЫ</w:t>
      </w:r>
    </w:p>
    <w:p w:rsidR="0080267E" w:rsidRPr="000800EF" w:rsidRDefault="0080267E" w:rsidP="0080267E">
      <w:pPr>
        <w:pStyle w:val="ab"/>
        <w:ind w:firstLine="709"/>
        <w:jc w:val="center"/>
        <w:rPr>
          <w:b/>
          <w:sz w:val="28"/>
          <w:szCs w:val="28"/>
          <w:u w:val="single"/>
        </w:rPr>
      </w:pPr>
    </w:p>
    <w:p w:rsidR="0080267E" w:rsidRPr="000800EF" w:rsidRDefault="0080267E" w:rsidP="0080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EF">
        <w:rPr>
          <w:rFonts w:ascii="Times New Roman" w:hAnsi="Times New Roman" w:cs="Times New Roman"/>
          <w:sz w:val="28"/>
          <w:szCs w:val="28"/>
        </w:rPr>
        <w:t xml:space="preserve">Информация о ресурсном </w:t>
      </w:r>
      <w:hyperlink r:id="rId19" w:history="1">
        <w:r w:rsidRPr="000800EF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0800EF">
        <w:rPr>
          <w:rFonts w:ascii="Times New Roman" w:hAnsi="Times New Roman" w:cs="Times New Roman"/>
          <w:sz w:val="28"/>
          <w:szCs w:val="28"/>
        </w:rPr>
        <w:t xml:space="preserve"> реализации подпрограммы за счет средств, предусмотренных в бюджете Азейского сельского поселения, представлена в приложении № 3 к постановлению администрации.</w:t>
      </w:r>
    </w:p>
    <w:p w:rsidR="0080267E" w:rsidRPr="000800EF" w:rsidRDefault="0080267E" w:rsidP="0080267E">
      <w:pPr>
        <w:pStyle w:val="ab"/>
        <w:ind w:firstLine="709"/>
        <w:jc w:val="center"/>
        <w:rPr>
          <w:b/>
          <w:sz w:val="28"/>
          <w:szCs w:val="28"/>
          <w:u w:val="single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0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0EF">
        <w:rPr>
          <w:rFonts w:ascii="Times New Roman" w:eastAsia="Calibri" w:hAnsi="Times New Roman" w:cs="Times New Roman"/>
          <w:sz w:val="28"/>
          <w:szCs w:val="28"/>
        </w:rPr>
        <w:t>Объемы финансирования мероприятий подпрограммы за счет средств областного бюджета не предусмотрены. Объемы финансирования мероприятий подпрограммы за счет средств федерального бюджета не предусмотрены.</w:t>
      </w: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267E" w:rsidRPr="000800EF" w:rsidRDefault="0080267E" w:rsidP="0080267E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0800EF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0800EF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 СВЕДЕНИЯ ОБ УЧАСТИИ В ПОДПРОГРАММЕ ГОСУДАРСТВЕННЫХ ВНЕБЮДЖЕТНЫХ ФОНДОВ</w:t>
      </w:r>
    </w:p>
    <w:p w:rsidR="0080267E" w:rsidRPr="000800EF" w:rsidRDefault="0080267E" w:rsidP="0080267E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:rsidR="0080267E" w:rsidRPr="000800EF" w:rsidRDefault="0080267E" w:rsidP="0080267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00EF">
        <w:rPr>
          <w:rFonts w:ascii="Times New Roman" w:eastAsia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80267E" w:rsidRPr="000800EF" w:rsidRDefault="0080267E" w:rsidP="0080267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67E" w:rsidRPr="000800EF" w:rsidRDefault="0080267E" w:rsidP="0080267E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0EF"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ОБ УЧАСТИИ ОРГАНИЗАЦИЙ</w:t>
      </w:r>
    </w:p>
    <w:p w:rsidR="0080267E" w:rsidRPr="000800EF" w:rsidRDefault="0080267E" w:rsidP="0080267E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67E" w:rsidRPr="005A2A39" w:rsidRDefault="0080267E" w:rsidP="008026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0EF">
        <w:rPr>
          <w:rFonts w:ascii="Times New Roman" w:hAnsi="Times New Roman" w:cs="Times New Roman"/>
          <w:sz w:val="28"/>
          <w:szCs w:val="28"/>
        </w:rPr>
        <w:t>Организации Азейского сельского поселения участия в реализации подпрограммы не принимают.</w:t>
      </w:r>
    </w:p>
    <w:p w:rsidR="0080267E" w:rsidRPr="005A2A39" w:rsidRDefault="0080267E" w:rsidP="00683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267E" w:rsidRPr="005A2A39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78" w:rsidRDefault="008A7F78" w:rsidP="00CA42DE">
      <w:pPr>
        <w:spacing w:after="0" w:line="240" w:lineRule="auto"/>
      </w:pPr>
      <w:r>
        <w:separator/>
      </w:r>
    </w:p>
  </w:endnote>
  <w:endnote w:type="continuationSeparator" w:id="0">
    <w:p w:rsidR="008A7F78" w:rsidRDefault="008A7F78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78" w:rsidRDefault="008A7F78" w:rsidP="00CA42DE">
      <w:pPr>
        <w:spacing w:after="0" w:line="240" w:lineRule="auto"/>
      </w:pPr>
      <w:r>
        <w:separator/>
      </w:r>
    </w:p>
  </w:footnote>
  <w:footnote w:type="continuationSeparator" w:id="0">
    <w:p w:rsidR="008A7F78" w:rsidRDefault="008A7F78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0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786C"/>
    <w:rsid w:val="000113DD"/>
    <w:rsid w:val="00011BBD"/>
    <w:rsid w:val="0001474D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348E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728"/>
    <w:rsid w:val="000600DB"/>
    <w:rsid w:val="00063E55"/>
    <w:rsid w:val="00065626"/>
    <w:rsid w:val="00071128"/>
    <w:rsid w:val="00071367"/>
    <w:rsid w:val="0007589E"/>
    <w:rsid w:val="00077C7A"/>
    <w:rsid w:val="000800EF"/>
    <w:rsid w:val="00080C30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3406"/>
    <w:rsid w:val="00104983"/>
    <w:rsid w:val="00105CC2"/>
    <w:rsid w:val="00111545"/>
    <w:rsid w:val="001159E2"/>
    <w:rsid w:val="00121F3B"/>
    <w:rsid w:val="001225CC"/>
    <w:rsid w:val="00124BB8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1583"/>
    <w:rsid w:val="00172CC3"/>
    <w:rsid w:val="001753F3"/>
    <w:rsid w:val="00176A0B"/>
    <w:rsid w:val="001804D6"/>
    <w:rsid w:val="001814E5"/>
    <w:rsid w:val="00184998"/>
    <w:rsid w:val="00186AAE"/>
    <w:rsid w:val="0018783D"/>
    <w:rsid w:val="00187B01"/>
    <w:rsid w:val="00191941"/>
    <w:rsid w:val="00191D79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320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EFD"/>
    <w:rsid w:val="002109ED"/>
    <w:rsid w:val="00210EA1"/>
    <w:rsid w:val="002115BF"/>
    <w:rsid w:val="0021682E"/>
    <w:rsid w:val="00221117"/>
    <w:rsid w:val="00225E7B"/>
    <w:rsid w:val="00230F75"/>
    <w:rsid w:val="00231A08"/>
    <w:rsid w:val="00233574"/>
    <w:rsid w:val="0023419A"/>
    <w:rsid w:val="002343CF"/>
    <w:rsid w:val="00236AA1"/>
    <w:rsid w:val="00241D04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D11B5"/>
    <w:rsid w:val="002D591A"/>
    <w:rsid w:val="002D7C5A"/>
    <w:rsid w:val="002E1C37"/>
    <w:rsid w:val="002E306A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70AC"/>
    <w:rsid w:val="00372CC0"/>
    <w:rsid w:val="00373688"/>
    <w:rsid w:val="00373F48"/>
    <w:rsid w:val="0038054F"/>
    <w:rsid w:val="00380D6A"/>
    <w:rsid w:val="00381641"/>
    <w:rsid w:val="00381653"/>
    <w:rsid w:val="003824F0"/>
    <w:rsid w:val="003833A6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26E5"/>
    <w:rsid w:val="004A0782"/>
    <w:rsid w:val="004A1A4A"/>
    <w:rsid w:val="004A29CF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7AE6"/>
    <w:rsid w:val="004E18F8"/>
    <w:rsid w:val="004E24B8"/>
    <w:rsid w:val="004E4BC0"/>
    <w:rsid w:val="004E5A22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60D3"/>
    <w:rsid w:val="006735AF"/>
    <w:rsid w:val="00673B2E"/>
    <w:rsid w:val="00675E46"/>
    <w:rsid w:val="00676073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AA5"/>
    <w:rsid w:val="0080267E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5950"/>
    <w:rsid w:val="008471ED"/>
    <w:rsid w:val="00847E0B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E031E"/>
    <w:rsid w:val="008E0DFF"/>
    <w:rsid w:val="008E370E"/>
    <w:rsid w:val="008E4D8F"/>
    <w:rsid w:val="008E7AAF"/>
    <w:rsid w:val="008F23D9"/>
    <w:rsid w:val="008F3DCE"/>
    <w:rsid w:val="008F4E14"/>
    <w:rsid w:val="008F57A9"/>
    <w:rsid w:val="008F70E4"/>
    <w:rsid w:val="009001A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91D11"/>
    <w:rsid w:val="00997CFA"/>
    <w:rsid w:val="009A1C8E"/>
    <w:rsid w:val="009A2FEA"/>
    <w:rsid w:val="009A7070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7E8F"/>
    <w:rsid w:val="00A4071F"/>
    <w:rsid w:val="00A43573"/>
    <w:rsid w:val="00A50714"/>
    <w:rsid w:val="00A544A9"/>
    <w:rsid w:val="00A60F77"/>
    <w:rsid w:val="00A6161E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55E8"/>
    <w:rsid w:val="00B318F0"/>
    <w:rsid w:val="00B3428F"/>
    <w:rsid w:val="00B34635"/>
    <w:rsid w:val="00B352FE"/>
    <w:rsid w:val="00B36D18"/>
    <w:rsid w:val="00B37DAA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5FDC"/>
    <w:rsid w:val="00BA67A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2C28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82EA3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D2F16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F2076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7852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8F26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E65CD09B74D8D11C3C326AB38659B57D5F91D248BC3DEBCDA1DF2CCBC7BA06BC81CAF252900E98A1E36EBhC4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consultantplus://offline/ref=542E65CD09B74D8D11C3C326AB38659B57D5F91D248BC3DEBCDA1DF2CCBC7BA06BC81CAF252900E98A1A35EDhC44K" TargetMode="External"/><Relationship Id="rId19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F35A-9224-497A-8E12-A47E4E34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9113</TotalTime>
  <Pages>102</Pages>
  <Words>23537</Words>
  <Characters>134164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363</cp:revision>
  <cp:lastPrinted>2023-11-07T02:31:00Z</cp:lastPrinted>
  <dcterms:created xsi:type="dcterms:W3CDTF">2017-09-19T08:08:00Z</dcterms:created>
  <dcterms:modified xsi:type="dcterms:W3CDTF">2023-11-13T01:32:00Z</dcterms:modified>
</cp:coreProperties>
</file>