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29" w:rsidRDefault="00F77629" w:rsidP="00F77629"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2920" cy="876246"/>
            <wp:effectExtent l="0" t="0" r="0" b="63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07" cy="89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29" w:rsidRDefault="00F77629" w:rsidP="00F7762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4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0E1F25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  <w:r w:rsidRPr="00C05548">
        <w:rPr>
          <w:rFonts w:ascii="Times New Roman" w:hAnsi="Times New Roman" w:cs="Times New Roman"/>
          <w:b/>
          <w:sz w:val="28"/>
          <w:szCs w:val="28"/>
        </w:rPr>
        <w:t>: в реестр недвижимости внесены границы зон затопления</w:t>
      </w:r>
      <w:r w:rsidR="00F06BDF">
        <w:rPr>
          <w:rFonts w:ascii="Times New Roman" w:hAnsi="Times New Roman" w:cs="Times New Roman"/>
          <w:b/>
          <w:sz w:val="28"/>
          <w:szCs w:val="28"/>
        </w:rPr>
        <w:t xml:space="preserve"> и подтопления</w:t>
      </w:r>
      <w:r w:rsidR="000E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55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05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Нижнеудинском</w:t>
      </w:r>
      <w:proofErr w:type="gramEnd"/>
      <w:r w:rsidR="00E4495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Чунском</w:t>
      </w:r>
      <w:r w:rsidR="00E4495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4495D">
        <w:rPr>
          <w:rFonts w:ascii="Times New Roman" w:hAnsi="Times New Roman" w:cs="Times New Roman"/>
          <w:b/>
          <w:sz w:val="28"/>
          <w:szCs w:val="28"/>
        </w:rPr>
        <w:t>Тулунском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C05548">
        <w:rPr>
          <w:rFonts w:ascii="Times New Roman" w:hAnsi="Times New Roman" w:cs="Times New Roman"/>
          <w:b/>
          <w:sz w:val="28"/>
          <w:szCs w:val="28"/>
        </w:rPr>
        <w:t>айон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F77629" w:rsidRDefault="00F77629" w:rsidP="00F77629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мае 2020 года в Единый государственный реестр недвижимости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(ЕГРН)</w:t>
      </w:r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внесены границы зон затопления</w:t>
      </w:r>
      <w:r w:rsidR="000E1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подтопления</w:t>
      </w:r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Нижнеудинского</w:t>
      </w:r>
      <w:proofErr w:type="spellEnd"/>
      <w:r w:rsidR="00E44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Чунского</w:t>
      </w:r>
      <w:r w:rsidR="00E44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E44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Тулунского</w:t>
      </w:r>
      <w:proofErr w:type="spellEnd"/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районов Иркутской области.</w:t>
      </w:r>
    </w:p>
    <w:p w:rsidR="00F77629" w:rsidRPr="00C05548" w:rsidRDefault="00165DED" w:rsidP="00F7762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</w:t>
      </w:r>
      <w:r w:rsidR="000E1F25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53290">
        <w:rPr>
          <w:rFonts w:ascii="Times New Roman" w:hAnsi="Times New Roman" w:cs="Times New Roman"/>
          <w:sz w:val="28"/>
          <w:szCs w:val="28"/>
        </w:rPr>
        <w:t>,</w:t>
      </w:r>
      <w:r w:rsidR="000E1F25">
        <w:rPr>
          <w:rFonts w:ascii="Times New Roman" w:hAnsi="Times New Roman" w:cs="Times New Roman"/>
          <w:sz w:val="28"/>
          <w:szCs w:val="28"/>
        </w:rPr>
        <w:t xml:space="preserve"> </w:t>
      </w:r>
      <w:r w:rsidR="00F77629" w:rsidRPr="00C05548">
        <w:rPr>
          <w:rFonts w:ascii="Times New Roman" w:hAnsi="Times New Roman" w:cs="Times New Roman"/>
          <w:sz w:val="28"/>
          <w:szCs w:val="28"/>
        </w:rPr>
        <w:t>поступ</w:t>
      </w:r>
      <w:r w:rsidR="000E1F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="00F77629" w:rsidRPr="00C05548">
        <w:rPr>
          <w:rFonts w:ascii="Times New Roman" w:hAnsi="Times New Roman" w:cs="Times New Roman"/>
          <w:sz w:val="28"/>
          <w:szCs w:val="28"/>
        </w:rPr>
        <w:t xml:space="preserve"> </w:t>
      </w:r>
      <w:r w:rsidR="000E1F25">
        <w:rPr>
          <w:rFonts w:ascii="Times New Roman" w:hAnsi="Times New Roman" w:cs="Times New Roman"/>
          <w:sz w:val="28"/>
          <w:szCs w:val="28"/>
        </w:rPr>
        <w:t>в Кадастровую палату региона</w:t>
      </w:r>
      <w:r w:rsidR="00F77629" w:rsidRPr="00C05548">
        <w:rPr>
          <w:rFonts w:ascii="Times New Roman" w:hAnsi="Times New Roman" w:cs="Times New Roman"/>
          <w:sz w:val="28"/>
          <w:szCs w:val="28"/>
        </w:rPr>
        <w:t xml:space="preserve"> от Федерального агентства водных ресурсов Енисейского бассейнового водного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сведения </w:t>
      </w:r>
      <w:r w:rsidRPr="00C05548">
        <w:rPr>
          <w:rFonts w:ascii="Times New Roman" w:hAnsi="Times New Roman" w:cs="Times New Roman"/>
          <w:sz w:val="28"/>
          <w:szCs w:val="28"/>
        </w:rPr>
        <w:t>о границах зон затопления</w:t>
      </w:r>
      <w:r>
        <w:rPr>
          <w:rFonts w:ascii="Times New Roman" w:hAnsi="Times New Roman" w:cs="Times New Roman"/>
          <w:sz w:val="28"/>
          <w:szCs w:val="28"/>
        </w:rPr>
        <w:t xml:space="preserve"> и подтопления</w:t>
      </w:r>
      <w:r w:rsidR="00F77629" w:rsidRPr="00C05548">
        <w:rPr>
          <w:rFonts w:ascii="Times New Roman" w:hAnsi="Times New Roman" w:cs="Times New Roman"/>
          <w:sz w:val="28"/>
          <w:szCs w:val="28"/>
        </w:rPr>
        <w:t>.</w:t>
      </w:r>
    </w:p>
    <w:p w:rsidR="00153290" w:rsidRDefault="00153290" w:rsidP="00F7762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Зоны затопления и подтопления относятся к зонам с особыми условиями использования территорий.</w:t>
      </w:r>
    </w:p>
    <w:p w:rsidR="00A63B50" w:rsidRDefault="00AD6963" w:rsidP="00C77C08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9D1">
        <w:rPr>
          <w:rFonts w:ascii="Times New Roman" w:hAnsi="Times New Roman" w:cs="Times New Roman"/>
          <w:sz w:val="28"/>
          <w:szCs w:val="28"/>
        </w:rPr>
        <w:t>В Нижнеудинском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зоны расположены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550EE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Нижнеудинске,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селах </w:t>
      </w:r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Порог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Солонцы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деревн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Привольное</w:t>
      </w:r>
      <w:proofErr w:type="gramEnd"/>
      <w:r w:rsidR="00EC51F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асток </w:t>
      </w:r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Пушкинский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деревнях </w:t>
      </w:r>
      <w:proofErr w:type="spellStart"/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Зенцова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Рубахина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, Шум, </w:t>
      </w:r>
      <w:proofErr w:type="spellStart"/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Укар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, поселк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Вознесенский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Костино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, Шумский – зоны затопления и подтопления реки Уда (</w:t>
      </w:r>
      <w:proofErr w:type="spellStart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Чуна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), а также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 xml:space="preserve">оселке </w:t>
      </w:r>
      <w:proofErr w:type="spellStart"/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Кирей-Муксут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зон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подтопления реки Кирей и </w:t>
      </w:r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еревне </w:t>
      </w:r>
      <w:proofErr w:type="spellStart"/>
      <w:r w:rsidR="00A63B50" w:rsidRPr="00A03A35">
        <w:rPr>
          <w:rFonts w:ascii="Times New Roman" w:eastAsia="Times New Roman" w:hAnsi="Times New Roman"/>
          <w:sz w:val="28"/>
          <w:szCs w:val="28"/>
          <w:lang w:eastAsia="ru-RU"/>
        </w:rPr>
        <w:t>Орик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зон</w:t>
      </w:r>
      <w:r w:rsidR="006204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подтопления реки </w:t>
      </w:r>
      <w:proofErr w:type="spellStart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Орик</w:t>
      </w:r>
      <w:proofErr w:type="spellEnd"/>
      <w:r w:rsidR="00A63B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617D" w:rsidRDefault="0055617D" w:rsidP="0055617D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19B">
        <w:rPr>
          <w:rFonts w:ascii="Times New Roman" w:hAnsi="Times New Roman" w:cs="Times New Roman"/>
          <w:sz w:val="28"/>
          <w:szCs w:val="28"/>
        </w:rPr>
        <w:t>В Чунск</w:t>
      </w:r>
      <w:r>
        <w:rPr>
          <w:rFonts w:ascii="Times New Roman" w:hAnsi="Times New Roman" w:cs="Times New Roman"/>
          <w:sz w:val="28"/>
          <w:szCs w:val="28"/>
        </w:rPr>
        <w:t xml:space="preserve">ом районе </w:t>
      </w:r>
      <w:r w:rsidRPr="00C05548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858">
        <w:rPr>
          <w:rFonts w:ascii="Times New Roman" w:hAnsi="Times New Roman" w:cs="Times New Roman"/>
          <w:sz w:val="28"/>
          <w:szCs w:val="28"/>
        </w:rPr>
        <w:t>расположены в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58585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63">
        <w:rPr>
          <w:rFonts w:ascii="Times New Roman" w:eastAsia="Times New Roman" w:hAnsi="Times New Roman"/>
          <w:sz w:val="28"/>
          <w:szCs w:val="28"/>
          <w:lang w:eastAsia="ru-RU"/>
        </w:rPr>
        <w:t>Баёр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D0186">
        <w:rPr>
          <w:rFonts w:ascii="Times New Roman" w:eastAsia="Times New Roman" w:hAnsi="Times New Roman"/>
          <w:sz w:val="28"/>
          <w:szCs w:val="28"/>
          <w:lang w:eastAsia="ru-RU"/>
        </w:rPr>
        <w:t>Баянда</w:t>
      </w:r>
      <w:proofErr w:type="spellEnd"/>
      <w:r w:rsidR="005858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4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4584">
        <w:rPr>
          <w:rFonts w:ascii="Times New Roman" w:eastAsia="Times New Roman" w:hAnsi="Times New Roman"/>
          <w:sz w:val="28"/>
          <w:szCs w:val="28"/>
          <w:lang w:eastAsia="ru-RU"/>
        </w:rPr>
        <w:t>Балтурино</w:t>
      </w:r>
      <w:proofErr w:type="spellEnd"/>
      <w:r w:rsidR="005C45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5858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230">
        <w:rPr>
          <w:rFonts w:ascii="Times New Roman" w:eastAsia="Times New Roman" w:hAnsi="Times New Roman"/>
          <w:sz w:val="28"/>
          <w:szCs w:val="28"/>
          <w:lang w:eastAsia="ru-RU"/>
        </w:rPr>
        <w:t>Новочунка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D0186">
        <w:rPr>
          <w:rFonts w:ascii="Times New Roman" w:eastAsia="Times New Roman" w:hAnsi="Times New Roman"/>
          <w:sz w:val="28"/>
          <w:szCs w:val="28"/>
          <w:lang w:eastAsia="ru-RU"/>
        </w:rPr>
        <w:t>Новобалтурина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D0186">
        <w:rPr>
          <w:rFonts w:ascii="Times New Roman" w:eastAsia="Times New Roman" w:hAnsi="Times New Roman"/>
          <w:sz w:val="28"/>
          <w:szCs w:val="28"/>
          <w:lang w:eastAsia="ru-RU"/>
        </w:rPr>
        <w:t>Паренда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поселк</w:t>
      </w:r>
      <w:r w:rsidR="0058585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4584">
        <w:rPr>
          <w:rFonts w:ascii="Times New Roman" w:eastAsia="Times New Roman" w:hAnsi="Times New Roman"/>
          <w:sz w:val="28"/>
          <w:szCs w:val="28"/>
          <w:lang w:eastAsia="ru-RU"/>
        </w:rPr>
        <w:t>Бидога</w:t>
      </w:r>
      <w:proofErr w:type="spellEnd"/>
      <w:r w:rsidR="005C45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Пионерский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03A35">
        <w:rPr>
          <w:rFonts w:ascii="Times New Roman" w:eastAsia="Times New Roman" w:hAnsi="Times New Roman"/>
          <w:sz w:val="28"/>
          <w:szCs w:val="28"/>
          <w:lang w:eastAsia="ru-RU"/>
        </w:rPr>
        <w:t>Хоняки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D0186">
        <w:rPr>
          <w:rFonts w:ascii="Times New Roman" w:eastAsia="Times New Roman" w:hAnsi="Times New Roman"/>
          <w:sz w:val="28"/>
          <w:szCs w:val="28"/>
          <w:lang w:eastAsia="ru-RU"/>
        </w:rPr>
        <w:t>Веселый</w:t>
      </w:r>
      <w:r w:rsidR="005C4584">
        <w:rPr>
          <w:rFonts w:ascii="Times New Roman" w:eastAsia="Times New Roman" w:hAnsi="Times New Roman"/>
          <w:sz w:val="28"/>
          <w:szCs w:val="28"/>
          <w:lang w:eastAsia="ru-RU"/>
        </w:rPr>
        <w:t>, рабочем поселке Лесогорск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зоны затопления и подтопления реки Уда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124F6A" w:rsidRDefault="00124F6A" w:rsidP="00124F6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такие зоны расположены в селах </w:t>
      </w:r>
      <w:proofErr w:type="spellStart"/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Бурхун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Гадалей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деревнях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Альбин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Евдокимова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Казакова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Нижний </w:t>
      </w:r>
      <w:proofErr w:type="spellStart"/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Манут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F6A">
        <w:rPr>
          <w:rFonts w:ascii="Times New Roman" w:hAnsi="Times New Roman" w:cs="Times New Roman"/>
          <w:sz w:val="28"/>
          <w:szCs w:val="28"/>
        </w:rPr>
        <w:t>Одон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Владимировка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поселках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Аршан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Евдокимовский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Иннокентьевский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Октябрьский-1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Красноозерский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зоны затопления и подтопления реки Ия, а также в </w:t>
      </w:r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еревне </w:t>
      </w:r>
      <w:proofErr w:type="spellStart"/>
      <w:r w:rsidRPr="00680713">
        <w:rPr>
          <w:rFonts w:ascii="Times New Roman" w:eastAsia="Times New Roman" w:hAnsi="Times New Roman"/>
          <w:sz w:val="28"/>
          <w:szCs w:val="28"/>
          <w:lang w:eastAsia="ru-RU"/>
        </w:rPr>
        <w:t>Харантей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зона затопления реки </w:t>
      </w:r>
      <w:proofErr w:type="spellStart"/>
      <w:r w:rsidRPr="00124F6A">
        <w:rPr>
          <w:rFonts w:ascii="Times New Roman" w:eastAsia="Times New Roman" w:hAnsi="Times New Roman"/>
          <w:sz w:val="28"/>
          <w:szCs w:val="28"/>
          <w:lang w:eastAsia="ru-RU"/>
        </w:rPr>
        <w:t>Икей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489E" w:rsidRDefault="00F77629" w:rsidP="00585858">
      <w:pPr>
        <w:spacing w:after="100" w:afterAutospacing="1" w:line="360" w:lineRule="auto"/>
        <w:ind w:firstLine="709"/>
        <w:jc w:val="both"/>
      </w:pPr>
      <w:r w:rsidRPr="00C05548">
        <w:rPr>
          <w:rFonts w:ascii="Times New Roman" w:hAnsi="Times New Roman" w:cs="Times New Roman"/>
          <w:sz w:val="28"/>
          <w:szCs w:val="28"/>
        </w:rPr>
        <w:t>Для этих зон установлен ряд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5548">
        <w:rPr>
          <w:rFonts w:ascii="Times New Roman" w:hAnsi="Times New Roman" w:cs="Times New Roman"/>
          <w:sz w:val="28"/>
          <w:szCs w:val="28"/>
        </w:rPr>
        <w:t xml:space="preserve"> частности, там запрещено строительство жилых домов при отсутствии инженерной защиты населенных пунктов и объектов недвижимости от затопления. Напомним, установление зон затопления – одна из мер защиты людей от паводков. Местные жители могут проверить, не попал ли их участок в границы такой зоны</w:t>
      </w:r>
      <w:r w:rsidR="00EC51FF">
        <w:rPr>
          <w:rFonts w:ascii="Times New Roman" w:hAnsi="Times New Roman" w:cs="Times New Roman"/>
          <w:sz w:val="28"/>
          <w:szCs w:val="28"/>
        </w:rPr>
        <w:t>,</w:t>
      </w:r>
      <w:r w:rsidRPr="00C05548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6" w:history="1">
        <w:r w:rsidRPr="002B2C39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="00DD38EC">
        <w:t>.</w:t>
      </w:r>
    </w:p>
    <w:sectPr w:rsidR="00F5489E" w:rsidSect="00F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629"/>
    <w:rsid w:val="000C3553"/>
    <w:rsid w:val="000E1F25"/>
    <w:rsid w:val="00124F6A"/>
    <w:rsid w:val="00153290"/>
    <w:rsid w:val="00153C2A"/>
    <w:rsid w:val="00165DED"/>
    <w:rsid w:val="00341436"/>
    <w:rsid w:val="003A2C02"/>
    <w:rsid w:val="00463A16"/>
    <w:rsid w:val="00526267"/>
    <w:rsid w:val="00550EEE"/>
    <w:rsid w:val="0055617D"/>
    <w:rsid w:val="00585858"/>
    <w:rsid w:val="005C4584"/>
    <w:rsid w:val="006204DD"/>
    <w:rsid w:val="006C1A43"/>
    <w:rsid w:val="009053AB"/>
    <w:rsid w:val="00982EB9"/>
    <w:rsid w:val="00A5019B"/>
    <w:rsid w:val="00A53D7D"/>
    <w:rsid w:val="00A63B50"/>
    <w:rsid w:val="00A925B0"/>
    <w:rsid w:val="00AD6963"/>
    <w:rsid w:val="00B85409"/>
    <w:rsid w:val="00BD3FD6"/>
    <w:rsid w:val="00C337A4"/>
    <w:rsid w:val="00C77C08"/>
    <w:rsid w:val="00DD38EC"/>
    <w:rsid w:val="00E4495D"/>
    <w:rsid w:val="00E611D1"/>
    <w:rsid w:val="00EC09D1"/>
    <w:rsid w:val="00EC51FF"/>
    <w:rsid w:val="00F06BDF"/>
    <w:rsid w:val="00F5489E"/>
    <w:rsid w:val="00F7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6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6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90D4-128D-4284-9601-58D43ED3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15</cp:revision>
  <dcterms:created xsi:type="dcterms:W3CDTF">2020-05-29T01:37:00Z</dcterms:created>
  <dcterms:modified xsi:type="dcterms:W3CDTF">2020-06-05T01:14:00Z</dcterms:modified>
</cp:coreProperties>
</file>