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31" w:rsidRDefault="00DC417A" w:rsidP="00DC417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417A">
        <w:rPr>
          <w:rFonts w:ascii="Times New Roman" w:hAnsi="Times New Roman" w:cs="Times New Roman"/>
          <w:b/>
          <w:color w:val="FF0000"/>
          <w:sz w:val="32"/>
          <w:szCs w:val="32"/>
        </w:rPr>
        <w:t>ТРЕБОВАНИЯ ПОЖАРНОЙ БЕЗОПАСНОСТИ В ЖИЛЬЕ</w:t>
      </w:r>
    </w:p>
    <w:p w:rsidR="00DC417A" w:rsidRDefault="00DC417A" w:rsidP="00DC417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pacing w:val="3"/>
          <w:sz w:val="28"/>
          <w:szCs w:val="28"/>
          <w:bdr w:val="none" w:sz="0" w:space="0" w:color="auto" w:frame="1"/>
        </w:rPr>
      </w:pPr>
      <w:r w:rsidRPr="00DC417A">
        <w:rPr>
          <w:spacing w:val="3"/>
          <w:sz w:val="28"/>
          <w:szCs w:val="28"/>
          <w:bdr w:val="none" w:sz="0" w:space="0" w:color="auto" w:frame="1"/>
        </w:rPr>
        <w:t xml:space="preserve">Уважаемые жители </w:t>
      </w:r>
      <w:r>
        <w:rPr>
          <w:spacing w:val="3"/>
          <w:sz w:val="28"/>
          <w:szCs w:val="28"/>
          <w:bdr w:val="none" w:sz="0" w:space="0" w:color="auto" w:frame="1"/>
        </w:rPr>
        <w:t>Тулунского района</w:t>
      </w:r>
      <w:r w:rsidRPr="00DC417A">
        <w:rPr>
          <w:spacing w:val="3"/>
          <w:sz w:val="28"/>
          <w:szCs w:val="28"/>
          <w:bdr w:val="none" w:sz="0" w:space="0" w:color="auto" w:frame="1"/>
        </w:rPr>
        <w:t>!</w:t>
      </w:r>
    </w:p>
    <w:p w:rsidR="00DC417A" w:rsidRPr="00DC417A" w:rsidRDefault="00DC417A" w:rsidP="00DC417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pacing w:val="3"/>
          <w:sz w:val="28"/>
          <w:szCs w:val="28"/>
          <w:bdr w:val="none" w:sz="0" w:space="0" w:color="auto" w:frame="1"/>
        </w:rPr>
        <w:t>Пожарно-спасательная служба Иркутской области</w:t>
      </w:r>
      <w:r w:rsidRPr="00DC417A">
        <w:rPr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spacing w:val="3"/>
          <w:sz w:val="28"/>
          <w:szCs w:val="28"/>
          <w:bdr w:val="none" w:sz="0" w:space="0" w:color="auto" w:frame="1"/>
        </w:rPr>
        <w:t>напоминает Вам</w:t>
      </w:r>
      <w:r w:rsidRPr="00DC417A">
        <w:rPr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spacing w:val="3"/>
          <w:sz w:val="28"/>
          <w:szCs w:val="28"/>
          <w:bdr w:val="none" w:sz="0" w:space="0" w:color="auto" w:frame="1"/>
        </w:rPr>
        <w:t>о соблюдение</w:t>
      </w:r>
      <w:r w:rsidRPr="00DC417A">
        <w:rPr>
          <w:spacing w:val="3"/>
          <w:sz w:val="28"/>
          <w:szCs w:val="28"/>
          <w:bdr w:val="none" w:sz="0" w:space="0" w:color="auto" w:frame="1"/>
        </w:rPr>
        <w:t xml:space="preserve"> </w:t>
      </w:r>
      <w:r>
        <w:rPr>
          <w:spacing w:val="3"/>
          <w:sz w:val="28"/>
          <w:szCs w:val="28"/>
          <w:bdr w:val="none" w:sz="0" w:space="0" w:color="auto" w:frame="1"/>
        </w:rPr>
        <w:t>требований правил</w:t>
      </w:r>
      <w:r w:rsidRPr="00DC417A">
        <w:rPr>
          <w:spacing w:val="3"/>
          <w:sz w:val="28"/>
          <w:szCs w:val="28"/>
          <w:bdr w:val="none" w:sz="0" w:space="0" w:color="auto" w:frame="1"/>
        </w:rPr>
        <w:t xml:space="preserve"> пожарной безопасности в </w:t>
      </w:r>
      <w:r w:rsidR="00270F1C">
        <w:rPr>
          <w:spacing w:val="3"/>
          <w:sz w:val="28"/>
          <w:szCs w:val="28"/>
          <w:bdr w:val="none" w:sz="0" w:space="0" w:color="auto" w:frame="1"/>
        </w:rPr>
        <w:t>жилье</w:t>
      </w:r>
      <w:r w:rsidRPr="00DC417A">
        <w:rPr>
          <w:spacing w:val="3"/>
          <w:sz w:val="28"/>
          <w:szCs w:val="28"/>
          <w:bdr w:val="none" w:sz="0" w:space="0" w:color="auto" w:frame="1"/>
        </w:rPr>
        <w:t>, особенно в отопительный период.</w:t>
      </w:r>
    </w:p>
    <w:p w:rsidR="00DC417A" w:rsidRPr="00DC417A" w:rsidRDefault="00DC417A" w:rsidP="00DC417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Короткое замыкание электропроводки, неправильное использование обогревательных приборов, неосторожное обращение с огнем – в том числе при курении</w:t>
      </w:r>
      <w:r w:rsidR="00CB37AD">
        <w:rPr>
          <w:sz w:val="28"/>
          <w:szCs w:val="28"/>
        </w:rPr>
        <w:t>, детская шалость</w:t>
      </w:r>
      <w:bookmarkStart w:id="0" w:name="_GoBack"/>
      <w:bookmarkEnd w:id="0"/>
      <w:r w:rsidRPr="00DC417A">
        <w:rPr>
          <w:sz w:val="28"/>
          <w:szCs w:val="28"/>
        </w:rPr>
        <w:t xml:space="preserve"> – наиболее распространенные причины пожаров.</w:t>
      </w:r>
    </w:p>
    <w:p w:rsidR="00DC417A" w:rsidRPr="00DC417A" w:rsidRDefault="00DC417A" w:rsidP="00DC417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Инструкторы противопожарной профилактики</w:t>
      </w:r>
      <w:r w:rsidRPr="00DC417A">
        <w:rPr>
          <w:sz w:val="28"/>
          <w:szCs w:val="28"/>
        </w:rPr>
        <w:t xml:space="preserve"> надзорной деятельности, </w:t>
      </w:r>
      <w:r>
        <w:rPr>
          <w:sz w:val="28"/>
          <w:szCs w:val="28"/>
        </w:rPr>
        <w:t>работники пожарных частей</w:t>
      </w:r>
      <w:r w:rsidR="00CB37AD">
        <w:rPr>
          <w:sz w:val="28"/>
          <w:szCs w:val="28"/>
        </w:rPr>
        <w:t xml:space="preserve"> еженедельно</w:t>
      </w:r>
      <w:r w:rsidRPr="00DC417A">
        <w:rPr>
          <w:sz w:val="28"/>
          <w:szCs w:val="28"/>
        </w:rPr>
        <w:t xml:space="preserve"> проводят обходы жилых секторов, на которых обращаются к населению с просьбой выполнять элементарные требования пожарной безопасности. И это действительно важно! Помните – жизнь и здоровье вас и ваших близких зависят в первую очередь от вас самих!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Выполняйте правила пожарной безопасности</w:t>
      </w:r>
      <w:r w:rsidRPr="00DC417A">
        <w:rPr>
          <w:sz w:val="28"/>
          <w:szCs w:val="28"/>
        </w:rPr>
        <w:t>. Проверьте исправность печей, электронагревательного оборудования и проводки. Если у вас есть родственники, проживающие в деревнях, то уделите им должное внимание, особенно людям преклонного возраста.</w:t>
      </w:r>
    </w:p>
    <w:p w:rsidR="00CB37AD" w:rsidRDefault="00CB37AD" w:rsidP="00DC417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151246" w:rsidRDefault="005D6EA7" w:rsidP="005D6EA7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12185" cy="2251364"/>
            <wp:effectExtent l="0" t="0" r="0" b="0"/>
            <wp:docPr id="1" name="Рисунок 1" descr="Памятка о соблюдении правил пожарной безопасности в быт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соблюдении правил пожарной безопасности в быту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57" cy="225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AD" w:rsidRPr="00DC417A" w:rsidRDefault="00CB37AD" w:rsidP="005D6EA7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</w:p>
    <w:p w:rsidR="00DC417A" w:rsidRPr="00DC417A" w:rsidRDefault="00DC417A" w:rsidP="00DC417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Пожарная часть №113 д. Афанасьева напоминает</w:t>
      </w:r>
      <w:r w:rsidRPr="00DC417A">
        <w:rPr>
          <w:b/>
          <w:bCs/>
          <w:sz w:val="28"/>
          <w:szCs w:val="28"/>
          <w:bdr w:val="none" w:sz="0" w:space="0" w:color="auto" w:frame="1"/>
        </w:rPr>
        <w:t>:</w:t>
      </w:r>
    </w:p>
    <w:p w:rsid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- не эксплуатируйте неисправные отопительные приборы;</w:t>
      </w:r>
    </w:p>
    <w:p w:rsidR="00CA3C47" w:rsidRPr="00DC417A" w:rsidRDefault="00CA3C47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 перекаливайте печи;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- не допускайте эксплуатацию газовых приборов при утечке газа;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- не используйте вентиляционные и газовые каналы в качестве дымоходов;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- не допускайте использование электрических изделий, электроприборов и электрооборудования, не соответствующих требованиям инструкций организаций-изготовителей, или имеющих неисправности, которые в соответствии с инструкцией по эксплуатации могут привести к пожару;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- не эксплуатируйте электропровода и кабели с поврежденной или потерявшей защитные свойства изоляцией;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- не применяйте нестандартные (самодельные) электронагревательные приборы;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lastRenderedPageBreak/>
        <w:t>- соблюдайте правила пожарной безопасности при курении, будьте внимательны при утилизации окурков;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- курите только в специально отведенных для этого местах (оборудованные беседки, отведенные для этого комнаты с пепельницами);</w:t>
      </w:r>
    </w:p>
    <w:p w:rsidR="00DC417A" w:rsidRP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 xml:space="preserve">- не </w:t>
      </w:r>
      <w:r w:rsidR="00CA3C47">
        <w:rPr>
          <w:sz w:val="28"/>
          <w:szCs w:val="28"/>
        </w:rPr>
        <w:t>курите</w:t>
      </w:r>
      <w:r w:rsidRPr="00DC417A">
        <w:rPr>
          <w:sz w:val="28"/>
          <w:szCs w:val="28"/>
        </w:rPr>
        <w:t xml:space="preserve"> сигареты в пос</w:t>
      </w:r>
      <w:r w:rsidR="00CA3C47">
        <w:rPr>
          <w:sz w:val="28"/>
          <w:szCs w:val="28"/>
        </w:rPr>
        <w:t>тели</w:t>
      </w:r>
      <w:r w:rsidRPr="00DC417A">
        <w:rPr>
          <w:sz w:val="28"/>
          <w:szCs w:val="28"/>
        </w:rPr>
        <w:t>;</w:t>
      </w:r>
    </w:p>
    <w:p w:rsidR="00DC417A" w:rsidRDefault="00DC417A" w:rsidP="00DC417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417A">
        <w:rPr>
          <w:sz w:val="28"/>
          <w:szCs w:val="28"/>
        </w:rPr>
        <w:t>- установите автономный пожарный извеща</w:t>
      </w:r>
      <w:r w:rsidR="00CA3C47">
        <w:rPr>
          <w:sz w:val="28"/>
          <w:szCs w:val="28"/>
        </w:rPr>
        <w:t>тель и приобретите огнетушитель;</w:t>
      </w:r>
    </w:p>
    <w:p w:rsidR="00CA3C47" w:rsidRDefault="00CA3C47" w:rsidP="00CA3C4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CA3C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C417A">
        <w:rPr>
          <w:sz w:val="28"/>
          <w:szCs w:val="28"/>
        </w:rPr>
        <w:t>е оставляйте детей без присмо</w:t>
      </w:r>
      <w:r>
        <w:rPr>
          <w:sz w:val="28"/>
          <w:szCs w:val="28"/>
        </w:rPr>
        <w:t>тра, и не допускайте их к огню.</w:t>
      </w:r>
    </w:p>
    <w:p w:rsidR="00DC417A" w:rsidRDefault="00DC417A" w:rsidP="00DC417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Только соблюдение правил пожарной безопасности, позволит избежать возможных пожаров</w:t>
      </w:r>
      <w:r w:rsidR="00151246">
        <w:rPr>
          <w:sz w:val="28"/>
          <w:szCs w:val="28"/>
        </w:rPr>
        <w:t xml:space="preserve"> и их последствий.</w:t>
      </w:r>
    </w:p>
    <w:p w:rsidR="005D6EA7" w:rsidRPr="00DC417A" w:rsidRDefault="005D6EA7" w:rsidP="00DC417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D6EA7" w:rsidRDefault="005D6EA7" w:rsidP="005D6EA7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5D6EA7" w:rsidRDefault="005D6EA7" w:rsidP="005D6EA7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6EA7" w:rsidRPr="008A56D1" w:rsidRDefault="005D6EA7" w:rsidP="005D6EA7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5D6EA7" w:rsidRPr="008A56D1" w:rsidRDefault="005D6EA7" w:rsidP="005D6EA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5D6EA7" w:rsidRPr="0010040F" w:rsidRDefault="005D6EA7" w:rsidP="005D6E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D6EA7" w:rsidRPr="006860B5" w:rsidRDefault="005D6EA7" w:rsidP="005D6E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17A" w:rsidRPr="00DC417A" w:rsidRDefault="00DC417A" w:rsidP="00DC41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C417A" w:rsidRPr="00DC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96"/>
    <w:rsid w:val="00151246"/>
    <w:rsid w:val="00270F1C"/>
    <w:rsid w:val="005D6EA7"/>
    <w:rsid w:val="00AF3696"/>
    <w:rsid w:val="00CA3C47"/>
    <w:rsid w:val="00CB37AD"/>
    <w:rsid w:val="00DC417A"/>
    <w:rsid w:val="00E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E125"/>
  <w15:chartTrackingRefBased/>
  <w15:docId w15:val="{BE3ED20A-34AB-40D5-B0D4-09E88D1B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EA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7</cp:revision>
  <dcterms:created xsi:type="dcterms:W3CDTF">2025-02-12T03:51:00Z</dcterms:created>
  <dcterms:modified xsi:type="dcterms:W3CDTF">2025-02-12T04:18:00Z</dcterms:modified>
</cp:coreProperties>
</file>