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FE" w:rsidRDefault="000A7BFE" w:rsidP="000A7BFE">
      <w:pPr>
        <w:shd w:val="clear" w:color="auto" w:fill="FFFFFF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ПРОЕКТ</w:t>
      </w:r>
    </w:p>
    <w:p w:rsidR="00591B00" w:rsidRDefault="00591B00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РОССИЙСКАЯ ФЕДЕРАЦИЯ</w:t>
      </w:r>
    </w:p>
    <w:p w:rsidR="00591B00" w:rsidRDefault="00591B00" w:rsidP="00591B00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ИРКУТСКАЯ ОБЛАСТЬ</w:t>
      </w:r>
    </w:p>
    <w:p w:rsidR="003366DA" w:rsidRDefault="003366DA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ТУЛУНСКИЙ РАЙОН</w:t>
      </w:r>
    </w:p>
    <w:p w:rsidR="00591B00" w:rsidRDefault="00591B00" w:rsidP="00591B00">
      <w:pPr>
        <w:shd w:val="clear" w:color="auto" w:fill="FFFFFF"/>
        <w:jc w:val="center"/>
        <w:rPr>
          <w:b/>
          <w:sz w:val="28"/>
          <w:szCs w:val="28"/>
        </w:rPr>
      </w:pPr>
    </w:p>
    <w:p w:rsidR="003366DA" w:rsidRDefault="002347B3" w:rsidP="00591B0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</w:t>
      </w:r>
    </w:p>
    <w:p w:rsidR="00591B00" w:rsidRDefault="003366DA" w:rsidP="00591B00">
      <w:pPr>
        <w:shd w:val="clear" w:color="auto" w:fill="FFFFFF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АЗЕЙ</w:t>
      </w:r>
      <w:r w:rsidR="002347B3">
        <w:rPr>
          <w:rStyle w:val="a4"/>
          <w:sz w:val="28"/>
          <w:szCs w:val="28"/>
        </w:rPr>
        <w:t>СКОГО СЕЛЬСКОГО ПОСЕЛЕНИЯ</w:t>
      </w:r>
    </w:p>
    <w:p w:rsidR="00591B00" w:rsidRDefault="00591B00" w:rsidP="00591B00">
      <w:pPr>
        <w:shd w:val="clear" w:color="auto" w:fill="FFFFFF"/>
        <w:jc w:val="center"/>
        <w:rPr>
          <w:rStyle w:val="a4"/>
        </w:rPr>
      </w:pPr>
      <w:r>
        <w:rPr>
          <w:rStyle w:val="a4"/>
          <w:sz w:val="28"/>
          <w:szCs w:val="28"/>
        </w:rPr>
        <w:t> </w:t>
      </w:r>
    </w:p>
    <w:p w:rsidR="00591B00" w:rsidRDefault="002347B3" w:rsidP="00591B00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РЕШЕНИЕ</w:t>
      </w:r>
    </w:p>
    <w:p w:rsidR="00591B00" w:rsidRDefault="00591B00" w:rsidP="00591B00">
      <w:pPr>
        <w:shd w:val="clear" w:color="auto" w:fill="FFFFFF"/>
        <w:jc w:val="center"/>
      </w:pPr>
    </w:p>
    <w:p w:rsidR="00591B00" w:rsidRDefault="000A7BFE" w:rsidP="00591B00">
      <w:pPr>
        <w:shd w:val="clear" w:color="auto" w:fill="FFFFFF"/>
        <w:rPr>
          <w:rStyle w:val="a4"/>
        </w:rPr>
      </w:pPr>
      <w:r>
        <w:rPr>
          <w:rStyle w:val="a4"/>
          <w:sz w:val="28"/>
          <w:szCs w:val="28"/>
        </w:rPr>
        <w:t>__________</w:t>
      </w:r>
      <w:r w:rsidR="00591B00">
        <w:rPr>
          <w:rStyle w:val="a4"/>
          <w:sz w:val="28"/>
          <w:szCs w:val="28"/>
        </w:rPr>
        <w:t xml:space="preserve">.                                                                           </w:t>
      </w:r>
      <w:r w:rsidR="001E6FF4">
        <w:rPr>
          <w:rStyle w:val="a4"/>
          <w:sz w:val="28"/>
          <w:szCs w:val="28"/>
        </w:rPr>
        <w:t xml:space="preserve">  </w:t>
      </w:r>
      <w:r w:rsidR="00591B00">
        <w:rPr>
          <w:rStyle w:val="a4"/>
          <w:sz w:val="28"/>
          <w:szCs w:val="28"/>
        </w:rPr>
        <w:t xml:space="preserve">            </w:t>
      </w:r>
      <w:r w:rsidR="006772CF">
        <w:rPr>
          <w:rStyle w:val="a4"/>
          <w:sz w:val="28"/>
          <w:szCs w:val="28"/>
        </w:rPr>
        <w:t xml:space="preserve">          </w:t>
      </w:r>
      <w:r w:rsidR="00591B00">
        <w:rPr>
          <w:rStyle w:val="a4"/>
          <w:sz w:val="28"/>
          <w:szCs w:val="28"/>
        </w:rPr>
        <w:t xml:space="preserve">  № </w:t>
      </w:r>
      <w:r>
        <w:rPr>
          <w:rStyle w:val="a4"/>
          <w:sz w:val="28"/>
          <w:szCs w:val="28"/>
        </w:rPr>
        <w:t>_</w:t>
      </w:r>
      <w:bookmarkStart w:id="0" w:name="_GoBack"/>
      <w:bookmarkEnd w:id="0"/>
    </w:p>
    <w:p w:rsidR="00591B00" w:rsidRDefault="003366DA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с</w:t>
      </w:r>
      <w:r w:rsidR="00591B00">
        <w:rPr>
          <w:rStyle w:val="a4"/>
          <w:sz w:val="28"/>
          <w:szCs w:val="28"/>
        </w:rPr>
        <w:t xml:space="preserve">. </w:t>
      </w:r>
      <w:r>
        <w:rPr>
          <w:rStyle w:val="a4"/>
          <w:sz w:val="28"/>
          <w:szCs w:val="28"/>
        </w:rPr>
        <w:t>Азей</w:t>
      </w:r>
    </w:p>
    <w:p w:rsidR="00591B00" w:rsidRDefault="00591B00" w:rsidP="00591B00">
      <w:pPr>
        <w:pStyle w:val="ConsPlusTitle"/>
        <w:jc w:val="center"/>
      </w:pPr>
      <w:r>
        <w:t xml:space="preserve"> </w:t>
      </w:r>
    </w:p>
    <w:p w:rsidR="0072611F" w:rsidRPr="000914D6" w:rsidRDefault="00591B00" w:rsidP="0072611F">
      <w:pPr>
        <w:pStyle w:val="ConsPlusTitle"/>
        <w:ind w:right="24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4D6">
        <w:rPr>
          <w:rFonts w:ascii="Times New Roman" w:hAnsi="Times New Roman" w:cs="Times New Roman"/>
          <w:i/>
          <w:sz w:val="28"/>
          <w:szCs w:val="28"/>
        </w:rPr>
        <w:t xml:space="preserve">О признании утратившим силу </w:t>
      </w:r>
      <w:r w:rsidR="000914D6" w:rsidRPr="000914D6">
        <w:rPr>
          <w:rFonts w:ascii="Times New Roman" w:hAnsi="Times New Roman" w:cs="Times New Roman"/>
          <w:bCs/>
          <w:i/>
          <w:sz w:val="28"/>
          <w:szCs w:val="28"/>
        </w:rPr>
        <w:t xml:space="preserve">Положения о порядке предоставления жилых помещений специализированного жилищного фонда </w:t>
      </w:r>
      <w:r w:rsidR="003366DA">
        <w:rPr>
          <w:rFonts w:ascii="Times New Roman" w:hAnsi="Times New Roman" w:cs="Times New Roman"/>
          <w:bCs/>
          <w:i/>
          <w:sz w:val="28"/>
          <w:szCs w:val="28"/>
        </w:rPr>
        <w:t>Азей</w:t>
      </w:r>
      <w:r w:rsidR="000914D6" w:rsidRPr="000914D6">
        <w:rPr>
          <w:rFonts w:ascii="Times New Roman" w:hAnsi="Times New Roman" w:cs="Times New Roman"/>
          <w:bCs/>
          <w:i/>
          <w:sz w:val="28"/>
          <w:szCs w:val="28"/>
        </w:rPr>
        <w:t>ского сельского поселения</w:t>
      </w:r>
    </w:p>
    <w:p w:rsidR="00591B00" w:rsidRDefault="00591B00" w:rsidP="00591B00">
      <w:pPr>
        <w:pStyle w:val="ConsPlusNormal"/>
        <w:jc w:val="both"/>
        <w:rPr>
          <w:sz w:val="24"/>
          <w:szCs w:val="24"/>
        </w:rPr>
      </w:pPr>
    </w:p>
    <w:p w:rsidR="002347B3" w:rsidRPr="00392A7B" w:rsidRDefault="002347B3" w:rsidP="002347B3">
      <w:pPr>
        <w:ind w:firstLine="709"/>
        <w:jc w:val="both"/>
        <w:rPr>
          <w:sz w:val="28"/>
          <w:szCs w:val="28"/>
        </w:rPr>
      </w:pPr>
      <w:r w:rsidRPr="00AC08C3">
        <w:rPr>
          <w:sz w:val="28"/>
          <w:szCs w:val="28"/>
        </w:rPr>
        <w:t xml:space="preserve">В связи с признанием с 01.01.2025 года утратившим силу </w:t>
      </w:r>
      <w:r w:rsidRPr="00AC08C3">
        <w:rPr>
          <w:color w:val="000000"/>
          <w:spacing w:val="-4"/>
          <w:sz w:val="28"/>
          <w:szCs w:val="28"/>
        </w:rPr>
        <w:t>Закона Иркутской области от 03.11.2016 года №</w:t>
      </w:r>
      <w:r w:rsidR="003366DA">
        <w:rPr>
          <w:color w:val="000000"/>
          <w:spacing w:val="-4"/>
          <w:sz w:val="28"/>
          <w:szCs w:val="28"/>
        </w:rPr>
        <w:t xml:space="preserve"> </w:t>
      </w:r>
      <w:r w:rsidRPr="00AC08C3">
        <w:rPr>
          <w:color w:val="000000"/>
          <w:spacing w:val="-4"/>
          <w:sz w:val="28"/>
          <w:szCs w:val="28"/>
        </w:rPr>
        <w:t xml:space="preserve">96-ОЗ «О закреплении за сельскими поселениями Иркутской области вопросов местного значения» в соответствии с  </w:t>
      </w:r>
      <w:r w:rsidRPr="00AC08C3">
        <w:rPr>
          <w:sz w:val="28"/>
          <w:szCs w:val="28"/>
        </w:rPr>
        <w:t>Законом Иркутской области от 28.12.2023 года №</w:t>
      </w:r>
      <w:r w:rsidR="003366DA">
        <w:rPr>
          <w:sz w:val="28"/>
          <w:szCs w:val="28"/>
        </w:rPr>
        <w:t xml:space="preserve"> </w:t>
      </w:r>
      <w:r w:rsidRPr="00AC08C3">
        <w:rPr>
          <w:sz w:val="28"/>
          <w:szCs w:val="28"/>
        </w:rPr>
        <w:t xml:space="preserve">165-ОЗ «О признании утратившими </w:t>
      </w:r>
      <w:r w:rsidRPr="00392A7B">
        <w:rPr>
          <w:sz w:val="28"/>
          <w:szCs w:val="28"/>
        </w:rPr>
        <w:t>силу отдельных законов Иркутской области и отдельных положений законов Иркутской области», руководствуясь статьями 24, 47  Устава Азейского муниципального образования, руководствуясь статьями 33, 48 Устава Азейского муниципального образования, Дума Азейского муниципального образования</w:t>
      </w:r>
    </w:p>
    <w:p w:rsidR="002347B3" w:rsidRPr="00392A7B" w:rsidRDefault="002347B3" w:rsidP="002347B3">
      <w:pPr>
        <w:ind w:firstLine="709"/>
        <w:rPr>
          <w:sz w:val="28"/>
          <w:szCs w:val="28"/>
        </w:rPr>
      </w:pPr>
    </w:p>
    <w:p w:rsidR="002347B3" w:rsidRPr="003366DA" w:rsidRDefault="002347B3" w:rsidP="002347B3">
      <w:pPr>
        <w:ind w:firstLine="709"/>
        <w:jc w:val="center"/>
        <w:rPr>
          <w:b/>
          <w:sz w:val="28"/>
          <w:szCs w:val="28"/>
        </w:rPr>
      </w:pPr>
      <w:r w:rsidRPr="003366DA">
        <w:rPr>
          <w:b/>
          <w:sz w:val="28"/>
          <w:szCs w:val="28"/>
        </w:rPr>
        <w:t>РЕШИЛА:</w:t>
      </w:r>
    </w:p>
    <w:p w:rsidR="002347B3" w:rsidRPr="00392A7B" w:rsidRDefault="002347B3" w:rsidP="002347B3">
      <w:pPr>
        <w:ind w:firstLine="709"/>
        <w:rPr>
          <w:sz w:val="28"/>
          <w:szCs w:val="28"/>
        </w:rPr>
      </w:pPr>
    </w:p>
    <w:p w:rsidR="00FA7D37" w:rsidRPr="004F6327" w:rsidRDefault="00591B00" w:rsidP="004215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632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31B5D" w:rsidRPr="004F6327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FA7D37" w:rsidRPr="004F6327">
        <w:rPr>
          <w:rFonts w:ascii="Times New Roman" w:hAnsi="Times New Roman" w:cs="Times New Roman"/>
          <w:b w:val="0"/>
          <w:sz w:val="28"/>
          <w:szCs w:val="28"/>
        </w:rPr>
        <w:t>и</w:t>
      </w:r>
      <w:r w:rsidR="00731B5D" w:rsidRPr="004F6327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FA7D37" w:rsidRPr="004F632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2611F" w:rsidRDefault="00FA7D37" w:rsidP="004215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14D6">
        <w:rPr>
          <w:rFonts w:ascii="Times New Roman" w:hAnsi="Times New Roman" w:cs="Times New Roman"/>
          <w:b w:val="0"/>
          <w:sz w:val="28"/>
          <w:szCs w:val="28"/>
        </w:rPr>
        <w:t>1.1.</w:t>
      </w:r>
      <w:r w:rsidR="009D6058" w:rsidRPr="000914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>решение Думы</w:t>
      </w:r>
      <w:r w:rsidR="0072611F" w:rsidRPr="000914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66DA">
        <w:rPr>
          <w:rFonts w:ascii="Times New Roman" w:hAnsi="Times New Roman" w:cs="Times New Roman"/>
          <w:b w:val="0"/>
          <w:sz w:val="28"/>
          <w:szCs w:val="28"/>
        </w:rPr>
        <w:t>Азей</w:t>
      </w:r>
      <w:r w:rsidR="0072611F" w:rsidRPr="000914D6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>23.12.2022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4F6327"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42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914D6" w:rsidRPr="000914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Положения о порядке предоставления жилых помещений специализированного жилищного фонда </w:t>
      </w:r>
      <w:r w:rsidR="003366DA">
        <w:rPr>
          <w:rFonts w:ascii="Times New Roman" w:hAnsi="Times New Roman" w:cs="Times New Roman"/>
          <w:b w:val="0"/>
          <w:color w:val="000000"/>
          <w:sz w:val="28"/>
          <w:szCs w:val="28"/>
        </w:rPr>
        <w:t>Азей</w:t>
      </w:r>
      <w:r w:rsidR="000914D6" w:rsidRPr="000914D6">
        <w:rPr>
          <w:rFonts w:ascii="Times New Roman" w:hAnsi="Times New Roman" w:cs="Times New Roman"/>
          <w:b w:val="0"/>
          <w:color w:val="000000"/>
          <w:sz w:val="28"/>
          <w:szCs w:val="28"/>
        </w:rPr>
        <w:t>ского сельского поселения</w:t>
      </w:r>
      <w:r w:rsidR="004F6327" w:rsidRPr="000914D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366DA" w:rsidRPr="000914D6" w:rsidRDefault="003366DA" w:rsidP="004215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14D6" w:rsidRDefault="00826527" w:rsidP="000914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1.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 xml:space="preserve">решение Думы </w:t>
      </w:r>
      <w:r w:rsidR="003366DA">
        <w:rPr>
          <w:rFonts w:ascii="Times New Roman" w:hAnsi="Times New Roman" w:cs="Times New Roman"/>
          <w:b w:val="0"/>
          <w:sz w:val="28"/>
          <w:szCs w:val="28"/>
        </w:rPr>
        <w:t>Азей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</w:t>
      </w:r>
      <w:r w:rsidR="000914D6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>28.06</w:t>
      </w:r>
      <w:r w:rsidR="000914D6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.2023 г</w:t>
      </w:r>
      <w:r w:rsidR="000914D6"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14D6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12</w:t>
      </w:r>
      <w:r w:rsidR="000914D6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914D6" w:rsidRPr="000914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Положение о порядке представления жилых помещений специализированного жилищного фонда </w:t>
      </w:r>
      <w:r w:rsidR="003366DA">
        <w:rPr>
          <w:rFonts w:ascii="Times New Roman" w:hAnsi="Times New Roman" w:cs="Times New Roman"/>
          <w:b w:val="0"/>
          <w:color w:val="000000"/>
          <w:sz w:val="28"/>
          <w:szCs w:val="28"/>
        </w:rPr>
        <w:t>Азей</w:t>
      </w:r>
      <w:r w:rsidR="000914D6" w:rsidRPr="000914D6">
        <w:rPr>
          <w:rFonts w:ascii="Times New Roman" w:hAnsi="Times New Roman" w:cs="Times New Roman"/>
          <w:b w:val="0"/>
          <w:color w:val="000000"/>
          <w:sz w:val="28"/>
          <w:szCs w:val="28"/>
        </w:rPr>
        <w:t>ского сельского поселения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366DA" w:rsidRPr="000914D6" w:rsidRDefault="003366DA" w:rsidP="000914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66DA" w:rsidRPr="003366DA" w:rsidRDefault="000914D6" w:rsidP="003366D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1.3.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 решение Думы </w:t>
      </w:r>
      <w:r w:rsidR="003366DA">
        <w:rPr>
          <w:rFonts w:ascii="Times New Roman" w:hAnsi="Times New Roman" w:cs="Times New Roman"/>
          <w:b w:val="0"/>
          <w:sz w:val="28"/>
          <w:szCs w:val="28"/>
        </w:rPr>
        <w:t>Азей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>24.04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.2024 г</w:t>
      </w:r>
      <w:r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366DA" w:rsidRPr="003366D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Положение о порядке предоставления жилых помещений специализированного жилищного фонда Азейского сельского поселения, утвержденное решением Думы Азейского сельского поселения </w:t>
      </w:r>
    </w:p>
    <w:p w:rsidR="000914D6" w:rsidRDefault="003366DA" w:rsidP="003366D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6DA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от 23.12.2022 года № 42 (с изменениями от 28.06.2023 года № 12)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366DA" w:rsidRPr="000914D6" w:rsidRDefault="003366DA" w:rsidP="003366D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14D6" w:rsidRDefault="000914D6" w:rsidP="000914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1.4.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 решение Думы </w:t>
      </w:r>
      <w:r w:rsidR="003366DA">
        <w:rPr>
          <w:rFonts w:ascii="Times New Roman" w:hAnsi="Times New Roman" w:cs="Times New Roman"/>
          <w:b w:val="0"/>
          <w:sz w:val="28"/>
          <w:szCs w:val="28"/>
        </w:rPr>
        <w:t>Азей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>24.04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4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5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4D6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366DA" w:rsidRPr="003366DA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 внесении изменений в Положение о порядке предоставления жилых помещений специализированного жилищного фонда Азейского сельского поселения, утвержденное решением Думы Азейского сельского поселения от 23.12.2022 года № 42 (с изменениями от 28.06.2023 года № 12, от 24.04.2024 г. № 3)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366DA" w:rsidRPr="000914D6" w:rsidRDefault="003366DA" w:rsidP="000914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14D6" w:rsidRDefault="000914D6" w:rsidP="000914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решение Думы </w:t>
      </w:r>
      <w:r w:rsidR="003366DA">
        <w:rPr>
          <w:rFonts w:ascii="Times New Roman" w:hAnsi="Times New Roman" w:cs="Times New Roman"/>
          <w:b w:val="0"/>
          <w:sz w:val="28"/>
          <w:szCs w:val="28"/>
        </w:rPr>
        <w:t>Азей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24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12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4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366D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31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4D6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366DA" w:rsidRPr="003366DA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 внесении изменений в Положение о порядке предоставления жилых помещений специализированного жилищного фонда Азейского сельского поселения, утвержденное решением Думы Азейского сельского поселения от 23.12.2022 года № 42 (с изменениями от 28.06.2023 года № 12, от 24.04.2024 г. № 3; от 24.04.2024 г. № 5)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66DA" w:rsidRDefault="003366DA" w:rsidP="000914D6">
      <w:pPr>
        <w:pStyle w:val="ConsPlusTitle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91B00" w:rsidRDefault="00591B00" w:rsidP="00421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4C">
        <w:rPr>
          <w:rFonts w:ascii="Times New Roman" w:hAnsi="Times New Roman" w:cs="Times New Roman"/>
          <w:sz w:val="28"/>
          <w:szCs w:val="28"/>
        </w:rPr>
        <w:t xml:space="preserve">2. </w:t>
      </w:r>
      <w:r w:rsidR="0042154C">
        <w:rPr>
          <w:rFonts w:ascii="Times New Roman" w:hAnsi="Times New Roman" w:cs="Times New Roman"/>
          <w:sz w:val="28"/>
          <w:szCs w:val="28"/>
        </w:rPr>
        <w:t>Опубликовать н</w:t>
      </w:r>
      <w:r w:rsidRPr="0042154C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0914D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2154C">
        <w:rPr>
          <w:rFonts w:ascii="Times New Roman" w:hAnsi="Times New Roman" w:cs="Times New Roman"/>
          <w:sz w:val="28"/>
          <w:szCs w:val="28"/>
        </w:rPr>
        <w:t>в газете «</w:t>
      </w:r>
      <w:r w:rsidR="003366DA">
        <w:rPr>
          <w:rFonts w:ascii="Times New Roman" w:hAnsi="Times New Roman" w:cs="Times New Roman"/>
          <w:sz w:val="28"/>
          <w:szCs w:val="28"/>
        </w:rPr>
        <w:t>Азей</w:t>
      </w:r>
      <w:r w:rsidRPr="0042154C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r w:rsidR="003366DA">
        <w:rPr>
          <w:rFonts w:ascii="Times New Roman" w:hAnsi="Times New Roman" w:cs="Times New Roman"/>
          <w:sz w:val="28"/>
          <w:szCs w:val="28"/>
        </w:rPr>
        <w:t>Азей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в информационно – телекоммуникационной сети «Интернет»</w:t>
      </w:r>
      <w:r w:rsidR="0042154C">
        <w:rPr>
          <w:rFonts w:ascii="Times New Roman" w:hAnsi="Times New Roman" w:cs="Times New Roman"/>
          <w:sz w:val="28"/>
          <w:szCs w:val="28"/>
        </w:rPr>
        <w:t>.</w:t>
      </w:r>
    </w:p>
    <w:p w:rsidR="00591B00" w:rsidRDefault="00591B00" w:rsidP="00591B00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B00" w:rsidRDefault="00591B00" w:rsidP="00591B00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366DA" w:rsidRDefault="003366DA" w:rsidP="00591B00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B00" w:rsidRDefault="00591B00" w:rsidP="00591B00">
      <w:pPr>
        <w:pStyle w:val="ConsPlusNormal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366DA">
        <w:rPr>
          <w:rFonts w:ascii="Times New Roman" w:hAnsi="Times New Roman" w:cs="Times New Roman"/>
          <w:sz w:val="28"/>
          <w:szCs w:val="28"/>
        </w:rPr>
        <w:t>Азей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E16A6F" w:rsidRDefault="00591B00" w:rsidP="00FA7D37">
      <w:pPr>
        <w:pStyle w:val="ConsPlusNormal"/>
        <w:ind w:left="-284" w:firstLine="284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</w:t>
      </w:r>
      <w:r w:rsidR="004215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914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66DA">
        <w:rPr>
          <w:rFonts w:ascii="Times New Roman" w:hAnsi="Times New Roman" w:cs="Times New Roman"/>
          <w:sz w:val="28"/>
          <w:szCs w:val="28"/>
        </w:rPr>
        <w:t>Т.Г. Кириллова</w:t>
      </w:r>
    </w:p>
    <w:sectPr w:rsidR="00E16A6F" w:rsidSect="00AF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00"/>
    <w:rsid w:val="00033FD3"/>
    <w:rsid w:val="00036BCA"/>
    <w:rsid w:val="000914D6"/>
    <w:rsid w:val="000A7BFE"/>
    <w:rsid w:val="001E6FF4"/>
    <w:rsid w:val="002347B3"/>
    <w:rsid w:val="003366DA"/>
    <w:rsid w:val="0042154C"/>
    <w:rsid w:val="00474055"/>
    <w:rsid w:val="004850D8"/>
    <w:rsid w:val="004B0E8A"/>
    <w:rsid w:val="004F6327"/>
    <w:rsid w:val="00591B00"/>
    <w:rsid w:val="006772CF"/>
    <w:rsid w:val="0072611F"/>
    <w:rsid w:val="00731B5D"/>
    <w:rsid w:val="00792D8B"/>
    <w:rsid w:val="00826527"/>
    <w:rsid w:val="00997AA4"/>
    <w:rsid w:val="009D6058"/>
    <w:rsid w:val="00AF2435"/>
    <w:rsid w:val="00E16A6F"/>
    <w:rsid w:val="00FA7D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A68B"/>
  <w15:docId w15:val="{2E03AA34-C962-4CE4-96B9-3B4195F1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4C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91B00"/>
    <w:pPr>
      <w:spacing w:line="320" w:lineRule="exact"/>
      <w:jc w:val="center"/>
    </w:pPr>
  </w:style>
  <w:style w:type="paragraph" w:customStyle="1" w:styleId="ConsPlusNormal">
    <w:name w:val="ConsPlusNormal"/>
    <w:rsid w:val="00591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91B00"/>
    <w:rPr>
      <w:rFonts w:cs="Times New Roman"/>
      <w:color w:val="0000FF"/>
      <w:u w:val="single"/>
    </w:rPr>
  </w:style>
  <w:style w:type="paragraph" w:customStyle="1" w:styleId="ConsPlusTitle">
    <w:name w:val="ConsPlusTitle"/>
    <w:rsid w:val="00591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uiPriority w:val="22"/>
    <w:qFormat/>
    <w:rsid w:val="00591B0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154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5">
    <w:name w:val="FollowedHyperlink"/>
    <w:basedOn w:val="a0"/>
    <w:uiPriority w:val="99"/>
    <w:semiHidden/>
    <w:unhideWhenUsed/>
    <w:rsid w:val="001E6FF4"/>
    <w:rPr>
      <w:color w:val="800080" w:themeColor="followedHyperlink"/>
      <w:u w:val="single"/>
    </w:rPr>
  </w:style>
  <w:style w:type="character" w:customStyle="1" w:styleId="FontStyle56">
    <w:name w:val="Font Style56"/>
    <w:uiPriority w:val="99"/>
    <w:rsid w:val="001E6FF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8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User</cp:lastModifiedBy>
  <cp:revision>8</cp:revision>
  <dcterms:created xsi:type="dcterms:W3CDTF">2025-04-01T06:33:00Z</dcterms:created>
  <dcterms:modified xsi:type="dcterms:W3CDTF">2025-10-23T05:55:00Z</dcterms:modified>
</cp:coreProperties>
</file>