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23" w:rsidRPr="00750523" w:rsidRDefault="00750523" w:rsidP="00E31D5E">
      <w:pPr>
        <w:tabs>
          <w:tab w:val="left" w:pos="3402"/>
          <w:tab w:val="center" w:pos="4678"/>
        </w:tabs>
        <w:jc w:val="center"/>
        <w:rPr>
          <w:rFonts w:ascii="Times New Roman" w:hAnsi="Times New Roman" w:cs="Times New Roman"/>
          <w:b/>
          <w:sz w:val="28"/>
          <w:szCs w:val="28"/>
        </w:rPr>
      </w:pPr>
      <w:r w:rsidRPr="00750523">
        <w:rPr>
          <w:rFonts w:ascii="Times New Roman" w:hAnsi="Times New Roman" w:cs="Times New Roman"/>
          <w:b/>
          <w:sz w:val="28"/>
          <w:szCs w:val="28"/>
        </w:rPr>
        <w:t>РОССИЙСКАЯ ФЕДЕРАЦИЯ</w:t>
      </w:r>
    </w:p>
    <w:p w:rsidR="00E31D5E" w:rsidRPr="00750523" w:rsidRDefault="00E31D5E" w:rsidP="00E31D5E">
      <w:pPr>
        <w:tabs>
          <w:tab w:val="left" w:pos="3402"/>
          <w:tab w:val="center" w:pos="4678"/>
        </w:tabs>
        <w:jc w:val="center"/>
        <w:rPr>
          <w:rFonts w:ascii="Times New Roman" w:hAnsi="Times New Roman" w:cs="Times New Roman"/>
          <w:b/>
          <w:sz w:val="28"/>
          <w:szCs w:val="28"/>
        </w:rPr>
      </w:pPr>
      <w:r w:rsidRPr="00750523">
        <w:rPr>
          <w:rFonts w:ascii="Times New Roman" w:hAnsi="Times New Roman" w:cs="Times New Roman"/>
          <w:b/>
          <w:sz w:val="28"/>
          <w:szCs w:val="28"/>
        </w:rPr>
        <w:t>ИРКУТСКАЯ ОБЛАСТЬ</w:t>
      </w: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ТУЛУНСКИЙ РАЙОН</w:t>
      </w:r>
    </w:p>
    <w:p w:rsidR="00750523" w:rsidRPr="00750523" w:rsidRDefault="00750523" w:rsidP="00E31D5E">
      <w:pPr>
        <w:jc w:val="center"/>
        <w:rPr>
          <w:rFonts w:ascii="Times New Roman" w:hAnsi="Times New Roman" w:cs="Times New Roman"/>
          <w:b/>
          <w:sz w:val="28"/>
          <w:szCs w:val="28"/>
        </w:rPr>
      </w:pPr>
    </w:p>
    <w:p w:rsidR="00750523"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 xml:space="preserve">ДУМА </w:t>
      </w: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АЗЕЙСКОГО СЕЛЬСКОГО ПОСЕЛЕНИЯ</w:t>
      </w:r>
    </w:p>
    <w:p w:rsidR="00E31D5E" w:rsidRPr="00750523" w:rsidRDefault="00E31D5E" w:rsidP="00E31D5E">
      <w:pPr>
        <w:jc w:val="center"/>
        <w:rPr>
          <w:rFonts w:ascii="Times New Roman" w:hAnsi="Times New Roman" w:cs="Times New Roman"/>
          <w:b/>
          <w:sz w:val="28"/>
          <w:szCs w:val="28"/>
        </w:rPr>
      </w:pPr>
    </w:p>
    <w:p w:rsidR="00E31D5E" w:rsidRPr="00750523" w:rsidRDefault="00E31D5E" w:rsidP="00E31D5E">
      <w:pPr>
        <w:jc w:val="center"/>
        <w:rPr>
          <w:rFonts w:ascii="Times New Roman" w:hAnsi="Times New Roman" w:cs="Times New Roman"/>
          <w:b/>
          <w:sz w:val="28"/>
          <w:szCs w:val="28"/>
        </w:rPr>
      </w:pPr>
      <w:r w:rsidRPr="00750523">
        <w:rPr>
          <w:rFonts w:ascii="Times New Roman" w:hAnsi="Times New Roman" w:cs="Times New Roman"/>
          <w:b/>
          <w:sz w:val="28"/>
          <w:szCs w:val="28"/>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3E5122" w:rsidP="003E5122">
      <w:pPr>
        <w:ind w:firstLine="0"/>
        <w:jc w:val="left"/>
        <w:rPr>
          <w:rFonts w:ascii="Times New Roman" w:hAnsi="Times New Roman" w:cs="Times New Roman"/>
          <w:b/>
          <w:sz w:val="28"/>
          <w:szCs w:val="28"/>
        </w:rPr>
      </w:pPr>
      <w:r>
        <w:rPr>
          <w:rFonts w:ascii="Times New Roman" w:hAnsi="Times New Roman" w:cs="Times New Roman"/>
          <w:b/>
          <w:sz w:val="28"/>
          <w:szCs w:val="28"/>
        </w:rPr>
        <w:t>24.12.</w:t>
      </w:r>
      <w:r w:rsidR="00E31D5E" w:rsidRPr="00E31D5E">
        <w:rPr>
          <w:rFonts w:ascii="Times New Roman" w:hAnsi="Times New Roman" w:cs="Times New Roman"/>
          <w:b/>
          <w:sz w:val="28"/>
          <w:szCs w:val="28"/>
        </w:rPr>
        <w:t>2024 г</w:t>
      </w:r>
      <w:r>
        <w:rPr>
          <w:rFonts w:ascii="Times New Roman" w:hAnsi="Times New Roman" w:cs="Times New Roman"/>
          <w:b/>
          <w:sz w:val="28"/>
          <w:szCs w:val="28"/>
        </w:rPr>
        <w:t>.</w:t>
      </w:r>
      <w:r w:rsidR="00E31D5E" w:rsidRPr="00E31D5E">
        <w:rPr>
          <w:rFonts w:ascii="Times New Roman" w:hAnsi="Times New Roman" w:cs="Times New Roman"/>
          <w:b/>
          <w:sz w:val="28"/>
          <w:szCs w:val="28"/>
        </w:rPr>
        <w:t xml:space="preserve">              </w:t>
      </w:r>
      <w:r w:rsidR="00E31D5E">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w:t>
      </w:r>
      <w:r>
        <w:rPr>
          <w:rFonts w:ascii="Times New Roman" w:hAnsi="Times New Roman" w:cs="Times New Roman"/>
          <w:b/>
          <w:sz w:val="28"/>
          <w:szCs w:val="28"/>
        </w:rPr>
        <w:t xml:space="preserve"> 30</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с. Азей</w:t>
      </w:r>
    </w:p>
    <w:p w:rsidR="00E31D5E" w:rsidRPr="00E31D5E" w:rsidRDefault="00E31D5E" w:rsidP="00E31D5E">
      <w:pPr>
        <w:rPr>
          <w:rFonts w:ascii="Times New Roman" w:hAnsi="Times New Roman" w:cs="Times New Roman"/>
          <w:sz w:val="28"/>
          <w:szCs w:val="28"/>
        </w:rPr>
      </w:pPr>
    </w:p>
    <w:p w:rsidR="00E31D5E" w:rsidRPr="00DF79FB" w:rsidRDefault="00035F62"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Об утверждении Порядка предоставления муниципального имущества Азейского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E31D5E">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E31D5E">
        <w:rPr>
          <w:rFonts w:ascii="Times New Roman" w:hAnsi="Times New Roman" w:cs="Times New Roman"/>
          <w:sz w:val="28"/>
          <w:szCs w:val="28"/>
        </w:rPr>
        <w:t>Азейского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E31D5E">
        <w:rPr>
          <w:rFonts w:ascii="Times New Roman" w:hAnsi="Times New Roman" w:cs="Times New Roman"/>
          <w:sz w:val="28"/>
          <w:szCs w:val="28"/>
        </w:rPr>
        <w:t>Азейского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Pr="00750523" w:rsidRDefault="00E31D5E" w:rsidP="00E31D5E">
      <w:pPr>
        <w:ind w:firstLine="709"/>
        <w:jc w:val="center"/>
        <w:rPr>
          <w:rFonts w:ascii="Times New Roman" w:hAnsi="Times New Roman" w:cs="Times New Roman"/>
          <w:b/>
          <w:sz w:val="28"/>
          <w:szCs w:val="28"/>
        </w:rPr>
      </w:pPr>
      <w:r w:rsidRPr="00750523">
        <w:rPr>
          <w:rFonts w:ascii="Times New Roman" w:hAnsi="Times New Roman" w:cs="Times New Roman"/>
          <w:b/>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E31D5E">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Азейского сельского поселения от 11.07.2017 года 32-пг </w:t>
      </w:r>
      <w:r w:rsidR="000D5802" w:rsidRPr="000D5802">
        <w:rPr>
          <w:rFonts w:ascii="Times New Roman" w:hAnsi="Times New Roman" w:cs="Times New Roman"/>
          <w:sz w:val="28"/>
          <w:szCs w:val="28"/>
        </w:rPr>
        <w:t>«Об утверждении Положения «О Порядке сдачи в аренду и безвозмездное пользование объектов муниципальной собственности Азейского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 xml:space="preserve">Опубликовать настоящее решение в газете «Азейский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Азейского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Pr>
          <w:rFonts w:ascii="Times New Roman" w:hAnsi="Times New Roman" w:cs="Times New Roman"/>
          <w:sz w:val="28"/>
          <w:szCs w:val="28"/>
        </w:rPr>
        <w:t>Азейского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Т.Г. Кириллова</w:t>
      </w:r>
    </w:p>
    <w:p w:rsidR="003E5122" w:rsidRDefault="003E5122" w:rsidP="00750523">
      <w:pPr>
        <w:jc w:val="right"/>
        <w:rPr>
          <w:rStyle w:val="a3"/>
          <w:rFonts w:ascii="Times New Roman" w:hAnsi="Times New Roman" w:cs="Times New Roman"/>
          <w:b w:val="0"/>
          <w:color w:val="auto"/>
          <w:sz w:val="24"/>
          <w:szCs w:val="24"/>
        </w:rPr>
      </w:pPr>
      <w:bookmarkStart w:id="3" w:name="sub_1000"/>
    </w:p>
    <w:p w:rsidR="004B77A2" w:rsidRPr="00750523" w:rsidRDefault="000D5802"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lastRenderedPageBreak/>
        <w:t>Приложение</w:t>
      </w:r>
    </w:p>
    <w:bookmarkEnd w:id="3"/>
    <w:p w:rsidR="004B77A2" w:rsidRPr="00750523" w:rsidRDefault="00DF79FB"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t xml:space="preserve">к </w:t>
      </w:r>
      <w:hyperlink w:anchor="sub_0" w:history="1">
        <w:r w:rsidR="00B13443" w:rsidRPr="00750523">
          <w:rPr>
            <w:rStyle w:val="a4"/>
            <w:rFonts w:ascii="Times New Roman" w:hAnsi="Times New Roman" w:cs="Times New Roman"/>
            <w:b w:val="0"/>
            <w:color w:val="auto"/>
            <w:sz w:val="24"/>
            <w:szCs w:val="24"/>
          </w:rPr>
          <w:t>решени</w:t>
        </w:r>
      </w:hyperlink>
      <w:r w:rsidR="00E31D5E" w:rsidRPr="00750523">
        <w:rPr>
          <w:rStyle w:val="a3"/>
          <w:rFonts w:ascii="Times New Roman" w:hAnsi="Times New Roman" w:cs="Times New Roman"/>
          <w:b w:val="0"/>
          <w:color w:val="auto"/>
          <w:sz w:val="24"/>
          <w:szCs w:val="24"/>
        </w:rPr>
        <w:t>ю</w:t>
      </w:r>
      <w:r w:rsidR="00B13443" w:rsidRPr="00750523">
        <w:rPr>
          <w:rStyle w:val="a3"/>
          <w:rFonts w:ascii="Times New Roman" w:hAnsi="Times New Roman" w:cs="Times New Roman"/>
          <w:b w:val="0"/>
          <w:color w:val="auto"/>
          <w:sz w:val="24"/>
          <w:szCs w:val="24"/>
        </w:rPr>
        <w:t xml:space="preserve"> Думы </w:t>
      </w:r>
      <w:r w:rsidR="00E31D5E" w:rsidRPr="00750523">
        <w:rPr>
          <w:rStyle w:val="a3"/>
          <w:rFonts w:ascii="Times New Roman" w:hAnsi="Times New Roman" w:cs="Times New Roman"/>
          <w:b w:val="0"/>
          <w:color w:val="auto"/>
          <w:sz w:val="24"/>
          <w:szCs w:val="24"/>
        </w:rPr>
        <w:t>Азейского сельского поселения</w:t>
      </w:r>
    </w:p>
    <w:p w:rsidR="004B77A2" w:rsidRPr="00750523" w:rsidRDefault="00B13443" w:rsidP="00750523">
      <w:pPr>
        <w:jc w:val="right"/>
        <w:rPr>
          <w:rStyle w:val="a3"/>
          <w:rFonts w:ascii="Times New Roman" w:hAnsi="Times New Roman" w:cs="Times New Roman"/>
          <w:b w:val="0"/>
          <w:color w:val="auto"/>
          <w:sz w:val="24"/>
          <w:szCs w:val="24"/>
        </w:rPr>
      </w:pPr>
      <w:r w:rsidRPr="00750523">
        <w:rPr>
          <w:rStyle w:val="a3"/>
          <w:rFonts w:ascii="Times New Roman" w:hAnsi="Times New Roman" w:cs="Times New Roman"/>
          <w:b w:val="0"/>
          <w:color w:val="auto"/>
          <w:sz w:val="24"/>
          <w:szCs w:val="24"/>
        </w:rPr>
        <w:t xml:space="preserve">от </w:t>
      </w:r>
      <w:r w:rsidR="003E5122">
        <w:rPr>
          <w:rStyle w:val="a3"/>
          <w:rFonts w:ascii="Times New Roman" w:hAnsi="Times New Roman" w:cs="Times New Roman"/>
          <w:b w:val="0"/>
          <w:color w:val="auto"/>
          <w:sz w:val="24"/>
          <w:szCs w:val="24"/>
        </w:rPr>
        <w:t>24.12.</w:t>
      </w:r>
      <w:r w:rsidR="004C4DA8" w:rsidRPr="00750523">
        <w:rPr>
          <w:rStyle w:val="a3"/>
          <w:rFonts w:ascii="Times New Roman" w:hAnsi="Times New Roman" w:cs="Times New Roman"/>
          <w:b w:val="0"/>
          <w:color w:val="auto"/>
          <w:sz w:val="24"/>
          <w:szCs w:val="24"/>
        </w:rPr>
        <w:t>20</w:t>
      </w:r>
      <w:r w:rsidR="00C37595" w:rsidRPr="00750523">
        <w:rPr>
          <w:rStyle w:val="a3"/>
          <w:rFonts w:ascii="Times New Roman" w:hAnsi="Times New Roman" w:cs="Times New Roman"/>
          <w:b w:val="0"/>
          <w:color w:val="auto"/>
          <w:sz w:val="24"/>
          <w:szCs w:val="24"/>
        </w:rPr>
        <w:t>24</w:t>
      </w:r>
      <w:r w:rsidRPr="00750523">
        <w:rPr>
          <w:rStyle w:val="a3"/>
          <w:rFonts w:ascii="Times New Roman" w:hAnsi="Times New Roman" w:cs="Times New Roman"/>
          <w:b w:val="0"/>
          <w:color w:val="auto"/>
          <w:sz w:val="24"/>
          <w:szCs w:val="24"/>
        </w:rPr>
        <w:t xml:space="preserve"> года </w:t>
      </w:r>
      <w:r w:rsidR="004C4DA8" w:rsidRPr="00750523">
        <w:rPr>
          <w:rStyle w:val="a3"/>
          <w:rFonts w:ascii="Times New Roman" w:hAnsi="Times New Roman" w:cs="Times New Roman"/>
          <w:b w:val="0"/>
          <w:color w:val="auto"/>
          <w:sz w:val="24"/>
          <w:szCs w:val="24"/>
        </w:rPr>
        <w:t>№</w:t>
      </w:r>
      <w:r w:rsidR="003E5122">
        <w:rPr>
          <w:rStyle w:val="a3"/>
          <w:rFonts w:ascii="Times New Roman" w:hAnsi="Times New Roman" w:cs="Times New Roman"/>
          <w:b w:val="0"/>
          <w:color w:val="auto"/>
          <w:sz w:val="24"/>
          <w:szCs w:val="24"/>
        </w:rPr>
        <w:t xml:space="preserve"> 30</w:t>
      </w:r>
    </w:p>
    <w:p w:rsidR="004B77A2" w:rsidRPr="00750523" w:rsidRDefault="004B77A2" w:rsidP="00750523">
      <w:pPr>
        <w:jc w:val="right"/>
        <w:rPr>
          <w:rFonts w:ascii="Times New Roman" w:hAnsi="Times New Roman" w:cs="Times New Roman"/>
          <w:sz w:val="24"/>
          <w:szCs w:val="24"/>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C37595" w:rsidRPr="00187D50">
        <w:rPr>
          <w:rFonts w:ascii="Times New Roman" w:hAnsi="Times New Roman" w:cs="Times New Roman"/>
          <w:color w:val="auto"/>
          <w:sz w:val="28"/>
          <w:szCs w:val="28"/>
        </w:rPr>
        <w:t>Азейского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187D50" w:rsidRPr="00187D50">
        <w:rPr>
          <w:rFonts w:ascii="Times New Roman" w:hAnsi="Times New Roman" w:cs="Times New Roman"/>
          <w:sz w:val="28"/>
          <w:szCs w:val="28"/>
        </w:rPr>
        <w:t>Азейского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187D50">
        <w:rPr>
          <w:rFonts w:ascii="Times New Roman" w:hAnsi="Times New Roman" w:cs="Times New Roman"/>
          <w:sz w:val="28"/>
          <w:szCs w:val="28"/>
        </w:rPr>
        <w:t xml:space="preserve">Азейского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0D5802">
        <w:rPr>
          <w:rFonts w:ascii="Times New Roman" w:hAnsi="Times New Roman" w:cs="Times New Roman"/>
          <w:sz w:val="28"/>
          <w:szCs w:val="28"/>
        </w:rPr>
        <w:t>Азейского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xml:space="preserve">- с предоставлением земельных участков, распоряжение которыми </w:t>
      </w:r>
      <w:r w:rsidRPr="006964F8">
        <w:rPr>
          <w:sz w:val="28"/>
          <w:szCs w:val="28"/>
        </w:rPr>
        <w:lastRenderedPageBreak/>
        <w:t>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Составляющее муниципальную казну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0D5802">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r w:rsidR="00750523" w:rsidRPr="006964F8">
        <w:rPr>
          <w:rFonts w:ascii="Times New Roman" w:hAnsi="Times New Roman" w:cs="Times New Roman"/>
          <w:sz w:val="28"/>
          <w:szCs w:val="28"/>
        </w:rPr>
        <w:t>Ссудополучателями муниципального</w:t>
      </w:r>
      <w:r w:rsidRPr="006964F8">
        <w:rPr>
          <w:rFonts w:ascii="Times New Roman" w:hAnsi="Times New Roman" w:cs="Times New Roman"/>
          <w:sz w:val="28"/>
          <w:szCs w:val="28"/>
        </w:rPr>
        <w:t xml:space="preserve">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750523"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w:t>
      </w:r>
      <w:r w:rsidRPr="006964F8">
        <w:rPr>
          <w:rFonts w:ascii="Times New Roman" w:hAnsi="Times New Roman" w:cs="Times New Roman"/>
          <w:sz w:val="28"/>
          <w:szCs w:val="28"/>
        </w:rPr>
        <w:lastRenderedPageBreak/>
        <w:t>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8C6808">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6"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7"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«Азейский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8" w:name="sub_9392"/>
      <w:bookmarkStart w:id="29"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0" w:name="sub_310"/>
      <w:bookmarkEnd w:id="28"/>
      <w:bookmarkEnd w:id="29"/>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1" w:name="sub_311"/>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2" w:name="sub_313"/>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w:t>
      </w:r>
      <w:r w:rsidRPr="006964F8">
        <w:rPr>
          <w:rFonts w:ascii="Times New Roman" w:hAnsi="Times New Roman" w:cs="Times New Roman"/>
          <w:sz w:val="28"/>
          <w:szCs w:val="28"/>
        </w:rPr>
        <w:lastRenderedPageBreak/>
        <w:t>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2"/>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3"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4" w:name="sub_6021"/>
      <w:bookmarkEnd w:id="33"/>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5" w:name="sub_6022"/>
      <w:bookmarkEnd w:id="34"/>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6" w:name="sub_6023"/>
      <w:bookmarkEnd w:id="35"/>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7" w:name="sub_6024"/>
      <w:bookmarkEnd w:id="36"/>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8" w:name="sub_6025"/>
      <w:bookmarkEnd w:id="37"/>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39" w:name="sub_6026"/>
      <w:bookmarkEnd w:id="38"/>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без проведения торгов, в </w:t>
      </w:r>
      <w:r w:rsidRPr="006964F8">
        <w:rPr>
          <w:rFonts w:ascii="Times New Roman" w:hAnsi="Times New Roman" w:cs="Times New Roman"/>
          <w:sz w:val="28"/>
          <w:szCs w:val="28"/>
        </w:rPr>
        <w:lastRenderedPageBreak/>
        <w:t>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0" w:name="sub_603"/>
      <w:bookmarkEnd w:id="39"/>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1" w:name="sub_604"/>
      <w:bookmarkEnd w:id="40"/>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2" w:name="sub_6041"/>
      <w:bookmarkEnd w:id="41"/>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3" w:name="sub_6042"/>
      <w:bookmarkEnd w:id="42"/>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4" w:name="sub_6043"/>
      <w:bookmarkEnd w:id="43"/>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5" w:name="sub_6044"/>
      <w:bookmarkEnd w:id="44"/>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5"/>
      <w:bookmarkEnd w:id="45"/>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 xml:space="preserve">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6964F8">
        <w:rPr>
          <w:sz w:val="28"/>
          <w:szCs w:val="28"/>
        </w:rPr>
        <w:lastRenderedPageBreak/>
        <w:t>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7" w:name="sub_605"/>
      <w:bookmarkEnd w:id="46"/>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8" w:name="sub_606"/>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49"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0" w:name="sub_701"/>
      <w:bookmarkEnd w:id="49"/>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0"/>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1"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2" w:name="sub_7021"/>
      <w:bookmarkEnd w:id="51"/>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3" w:name="sub_7022"/>
      <w:bookmarkEnd w:id="52"/>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3"/>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4"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5" w:name="sub_7024"/>
      <w:bookmarkEnd w:id="54"/>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6" w:name="sub_7025"/>
      <w:bookmarkEnd w:id="55"/>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7" w:name="sub_7026"/>
      <w:bookmarkEnd w:id="56"/>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8" w:name="sub_7027"/>
      <w:bookmarkEnd w:id="57"/>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59" w:name="sub_7028"/>
      <w:bookmarkEnd w:id="58"/>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0" w:name="sub_7029"/>
      <w:bookmarkEnd w:id="59"/>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1" w:name="sub_70210"/>
      <w:bookmarkEnd w:id="60"/>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2" w:name="sub_70211"/>
      <w:bookmarkEnd w:id="61"/>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3" w:name="sub_703"/>
      <w:bookmarkEnd w:id="62"/>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4" w:name="sub_704"/>
      <w:bookmarkEnd w:id="63"/>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5" w:name="sub_705"/>
      <w:bookmarkEnd w:id="64"/>
      <w:r w:rsidRPr="006964F8">
        <w:rPr>
          <w:rFonts w:ascii="Times New Roman" w:hAnsi="Times New Roman" w:cs="Times New Roman"/>
          <w:sz w:val="28"/>
          <w:szCs w:val="28"/>
        </w:rPr>
        <w:lastRenderedPageBreak/>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6" w:name="sub_7051"/>
      <w:bookmarkEnd w:id="65"/>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7" w:name="sub_7052"/>
      <w:bookmarkEnd w:id="66"/>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8" w:name="sub_706"/>
      <w:bookmarkEnd w:id="67"/>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8"/>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69"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0" w:name="sub_708"/>
      <w:bookmarkEnd w:id="69"/>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1" w:name="sub_709"/>
      <w:bookmarkEnd w:id="70"/>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1"/>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2"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2"/>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3"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4" w:name="sub_802"/>
      <w:bookmarkEnd w:id="73"/>
      <w:r w:rsidRPr="006964F8">
        <w:rPr>
          <w:rFonts w:ascii="Times New Roman" w:hAnsi="Times New Roman" w:cs="Times New Roman"/>
          <w:sz w:val="28"/>
          <w:szCs w:val="28"/>
        </w:rPr>
        <w:t xml:space="preserve">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w:t>
      </w:r>
      <w:r w:rsidRPr="006964F8">
        <w:rPr>
          <w:rFonts w:ascii="Times New Roman" w:hAnsi="Times New Roman" w:cs="Times New Roman"/>
          <w:sz w:val="28"/>
          <w:szCs w:val="28"/>
        </w:rPr>
        <w:lastRenderedPageBreak/>
        <w:t>изменяется.</w:t>
      </w:r>
    </w:p>
    <w:bookmarkEnd w:id="7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5"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6"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7" w:name="sub_806"/>
      <w:bookmarkEnd w:id="76"/>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7"/>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8"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79" w:name="sub_9011"/>
      <w:bookmarkEnd w:id="78"/>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79"/>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w:t>
      </w:r>
      <w:r w:rsidRPr="006964F8">
        <w:rPr>
          <w:rFonts w:ascii="Times New Roman" w:hAnsi="Times New Roman" w:cs="Times New Roman"/>
          <w:sz w:val="28"/>
          <w:szCs w:val="28"/>
        </w:rPr>
        <w:lastRenderedPageBreak/>
        <w:t xml:space="preserve">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0"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1" w:name="sub_9014"/>
      <w:bookmarkEnd w:id="80"/>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5"/>
      <w:bookmarkEnd w:id="81"/>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3" w:name="sub_9016"/>
      <w:bookmarkEnd w:id="82"/>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4" w:name="sub_9018"/>
      <w:bookmarkEnd w:id="83"/>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4"/>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5"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5"/>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6"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w:t>
      </w:r>
      <w:r w:rsidRPr="006964F8">
        <w:rPr>
          <w:rFonts w:ascii="Times New Roman" w:hAnsi="Times New Roman" w:cs="Times New Roman"/>
          <w:sz w:val="28"/>
          <w:szCs w:val="28"/>
        </w:rPr>
        <w:lastRenderedPageBreak/>
        <w:t>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7"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8" w:name="sub_1103"/>
      <w:bookmarkEnd w:id="87"/>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9" w:name="sub_1105"/>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0" w:name="sub_11051"/>
      <w:bookmarkEnd w:id="89"/>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1" w:name="sub_11052"/>
      <w:bookmarkEnd w:id="90"/>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2" w:name="sub_11053"/>
      <w:bookmarkEnd w:id="91"/>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3" w:name="sub_11054"/>
      <w:bookmarkEnd w:id="92"/>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4" w:name="sub_1106"/>
      <w:bookmarkEnd w:id="93"/>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7"/>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5"/>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lastRenderedPageBreak/>
        <w:t>(ссудодателя)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6"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7" w:name="sub_1110"/>
      <w:bookmarkEnd w:id="96"/>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8" w:name="sub_11101"/>
      <w:bookmarkEnd w:id="97"/>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99" w:name="sub_11102"/>
      <w:bookmarkEnd w:id="98"/>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0" w:name="sub_11103"/>
      <w:bookmarkEnd w:id="99"/>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0"/>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1"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2"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3" w:name="sub_1201"/>
      <w:bookmarkEnd w:id="1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обязан обеспечивать беспрепятственный </w:t>
      </w:r>
      <w:r w:rsidRPr="006964F8">
        <w:rPr>
          <w:rFonts w:ascii="Times New Roman" w:hAnsi="Times New Roman" w:cs="Times New Roman"/>
          <w:sz w:val="28"/>
          <w:szCs w:val="28"/>
        </w:rPr>
        <w:lastRenderedPageBreak/>
        <w:t>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4"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5" w:name="sub_1203"/>
      <w:bookmarkEnd w:id="104"/>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6" w:name="sub_1204"/>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7" w:name="sub_12041"/>
      <w:bookmarkEnd w:id="106"/>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8" w:name="sub_12042"/>
      <w:bookmarkEnd w:id="107"/>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09" w:name="sub_12043"/>
      <w:bookmarkEnd w:id="108"/>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0" w:name="sub_12044"/>
      <w:bookmarkEnd w:id="109"/>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1" w:name="sub_12045"/>
      <w:bookmarkEnd w:id="110"/>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1"/>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2"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3"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lastRenderedPageBreak/>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4"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4"/>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5"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6"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7" w:name="sub_1301"/>
      <w:bookmarkEnd w:id="116"/>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7"/>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750523" w:rsidRDefault="00B1344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 xml:space="preserve">Приложение </w:t>
      </w:r>
      <w:r w:rsidR="004C4DA8" w:rsidRPr="00750523">
        <w:rPr>
          <w:rStyle w:val="a3"/>
          <w:rFonts w:ascii="Times New Roman" w:hAnsi="Times New Roman" w:cs="Times New Roman"/>
          <w:b w:val="0"/>
          <w:sz w:val="24"/>
          <w:szCs w:val="28"/>
        </w:rPr>
        <w:t>№</w:t>
      </w:r>
      <w:r w:rsidR="004A2EA3" w:rsidRPr="00750523">
        <w:rPr>
          <w:rStyle w:val="a3"/>
          <w:rFonts w:ascii="Times New Roman" w:hAnsi="Times New Roman" w:cs="Times New Roman"/>
          <w:b w:val="0"/>
          <w:sz w:val="24"/>
          <w:szCs w:val="28"/>
        </w:rPr>
        <w:t xml:space="preserve"> 1</w:t>
      </w:r>
    </w:p>
    <w:p w:rsidR="00750523" w:rsidRDefault="004A2EA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 xml:space="preserve">к Порядку </w:t>
      </w:r>
      <w:r w:rsidR="00B13443" w:rsidRPr="00750523">
        <w:rPr>
          <w:rStyle w:val="a3"/>
          <w:rFonts w:ascii="Times New Roman" w:hAnsi="Times New Roman" w:cs="Times New Roman"/>
          <w:b w:val="0"/>
          <w:sz w:val="24"/>
          <w:szCs w:val="28"/>
        </w:rPr>
        <w:t>предоставления</w:t>
      </w:r>
      <w:r w:rsidR="006B43E3" w:rsidRPr="00750523">
        <w:rPr>
          <w:rStyle w:val="a3"/>
          <w:rFonts w:ascii="Times New Roman" w:hAnsi="Times New Roman" w:cs="Times New Roman"/>
          <w:b w:val="0"/>
          <w:sz w:val="24"/>
          <w:szCs w:val="28"/>
        </w:rPr>
        <w:t xml:space="preserve"> </w:t>
      </w:r>
    </w:p>
    <w:p w:rsidR="004B77A2" w:rsidRPr="00750523" w:rsidRDefault="00B1344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муниципальной собственности</w:t>
      </w:r>
    </w:p>
    <w:p w:rsidR="00750523" w:rsidRDefault="00803156"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Азейского сельского поселения</w:t>
      </w:r>
      <w:r w:rsidR="006B43E3" w:rsidRPr="00750523">
        <w:rPr>
          <w:rStyle w:val="a3"/>
          <w:rFonts w:ascii="Times New Roman" w:hAnsi="Times New Roman" w:cs="Times New Roman"/>
          <w:b w:val="0"/>
          <w:sz w:val="24"/>
          <w:szCs w:val="28"/>
        </w:rPr>
        <w:t xml:space="preserve"> </w:t>
      </w:r>
    </w:p>
    <w:p w:rsidR="004B77A2" w:rsidRPr="00750523" w:rsidRDefault="006B43E3" w:rsidP="006B43E3">
      <w:pPr>
        <w:jc w:val="right"/>
        <w:rPr>
          <w:rStyle w:val="a3"/>
          <w:rFonts w:ascii="Times New Roman" w:hAnsi="Times New Roman" w:cs="Times New Roman"/>
          <w:b w:val="0"/>
          <w:sz w:val="24"/>
          <w:szCs w:val="28"/>
        </w:rPr>
      </w:pPr>
      <w:r w:rsidRPr="00750523">
        <w:rPr>
          <w:rStyle w:val="a3"/>
          <w:rFonts w:ascii="Times New Roman" w:hAnsi="Times New Roman" w:cs="Times New Roman"/>
          <w:b w:val="0"/>
          <w:sz w:val="24"/>
          <w:szCs w:val="28"/>
        </w:rPr>
        <w:t>в аренду и безвозмездное пользование</w:t>
      </w:r>
    </w:p>
    <w:p w:rsidR="004B77A2" w:rsidRPr="006964F8" w:rsidRDefault="004B77A2">
      <w:pPr>
        <w:rPr>
          <w:sz w:val="28"/>
          <w:szCs w:val="28"/>
        </w:rPr>
      </w:pPr>
    </w:p>
    <w:p w:rsidR="003E5122" w:rsidRDefault="003E5122" w:rsidP="006B43E3">
      <w:pPr>
        <w:pStyle w:val="ab"/>
        <w:jc w:val="center"/>
        <w:rPr>
          <w:rStyle w:val="a3"/>
          <w:rFonts w:ascii="Times New Roman" w:hAnsi="Times New Roman" w:cs="Times New Roman"/>
          <w:sz w:val="28"/>
          <w:szCs w:val="28"/>
        </w:rPr>
      </w:pPr>
    </w:p>
    <w:p w:rsidR="003E5122" w:rsidRDefault="003E5122" w:rsidP="006B43E3">
      <w:pPr>
        <w:pStyle w:val="ab"/>
        <w:jc w:val="center"/>
        <w:rPr>
          <w:rStyle w:val="a3"/>
          <w:rFonts w:ascii="Times New Roman" w:hAnsi="Times New Roman" w:cs="Times New Roman"/>
          <w:sz w:val="28"/>
          <w:szCs w:val="28"/>
        </w:rPr>
      </w:pPr>
    </w:p>
    <w:p w:rsidR="004B77A2" w:rsidRPr="006964F8" w:rsidRDefault="00B13443" w:rsidP="006B43E3">
      <w:pPr>
        <w:pStyle w:val="ab"/>
        <w:jc w:val="center"/>
        <w:rPr>
          <w:rFonts w:ascii="Times New Roman" w:hAnsi="Times New Roman" w:cs="Times New Roman"/>
          <w:sz w:val="28"/>
          <w:szCs w:val="28"/>
        </w:rPr>
      </w:pPr>
      <w:bookmarkStart w:id="118" w:name="_GoBack"/>
      <w:bookmarkEnd w:id="118"/>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Азейского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803156">
        <w:rPr>
          <w:rFonts w:ascii="Times New Roman" w:hAnsi="Times New Roman" w:cs="Times New Roman"/>
          <w:sz w:val="28"/>
          <w:szCs w:val="28"/>
        </w:rPr>
        <w:t>Азейского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750523">
      <w:pgSz w:w="11900" w:h="16800"/>
      <w:pgMar w:top="993" w:right="800" w:bottom="993"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62" w:rsidRDefault="00035F62">
      <w:r>
        <w:separator/>
      </w:r>
    </w:p>
  </w:endnote>
  <w:endnote w:type="continuationSeparator" w:id="0">
    <w:p w:rsidR="00035F62" w:rsidRDefault="0003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62" w:rsidRDefault="00035F62">
      <w:r>
        <w:separator/>
      </w:r>
    </w:p>
  </w:footnote>
  <w:footnote w:type="continuationSeparator" w:id="0">
    <w:p w:rsidR="00035F62" w:rsidRDefault="0003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35F6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3E5122"/>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0523"/>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4F877"/>
  <w15:docId w15:val="{EFB4208F-0ECC-48AE-BDC8-FFEDCA2A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0499-2772-4D38-B414-5BB5A652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18</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7</cp:revision>
  <cp:lastPrinted>2024-10-16T09:14:00Z</cp:lastPrinted>
  <dcterms:created xsi:type="dcterms:W3CDTF">2024-12-12T01:52:00Z</dcterms:created>
  <dcterms:modified xsi:type="dcterms:W3CDTF">2024-12-24T02:47:00Z</dcterms:modified>
</cp:coreProperties>
</file>