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33262E" w:rsidRPr="0033262E" w:rsidRDefault="0033262E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D01285">
        <w:rPr>
          <w:rFonts w:ascii="Times New Roman" w:hAnsi="Times New Roman" w:cs="Times New Roman"/>
          <w:sz w:val="28"/>
          <w:szCs w:val="28"/>
        </w:rPr>
        <w:t>Распоряжение № 34-рг от 15.05.2023 г. </w:t>
      </w:r>
      <w:hyperlink r:id="rId8" w:history="1">
        <w:r w:rsidRPr="00D01285">
          <w:rPr>
            <w:rFonts w:ascii="Times New Roman" w:hAnsi="Times New Roman" w:cs="Times New Roman"/>
            <w:sz w:val="28"/>
            <w:szCs w:val="28"/>
          </w:rPr>
          <w:t>О завершении отопительного сезона 2022-2023 гг.</w:t>
        </w:r>
      </w:hyperlink>
    </w:p>
    <w:p w:rsidR="0033262E" w:rsidRDefault="0033262E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D01285">
        <w:rPr>
          <w:rFonts w:ascii="Times New Roman" w:hAnsi="Times New Roman" w:cs="Times New Roman"/>
          <w:sz w:val="28"/>
          <w:szCs w:val="28"/>
        </w:rPr>
        <w:t>Распоряжение № 35-рг от 15.05.2023 г. </w:t>
      </w:r>
      <w:hyperlink r:id="rId9" w:history="1">
        <w:r w:rsidRPr="00D01285">
          <w:rPr>
            <w:rFonts w:ascii="Times New Roman" w:hAnsi="Times New Roman" w:cs="Times New Roman"/>
            <w:sz w:val="28"/>
            <w:szCs w:val="28"/>
          </w:rPr>
          <w:t>О создании межведомственной комиссии по 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подлежащими сносу или реконструкции</w:t>
        </w:r>
      </w:hyperlink>
    </w:p>
    <w:p w:rsidR="0033262E" w:rsidRPr="0033262E" w:rsidRDefault="0033262E" w:rsidP="00E80454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D01285">
        <w:rPr>
          <w:rFonts w:ascii="Times New Roman" w:hAnsi="Times New Roman" w:cs="Times New Roman"/>
          <w:sz w:val="28"/>
          <w:szCs w:val="28"/>
        </w:rPr>
        <w:t>Постановление № 22-пг от 10.05.2023 г. </w:t>
      </w:r>
      <w:hyperlink r:id="rId10" w:history="1">
        <w:r w:rsidRPr="00D01285">
          <w:rPr>
            <w:rFonts w:ascii="Times New Roman" w:hAnsi="Times New Roman" w:cs="Times New Roman"/>
            <w:sz w:val="28"/>
            <w:szCs w:val="28"/>
          </w:rPr>
          <w:t>О внесении изменений в постановление администрации Азейского сельского поселения № 12-пг от 17.02.2023 г. "Об утверждении Порядка формирования налоговых расходов Азейского сельского поселения, Методики оценки эффективности налоговых расходов Азейского сельского поселения"</w:t>
        </w:r>
      </w:hyperlink>
    </w:p>
    <w:p w:rsidR="0033262E" w:rsidRPr="0033262E" w:rsidRDefault="0033262E" w:rsidP="00354235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D01285">
        <w:rPr>
          <w:rFonts w:ascii="Times New Roman" w:hAnsi="Times New Roman" w:cs="Times New Roman"/>
          <w:sz w:val="28"/>
          <w:szCs w:val="28"/>
        </w:rPr>
        <w:t>Постановление № 23-пг от 19.05.2023 г. </w:t>
      </w:r>
      <w:hyperlink r:id="rId11" w:history="1">
        <w:r w:rsidRPr="00D01285">
          <w:rPr>
            <w:rFonts w:ascii="Times New Roman" w:hAnsi="Times New Roman" w:cs="Times New Roman"/>
            <w:sz w:val="28"/>
            <w:szCs w:val="28"/>
          </w:rPr>
          <w:t>О</w:t>
        </w:r>
      </w:hyperlink>
      <w:hyperlink r:id="rId12" w:history="1">
        <w:r w:rsidRPr="00D01285">
          <w:rPr>
            <w:rFonts w:ascii="Times New Roman" w:hAnsi="Times New Roman" w:cs="Times New Roman"/>
            <w:sz w:val="28"/>
            <w:szCs w:val="28"/>
          </w:rPr>
          <w:t> внесении изменений в муниципальную программу "Социально-экономическое развитие территории Азейского сельского поселения на 2021-2025 гг.",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г.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51-пг, от 23.12.2022 г. № 57/1-пг, от 23.12.2022 г. № 58-пг, от 09.01.2023 г. № 3-пг, от 25.01.2023 г. № 7/1-пг, от 17.02.2023 г. № 11-пг, от 20.03.2023 г. № 17-пг, от 24.03.2023 г. № 18-пг, от 21.04.2023 г. № 21-пг)</w:t>
        </w:r>
      </w:hyperlink>
      <w:bookmarkStart w:id="0" w:name="_GoBack"/>
      <w:bookmarkEnd w:id="0"/>
    </w:p>
    <w:sectPr w:rsidR="0033262E" w:rsidRPr="0033262E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53" w:rsidRDefault="00247153" w:rsidP="004B64DE">
      <w:pPr>
        <w:spacing w:after="0" w:line="240" w:lineRule="auto"/>
      </w:pPr>
      <w:r>
        <w:separator/>
      </w:r>
    </w:p>
  </w:endnote>
  <w:endnote w:type="continuationSeparator" w:id="0">
    <w:p w:rsidR="00247153" w:rsidRDefault="00247153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53" w:rsidRDefault="00247153" w:rsidP="004B64DE">
      <w:pPr>
        <w:spacing w:after="0" w:line="240" w:lineRule="auto"/>
      </w:pPr>
      <w:r>
        <w:separator/>
      </w:r>
    </w:p>
  </w:footnote>
  <w:footnote w:type="continuationSeparator" w:id="0">
    <w:p w:rsidR="00247153" w:rsidRDefault="00247153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47153"/>
    <w:rsid w:val="00261A89"/>
    <w:rsid w:val="00262F62"/>
    <w:rsid w:val="00265924"/>
    <w:rsid w:val="00270101"/>
    <w:rsid w:val="002709A8"/>
    <w:rsid w:val="00270FA7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262E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C5884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1285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zey.mo38.ru/law/npa/rasporyazheniya/34-%D1%80%D0%B3%20%D0%BE%D1%82%2015.05.2023%20%D0%BE%D0%BA%D0%BE%D0%BD%D1%87%D0%B0%D0%BD%D0%B8%D0%B5%20%D0%BE%D1%82%D0%BE%D0%BF%D0%B8%D1%82%D0%B5%D0%BB%D1%8C%D0%BD%D0%BE%D0%B3%D0%BE%20%D1%81%D0%B5%D0%B7%D0%BE%D0%BD%D0%B0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zey.mo38.ru/law/npa/postanovleniya/23-%D0%BF%D0%B3%20%D0%BE%D1%82%2019.05.2023%20%D0%B8%D0%B7%D0%BC%D0%B5%D0%BD%D0%B5%D0%BD%D0%B8%D1%8F%20%D0%B2%20%D0%BF%D1%80%D0%BE%D0%B3%D1%80%D0%B0%D0%BC%D0%BC%D1%8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zey.mo38.ru/law/npa/postanovleniya/23-%D0%BF%D0%B3%20%D0%BE%D1%82%2019.05.2023%20%D0%B8%D0%B7%D0%BC%D0%B5%D0%BD%D0%B5%D0%BD%D0%B8%D1%8F%20%D0%B2%20%D0%BF%D1%80%D0%BE%D0%B3%D1%80%D0%B0%D0%BC%D0%BC%D1%83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zey.mo38.ru/law/npa/postanovleniya/22-%D0%BF%D0%B3%20%D0%BE%D1%82%2010.05.2023%20%D0%B8%D0%B7%D0%BC%D0%B5%D0%BD%D0%B5%D0%BD%D0%B8%D1%8F%20%D0%B2%20%D0%9D%D0%90%D0%9B%D0%9E%D0%93%D0%9E%D0%92%D0%AB%D0%95%20%D0%A0%D0%90%D0%A1%D0%A5%D0%9E%D0%94%D0%AB%20%D0%90%D0%97%D0%95%D0%99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zey.mo38.ru/law/npa/rasporyazheniya/35-%D1%80%D0%B3%20%D0%BE%D1%82%2015.05.2023%20%D0%B3.%20%D0%9E%20%D0%BC%D0%B5%D0%B6%D0%B2%D0%B5%D0%B4%D0%BE%D0%BC%D1%81%D1%82%D0%B2%D0%B5%D0%BD%D0%BD%D0%BE%D0%B9%20%D0%BA%D0%BE%D0%BC%D0%B8%D1%81%D1%81%D0%B8%D0%B8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C04C0-C6CA-433D-B9B6-C73642C5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7499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303</cp:revision>
  <cp:lastPrinted>2020-09-02T03:50:00Z</cp:lastPrinted>
  <dcterms:created xsi:type="dcterms:W3CDTF">2012-02-06T23:59:00Z</dcterms:created>
  <dcterms:modified xsi:type="dcterms:W3CDTF">2023-11-14T00:27:00Z</dcterms:modified>
</cp:coreProperties>
</file>