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87631A" w:rsidRPr="0087631A" w:rsidRDefault="0087631A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5CDF">
        <w:rPr>
          <w:rFonts w:ascii="Times New Roman" w:hAnsi="Times New Roman" w:cs="Times New Roman"/>
          <w:sz w:val="28"/>
          <w:szCs w:val="28"/>
        </w:rPr>
        <w:t>Распоряжение № 48-рг от 05.09.2023 г. </w:t>
      </w:r>
      <w:hyperlink r:id="rId8" w:history="1">
        <w:r w:rsidRPr="006D5CDF">
          <w:rPr>
            <w:rFonts w:ascii="Times New Roman" w:hAnsi="Times New Roman" w:cs="Times New Roman"/>
            <w:sz w:val="28"/>
            <w:szCs w:val="28"/>
          </w:rPr>
          <w:t>Об изменении адреса</w:t>
        </w:r>
      </w:hyperlink>
    </w:p>
    <w:p w:rsidR="0087631A" w:rsidRPr="0087631A" w:rsidRDefault="0087631A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Распоряжение № 49-рг от 06.09.2023 г. </w:t>
      </w:r>
      <w:hyperlink r:id="rId9" w:history="1">
        <w:r w:rsidRPr="006D5CDF">
          <w:rPr>
            <w:rFonts w:ascii="Times New Roman" w:hAnsi="Times New Roman" w:cs="Times New Roman"/>
            <w:sz w:val="28"/>
            <w:szCs w:val="28"/>
          </w:rPr>
          <w:t>О дежурстве в дни выборов депутатов Законодательного Собрания Иркутской области четвертого созыва в дни голосования 8,9,10 сентября 2023 года</w:t>
        </w:r>
      </w:hyperlink>
    </w:p>
    <w:p w:rsidR="0087631A" w:rsidRPr="0087631A" w:rsidRDefault="0087631A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Распоряжение № 50-рг от 12.09.2023 г. </w:t>
      </w:r>
      <w:hyperlink r:id="rId10" w:history="1">
        <w:r w:rsidRPr="006D5CDF">
          <w:rPr>
            <w:rFonts w:ascii="Times New Roman" w:hAnsi="Times New Roman" w:cs="Times New Roman"/>
            <w:sz w:val="28"/>
            <w:szCs w:val="28"/>
          </w:rPr>
          <w:t>О начале отопительного сезона 2023-2024 годов</w:t>
        </w:r>
      </w:hyperlink>
    </w:p>
    <w:p w:rsidR="0087631A" w:rsidRPr="0087631A" w:rsidRDefault="0087631A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Распоряжение № 51-рг от 25.09.2023 г. </w:t>
      </w:r>
      <w:hyperlink r:id="rId11" w:history="1">
        <w:r w:rsidRPr="006D5CDF">
          <w:rPr>
            <w:rFonts w:ascii="Times New Roman" w:hAnsi="Times New Roman" w:cs="Times New Roman"/>
            <w:sz w:val="28"/>
            <w:szCs w:val="28"/>
          </w:rPr>
          <w:t>О назначении должностных лиц, ответственных за Подготовку и прохождение отопительного периода 2023-2024 годов в Азейском сельском поселении</w:t>
        </w:r>
      </w:hyperlink>
    </w:p>
    <w:p w:rsidR="0087631A" w:rsidRPr="006D5CDF" w:rsidRDefault="006D5CDF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Распоряжение № 52-рг от 29.09.2023 г. </w:t>
      </w:r>
      <w:hyperlink r:id="rId12" w:history="1">
        <w:r w:rsidRPr="006D5CDF">
          <w:rPr>
            <w:rFonts w:ascii="Times New Roman" w:hAnsi="Times New Roman" w:cs="Times New Roman"/>
            <w:sz w:val="28"/>
            <w:szCs w:val="28"/>
          </w:rPr>
          <w:t>О присвоении адреса и установлении вида разрешенного использования образуемому земельному участку</w:t>
        </w:r>
      </w:hyperlink>
    </w:p>
    <w:p w:rsidR="006D5CDF" w:rsidRPr="00E80454" w:rsidRDefault="006D5CDF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Распоряжение № 52/1-рг от 29.09.2023 г. </w:t>
      </w:r>
      <w:hyperlink r:id="rId13" w:history="1">
        <w:r w:rsidRPr="006D5CDF">
          <w:rPr>
            <w:rFonts w:ascii="Times New Roman" w:hAnsi="Times New Roman" w:cs="Times New Roman"/>
            <w:sz w:val="28"/>
            <w:szCs w:val="28"/>
          </w:rPr>
          <w:t>О внесении изменений в распоряжение </w:t>
        </w:r>
      </w:hyperlink>
      <w:hyperlink r:id="rId14" w:history="1">
        <w:r w:rsidRPr="006D5CDF">
          <w:rPr>
            <w:rFonts w:ascii="Times New Roman" w:hAnsi="Times New Roman" w:cs="Times New Roman"/>
            <w:sz w:val="28"/>
            <w:szCs w:val="28"/>
          </w:rPr>
          <w:t>администрации Азейского сельского поселения </w:t>
        </w:r>
      </w:hyperlink>
      <w:hyperlink r:id="rId15" w:history="1">
        <w:r w:rsidRPr="006D5CDF">
          <w:rPr>
            <w:rFonts w:ascii="Times New Roman" w:hAnsi="Times New Roman" w:cs="Times New Roman"/>
            <w:sz w:val="28"/>
            <w:szCs w:val="28"/>
          </w:rPr>
          <w:t>от 26.12.2022 г. № 75-рг «Об утверждении </w:t>
        </w:r>
      </w:hyperlink>
      <w:hyperlink r:id="rId16" w:history="1">
        <w:r w:rsidRPr="006D5CDF">
          <w:rPr>
            <w:rFonts w:ascii="Times New Roman" w:hAnsi="Times New Roman" w:cs="Times New Roman"/>
            <w:sz w:val="28"/>
            <w:szCs w:val="28"/>
          </w:rPr>
          <w:t>плана </w:t>
        </w:r>
      </w:hyperlink>
      <w:hyperlink r:id="rId17" w:history="1">
        <w:r w:rsidRPr="006D5CDF">
          <w:rPr>
            <w:rFonts w:ascii="Times New Roman" w:hAnsi="Times New Roman" w:cs="Times New Roman"/>
            <w:sz w:val="28"/>
            <w:szCs w:val="28"/>
          </w:rPr>
          <w:t>мероприятий на 2023 год по реализации </w:t>
        </w:r>
      </w:hyperlink>
      <w:hyperlink r:id="rId18" w:history="1">
        <w:r w:rsidRPr="006D5CDF">
          <w:rPr>
            <w:rFonts w:ascii="Times New Roman" w:hAnsi="Times New Roman" w:cs="Times New Roman"/>
            <w:sz w:val="28"/>
            <w:szCs w:val="28"/>
          </w:rPr>
          <w:t>муниципальной программы «Социально-экономическое </w:t>
        </w:r>
      </w:hyperlink>
      <w:hyperlink r:id="rId19" w:history="1">
        <w:r w:rsidRPr="006D5CDF">
          <w:rPr>
            <w:rFonts w:ascii="Times New Roman" w:hAnsi="Times New Roman" w:cs="Times New Roman"/>
            <w:sz w:val="28"/>
            <w:szCs w:val="28"/>
          </w:rPr>
          <w:t>развитие территории Азейского </w:t>
        </w:r>
      </w:hyperlink>
      <w:hyperlink r:id="rId20" w:history="1">
        <w:r w:rsidRPr="006D5CDF">
          <w:rPr>
            <w:rFonts w:ascii="Times New Roman" w:hAnsi="Times New Roman" w:cs="Times New Roman"/>
            <w:sz w:val="28"/>
            <w:szCs w:val="28"/>
          </w:rPr>
          <w:t>сельского поселения на 2021-2025 гг.» </w:t>
        </w:r>
      </w:hyperlink>
      <w:hyperlink r:id="rId21" w:history="1">
        <w:r w:rsidRPr="006D5CDF">
          <w:rPr>
            <w:rFonts w:ascii="Times New Roman" w:hAnsi="Times New Roman" w:cs="Times New Roman"/>
            <w:sz w:val="28"/>
            <w:szCs w:val="28"/>
          </w:rPr>
          <w:t>(с изменениями от 31.03.2023 г. № 26/1-рг, от 30.06.2023 г. № 40-рг)</w:t>
        </w:r>
      </w:hyperlink>
    </w:p>
    <w:p w:rsidR="002F4B89" w:rsidRPr="002F4B89" w:rsidRDefault="002F4B89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Постановление № 43-пг от 08.09.2023 г. </w:t>
      </w:r>
      <w:hyperlink r:id="rId22" w:history="1">
        <w:r w:rsidRPr="006D5CDF">
          <w:rPr>
            <w:rFonts w:ascii="Times New Roman" w:hAnsi="Times New Roman" w:cs="Times New Roman"/>
            <w:sz w:val="28"/>
            <w:szCs w:val="28"/>
          </w:rPr>
          <w:t>О внесении изменений в муниципальную программу "Социально-экономическое развитие территории Азейского сельского поселения на 2021-2025 гг.",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г.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51-пг, от 23.12.2022 г. № 57/1-пг, от 23.12.2022 г. № 58-пг, от 09.01.2023 г. № 3-пг, от 25.01.2022 г. № 7/1-пг, от 17.02.2023 г. № 11-пг, от 20.03.2023 г. № 17-пг, от 24.03.2023 г. № 18-пг, от 21.04.2023 г. № 21-пг, от 19.05.2023 г. № 23-пг, от 13.06.2023 г. № 27-пг, от 19.06.2023 г. № 29-пг, от 12.07.2023 г. № 36-пг, от 25.08.2023 г. № 42-пг)</w:t>
        </w:r>
      </w:hyperlink>
    </w:p>
    <w:p w:rsidR="00FA7FB9" w:rsidRPr="0087631A" w:rsidRDefault="0087631A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Постановление № 44-пг от 22.09.2023 г. </w:t>
      </w:r>
      <w:hyperlink r:id="rId23" w:history="1">
        <w:r w:rsidRPr="006D5CDF">
          <w:rPr>
            <w:rFonts w:ascii="Times New Roman" w:hAnsi="Times New Roman" w:cs="Times New Roman"/>
            <w:sz w:val="28"/>
            <w:szCs w:val="28"/>
          </w:rPr>
          <w:t xml:space="preserve">О внесении изменений в муниципальную программу "Социально-экономическое развитие территории Азейского сельского поселения на 2021-2025 гг.",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</w:t>
        </w:r>
        <w:r w:rsidRPr="006D5CDF">
          <w:rPr>
            <w:rFonts w:ascii="Times New Roman" w:hAnsi="Times New Roman" w:cs="Times New Roman"/>
            <w:sz w:val="28"/>
            <w:szCs w:val="28"/>
          </w:rPr>
          <w:lastRenderedPageBreak/>
          <w:t>от 12.07.2021 г. № 29-пг, от 25.08.2021 г. № 35/1-пг, от 10.09.2021 г. № 36-пг, от 27.10.2021 г. № 41-пг, от 10.12.2021 г.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51-пг, от 23.12.2022 г. № 57/1-пг, от 23.12.2022 г. № 58-пг, от 09.01.2023 г. № 3-пг, от 25.01.2022 г. № 7/1-пг, от 17.02.2023 г. № 11-пг, от 20.03.2023 г. № 17-пг, от 24.03.2023 г. № 18-пг, от 21.04.2023 г. № 21-пг, от 19.05.2023 г. № 23-пг, от 13.06.2023 г. № 27-пг, от 19.06.2023 г. № 29-пг, от 12.07.2023 г. № 36-пг, от 25.08.2023 г. № 42-пг, от 08.09.2023 г. № 43-пг)</w:t>
        </w:r>
      </w:hyperlink>
    </w:p>
    <w:p w:rsidR="0087631A" w:rsidRPr="0087631A" w:rsidRDefault="0087631A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Постановление № 45-пг от 29.09.2023 г. </w:t>
      </w:r>
      <w:hyperlink r:id="rId24" w:history="1">
        <w:r w:rsidRPr="006D5CDF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предоставления муниципальной услуги "Перераспределение земель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Азейского сельского поселения"</w:t>
        </w:r>
      </w:hyperlink>
    </w:p>
    <w:p w:rsidR="0087631A" w:rsidRPr="0087631A" w:rsidRDefault="0087631A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Постановление № 46-пг от 29.09.2023 г. </w:t>
      </w:r>
      <w:hyperlink r:id="rId25" w:history="1">
        <w:r w:rsidRPr="006D5CDF">
          <w:rPr>
            <w:rFonts w:ascii="Times New Roman" w:hAnsi="Times New Roman" w:cs="Times New Roman"/>
            <w:sz w:val="28"/>
            <w:szCs w:val="28"/>
          </w:rPr>
          <w:t>Об основных направлениях бюджетной и налоговой политики Азейского муниципального образования на 2024 год и на плановый период 2025 и 2026 годов</w:t>
        </w:r>
      </w:hyperlink>
    </w:p>
    <w:p w:rsidR="0087631A" w:rsidRPr="006D5CDF" w:rsidRDefault="006D5CDF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Решение Думы № 16 от 29.09.2023 г. </w:t>
      </w:r>
      <w:hyperlink r:id="rId26" w:history="1">
        <w:r w:rsidRPr="006D5CDF">
          <w:rPr>
            <w:rFonts w:ascii="Times New Roman" w:hAnsi="Times New Roman" w:cs="Times New Roman"/>
            <w:sz w:val="28"/>
            <w:szCs w:val="28"/>
          </w:rPr>
          <w:t>О мерах поддержки отдельных арендаторов муниципального имущества Азейского сельского поселения</w:t>
        </w:r>
      </w:hyperlink>
    </w:p>
    <w:p w:rsidR="006D5CDF" w:rsidRPr="00E80454" w:rsidRDefault="006D5CDF" w:rsidP="00AE776C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6D5CDF">
        <w:rPr>
          <w:rFonts w:ascii="Times New Roman" w:hAnsi="Times New Roman" w:cs="Times New Roman"/>
          <w:sz w:val="28"/>
          <w:szCs w:val="28"/>
        </w:rPr>
        <w:t>Решение Думы № 17 от 29.09.2023 г. </w:t>
      </w:r>
      <w:hyperlink r:id="rId27" w:history="1">
        <w:r w:rsidRPr="006D5CDF">
          <w:rPr>
            <w:rFonts w:ascii="Times New Roman" w:hAnsi="Times New Roman" w:cs="Times New Roman"/>
            <w:sz w:val="28"/>
            <w:szCs w:val="28"/>
          </w:rPr>
          <w:t>Об освобождении отдельных категорий граждан от платы за жилое помещение, предоставленное по договору социального найма</w:t>
        </w:r>
      </w:hyperlink>
    </w:p>
    <w:sectPr w:rsidR="006D5CDF" w:rsidRPr="00E80454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74A" w:rsidRDefault="0005474A" w:rsidP="004B64DE">
      <w:pPr>
        <w:spacing w:after="0" w:line="240" w:lineRule="auto"/>
      </w:pPr>
      <w:r>
        <w:separator/>
      </w:r>
    </w:p>
  </w:endnote>
  <w:endnote w:type="continuationSeparator" w:id="0">
    <w:p w:rsidR="0005474A" w:rsidRDefault="0005474A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74A" w:rsidRDefault="0005474A" w:rsidP="004B64DE">
      <w:pPr>
        <w:spacing w:after="0" w:line="240" w:lineRule="auto"/>
      </w:pPr>
      <w:r>
        <w:separator/>
      </w:r>
    </w:p>
  </w:footnote>
  <w:footnote w:type="continuationSeparator" w:id="0">
    <w:p w:rsidR="0005474A" w:rsidRDefault="0005474A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474A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4B89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5CDF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31A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01F0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zey.mo38.ru/law/npa/rasporyazheniya/48-%D1%80%D0%B3%20%D0%BE%D1%82%2005.09.2023%D0%B3%20%D0%9E%D0%B1%20%D0%B8%D0%B7%D0%BC%D0%B5%D0%BD%D0%B5%D0%BD%D0%B8%D0%B8%20%20%D0%B0%D0%B4%D1%80%D0%B5%D1%81%D0%B0%20%D0%93%D0%BE%D0%BB%D1%83%D0%B1%20%D0%9C.%D0%92.docx" TargetMode="External"/><Relationship Id="rId13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18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6" Type="http://schemas.openxmlformats.org/officeDocument/2006/relationships/hyperlink" Target="http://azey.mo38.ru/duma-azeyskogo-selskogo-poseleniya/normativno-pravovye-dokumenty/16%20%D0%BE%D1%82%2029.09.2023%20%D0%9E%20%D0%BC%D0%B5%D1%80%D0%B0%D1%85%20%D0%BF%D0%BE%D0%B4%D0%B4%D1%80%D0%B5%D1%80%D0%B6%D0%BA%D0%B8%20%D0%BE%D1%82%D0%B4%D0%B5%D0%BB%D1%8C%D0%BD%D1%8B%D1%85%20%D0%B0%D1%80%D0%B5%D0%BD%D0%B4%D0%B0%D1%82%D0%BE%D1%80%D0%BE%D0%B2.docx" TargetMode="External"/><Relationship Id="rId3" Type="http://schemas.openxmlformats.org/officeDocument/2006/relationships/styles" Target="styles.xml"/><Relationship Id="rId21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zey.mo38.ru/law/npa/rasporyazheniya/52-%D1%80%D0%B3%20%D0%BE%D1%82%2029.09.2023%20%D0%B3.%20%D0%B4.%D0%9D%D1%8E%D1%80%D0%B0%20%D1%83%D0%BB.%D0%9B%D0%B5%D1%81%D0%BD%D0%B0%D1%8F%2015.docx" TargetMode="External"/><Relationship Id="rId17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5" Type="http://schemas.openxmlformats.org/officeDocument/2006/relationships/hyperlink" Target="http://azey.mo38.ru/law/npa/postanovleniya/46%20%D0%BE%D1%82%2029.09.2023%20%D0%9E%20%D0%B1%D1%8E%D0%B4%D0%B6%20%D0%B8%20%D0%BD%D0%B0%D0%BB%D0%BE%D0%B3%D0%BE%D0%B2%D0%BE%D0%B9%20%20%D0%BF%D0%BE%D0%BB%D0%B8%D1%82%D0%B8%D0%BA%D0%B5%20%D0%BD%D0%B0%202024%20-2026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0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zey.mo38.ru/law/npa/rasporyazheniya/51-%D1%80%D0%B3%20%D0%BE%D1%82%2025.09.2023%20%D0%BE%D1%82%D0%B2%D0%B5%D1%82%D1%81%D1%82%D0%B2%D0%B5%D0%BD%D0%BD%D1%8B%D0%B5%20%D0%B7%D0%B0%20%D0%BF%D0%BE%D0%B4%D0%B3%D0%BE%D1%82%D0%BE%D0%B2%D0%BA%D1%83%20%D0%BA%20%D0%9E%D0%97%D0%9F%202023-24%20.docx" TargetMode="External"/><Relationship Id="rId24" Type="http://schemas.openxmlformats.org/officeDocument/2006/relationships/hyperlink" Target="http://azey.mo38.ru/law/npa/postanovleniya/45-%D0%BF%D0%B3%2029.09.2023%20%20%D0%9F%D0%B5%D1%80%D0%B5%D1%80%D0%B0%D1%81%D0%BF%D1%80%D0%B5%D0%B4%D0%B5%D0%BB%D0%B5%D0%BD%D0%B8%D0%B5%20%D0%B7%D0%B5%D0%BC%D0%B5%D0%BB%D1%8C%20%D0%B8%20(%D0%B8%D0%BB%D0%B8)%D0%B7%D0%B5%D0%BC%D0%B5%D0%BB%D1%8C%D0%BD%D1%8B%D1%85%20%D1%83%D1%87%D0%B0%D1%81%D1%82%D0%BA%D0%BE%D0%B2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3" Type="http://schemas.openxmlformats.org/officeDocument/2006/relationships/hyperlink" Target="http://azey.mo38.ru/law/npa/postanovleniya/44-%D0%BF%D0%B3%20%D0%BE%D1%82%2022.09.2023%20%D0%B8%D0%B7%D0%BC%D0%B5%D0%BD%D0%B5%D0%BD%D0%B8%D1%8F%20%D0%B2%20%D0%BF%D1%80%D0%BE%D0%B3%D1%80%D0%B0%D0%BC%D0%BC%D1%83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zey.mo38.ru/law/npa/rasporyazheniya/50-%D1%80%D0%B3%20%D0%BE%D1%82%2012.09.2023%20%D0%9E%20%D0%BD%D0%B0%D1%87%D0%B0%D0%BB%D0%B5%20%D0%BE%D1%82%D0%BE%D0%BF%D0%B8%D1%82.%20%D0%BF%D0%B5%D1%80%D0%B8%D0%BE%D0%B4%D0%B0.docx" TargetMode="External"/><Relationship Id="rId19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zey.mo38.ru/law/npa/rasporyazheniya/49-%D1%80%D0%B3%20%D0%BE%D1%82%2006.09.2023%20%D0%B4%D0%B5%D0%B6%D1%83%D1%80%D1%81%D1%82%D0%B2%D0%BE%20%D0%BD%D0%B0%20%D0%B2%D1%8B%D0%B1%D0%BE%D1%80%D0%B0%D1%85.docx" TargetMode="External"/><Relationship Id="rId14" Type="http://schemas.openxmlformats.org/officeDocument/2006/relationships/hyperlink" Target="http://azey.mo38.ru/law/npa/rasporyazheniya/52-1-%D1%80%D0%B3%20%D0%BE%D1%82%2029.09.2023%20%D0%B3.%20%D0%BF%D0%BB%D0%B0%D0%BD%D0%B0%20%D0%BC%D0%B5%D1%80%D0%BE%D0%BF%D1%80.doc" TargetMode="External"/><Relationship Id="rId22" Type="http://schemas.openxmlformats.org/officeDocument/2006/relationships/hyperlink" Target="http://azey.mo38.ru/law/npa/postanovleniya/43-%D0%BF%D0%B3%20%D0%BE%D1%82%2008.09.2023%20%D0%B8%D0%B7%D0%BC%D0%B5%D0%BD%D0%B5%D0%BD%D0%B8%D1%8F%20%D0%B2%20%D0%BF%D1%80%D0%BE%D0%B3%D1%80%D0%B0%D0%BC%D0%BC%D1%83.doc" TargetMode="External"/><Relationship Id="rId27" Type="http://schemas.openxmlformats.org/officeDocument/2006/relationships/hyperlink" Target="http://azey.mo38.ru/duma-azeyskogo-selskogo-poseleniya/normativno-pravovye-dokumenty/17%20%D0%BE%D1%82%2029.10.2023%20%D0%9E%D1%81%D0%B2%D0%BE%D0%B1%D0%BE%D0%B6%D0%B4%D0%B5%D0%BD%D0%B8%D0%B5%20%D0%BE%D1%82%20%D0%BE%D0%BF%D0%BB%D0%B0%D1%82%D1%8B%20%D0%BF%D0%BE%20%D1%81%D0%BE%D1%86%20%D0%BD%D0%B0%D0%B9%D0%BC%D1%8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AB9D-9DBA-4051-9B01-E335F80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7495</TotalTime>
  <Pages>2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302</cp:revision>
  <cp:lastPrinted>2020-09-02T03:50:00Z</cp:lastPrinted>
  <dcterms:created xsi:type="dcterms:W3CDTF">2012-02-06T23:59:00Z</dcterms:created>
  <dcterms:modified xsi:type="dcterms:W3CDTF">2023-11-13T08:25:00Z</dcterms:modified>
</cp:coreProperties>
</file>