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8F" w:rsidRDefault="004F638F" w:rsidP="004F6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F638F">
        <w:rPr>
          <w:rFonts w:ascii="Times New Roman" w:hAnsi="Times New Roman" w:cs="Times New Roman"/>
          <w:b/>
          <w:sz w:val="36"/>
          <w:szCs w:val="24"/>
        </w:rPr>
        <w:t>СООБЩЕНИЕ по н</w:t>
      </w:r>
      <w:r w:rsidR="007E4EA6">
        <w:rPr>
          <w:rFonts w:ascii="Times New Roman" w:hAnsi="Times New Roman" w:cs="Times New Roman"/>
          <w:b/>
          <w:sz w:val="36"/>
          <w:szCs w:val="24"/>
        </w:rPr>
        <w:t>евостребованным земельным долям</w:t>
      </w:r>
      <w:bookmarkStart w:id="0" w:name="_GoBack"/>
      <w:bookmarkEnd w:id="0"/>
    </w:p>
    <w:p w:rsidR="004F638F" w:rsidRPr="004F638F" w:rsidRDefault="004F638F" w:rsidP="004F6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4820">
        <w:rPr>
          <w:rFonts w:ascii="Times New Roman" w:hAnsi="Times New Roman" w:cs="Times New Roman"/>
          <w:sz w:val="28"/>
          <w:szCs w:val="24"/>
        </w:rPr>
        <w:t>Администрация Азейского сельского поселения Тулунского района Иркутской области в соответствии ст. 12.1 №</w:t>
      </w:r>
      <w:r w:rsidR="004F638F">
        <w:rPr>
          <w:rFonts w:ascii="Times New Roman" w:hAnsi="Times New Roman" w:cs="Times New Roman"/>
          <w:sz w:val="28"/>
          <w:szCs w:val="24"/>
        </w:rPr>
        <w:t xml:space="preserve"> </w:t>
      </w:r>
      <w:r w:rsidRPr="00C24820">
        <w:rPr>
          <w:rFonts w:ascii="Times New Roman" w:hAnsi="Times New Roman" w:cs="Times New Roman"/>
          <w:sz w:val="28"/>
          <w:szCs w:val="24"/>
        </w:rPr>
        <w:t>101-ФЗ от 24.07.2002 года «Об обороте земель сельскохозяйственного назначения» сообщает о невостребованных земельных долях в границах бывшего ТОО КСХП «имени Чапаева», расположенного по адресу: Иркутская область, Тулунский район.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24820">
        <w:rPr>
          <w:rFonts w:ascii="Times New Roman" w:hAnsi="Times New Roman" w:cs="Times New Roman"/>
          <w:sz w:val="28"/>
          <w:szCs w:val="24"/>
        </w:rPr>
        <w:t>Лица, считающие, что они необоснованно включены в списки невостребованных земельных долей, в течение 90 дней со дня опубликования настоящего сообщения в праве представить в письменной форме возражение в Администрацию Азейского сельского поселения по адресу: 665262</w:t>
      </w:r>
      <w:r w:rsidR="00C24820">
        <w:rPr>
          <w:rFonts w:ascii="Times New Roman" w:hAnsi="Times New Roman" w:cs="Times New Roman"/>
          <w:sz w:val="28"/>
          <w:szCs w:val="24"/>
        </w:rPr>
        <w:t>,</w:t>
      </w:r>
      <w:r w:rsidRPr="00C24820">
        <w:rPr>
          <w:rFonts w:ascii="Times New Roman" w:hAnsi="Times New Roman" w:cs="Times New Roman"/>
          <w:sz w:val="28"/>
          <w:szCs w:val="24"/>
        </w:rPr>
        <w:t xml:space="preserve"> Иркутская область, Тулунский район, с. Азей, ул. Привокзальная, 19/1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24820" w:rsidRDefault="00C24820" w:rsidP="00C2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4820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3129EA" w:rsidRPr="00C24820" w:rsidRDefault="003129EA" w:rsidP="00C24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4820">
        <w:rPr>
          <w:rFonts w:ascii="Times New Roman" w:hAnsi="Times New Roman" w:cs="Times New Roman"/>
          <w:b/>
          <w:sz w:val="28"/>
          <w:szCs w:val="24"/>
        </w:rPr>
        <w:t>собственников невостребованных земельных долей бывшего ТОО КСХП «имени Чапаева», которые могут быть признаны невостребованными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820" w:rsidRDefault="00C24820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4820" w:rsidSect="002532F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lastRenderedPageBreak/>
        <w:t>Алексенкова Тамара Порфеновна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Бедник Константин Борисович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</w:t>
      </w:r>
      <w:r w:rsidR="004F638F">
        <w:rPr>
          <w:rFonts w:ascii="Times New Roman" w:hAnsi="Times New Roman" w:cs="Times New Roman"/>
          <w:sz w:val="24"/>
          <w:szCs w:val="24"/>
        </w:rPr>
        <w:t>а</w:t>
      </w:r>
      <w:r w:rsidRPr="00C24820">
        <w:rPr>
          <w:rFonts w:ascii="Times New Roman" w:hAnsi="Times New Roman" w:cs="Times New Roman"/>
          <w:sz w:val="24"/>
          <w:szCs w:val="24"/>
        </w:rPr>
        <w:t>бенко Мария Иосифовна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Борисова Валентина Яковлевна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Бородич Елена Васильевна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Ботвинко Анна Петровна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Брагина Ольга Владимировна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Василенко Анатолий Анатольевич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Виноградова Галина Петровна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Воронов Глеб Иванович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Галичин Владимир Никитович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Говорин Николай Николаевич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Голубчикова Ольга Борисовна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Гонгал Антонина Викторовна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Донской Виктор Григорьевич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Дудников Петр Максимович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Евланов Вячеслав Георгиевич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Ермакова Раиса Григорьевна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Жигарев Геннадий Николаевич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Зиновьева Валентина Петровна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Каверина Надежда Евгеньевна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Кадников Александр Владимирович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Кареневский Геннадий Владимирович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Коваливнич Антонина Александровна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Коваливнич Валерий Сергеевич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Коновалов Александр Дмитриевич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Коновалова Анна Павловна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Кузнецова Валентина Ивановна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Кузнецова Лидия Дмитриевна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Лемешко Юрий Алексеевич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Мамонов Александр Васильевич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Мамонов Виталий Васильевич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 xml:space="preserve">Марченкова Валентина </w:t>
      </w:r>
      <w:r w:rsidR="00C24820" w:rsidRPr="00C24820">
        <w:rPr>
          <w:rFonts w:ascii="Times New Roman" w:hAnsi="Times New Roman" w:cs="Times New Roman"/>
          <w:sz w:val="24"/>
          <w:szCs w:val="24"/>
        </w:rPr>
        <w:t>Максимовна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Машкова Ирина Николаевна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lastRenderedPageBreak/>
        <w:t>Морозов Александр Анатольевич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Морозова Вера Федоровна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Мэус Раиса Николаевна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Непомнящих Алексей Владимирович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Поленина Татьяна Ивановна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Александра Николаевна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Валерий Михайлович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Виктор Михайлович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Галина Валентиновна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Ольга Ивановна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Савош Сергей Михайлович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Селиверстов Семен Аверкович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Снеткова Ольга Борисовна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Сорокин Константин Михайлович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Степанов Иван Андреевич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Степанов Иннокентий Андреевич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Степанова Ксения Захаровна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Терентьев Сергей Анатольевич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Трушкова Марина Анатольевна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Чагочкин Владимир Ильич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Чубаков Федор Сидорович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Чураев Александр Владимирович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Шандренкова Надежда Михайловна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Шевцова Мария Ивановна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 xml:space="preserve">Обухова Галина Михайловна 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Герасименко Иван Селеверстович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 xml:space="preserve">Маспанова Евдокия Павловна 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 xml:space="preserve">Марченков Петр Никифорович 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Смирнова Надежда Андреевна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Ярондаева Юлия Петровна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Мурашова Татьяна Игнатьевна</w:t>
      </w:r>
    </w:p>
    <w:p w:rsidR="003129EA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Бабенко Оксана Николаевна</w:t>
      </w:r>
    </w:p>
    <w:p w:rsidR="00E25B81" w:rsidRPr="00C24820" w:rsidRDefault="003129EA" w:rsidP="00C24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20">
        <w:rPr>
          <w:rFonts w:ascii="Times New Roman" w:hAnsi="Times New Roman" w:cs="Times New Roman"/>
          <w:sz w:val="24"/>
          <w:szCs w:val="24"/>
        </w:rPr>
        <w:t>Ярондаева Елена Ивановна</w:t>
      </w:r>
    </w:p>
    <w:sectPr w:rsidR="00E25B81" w:rsidRPr="00C24820" w:rsidSect="00C248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DE" w:rsidRDefault="00A66CDE" w:rsidP="004F638F">
      <w:pPr>
        <w:spacing w:after="0" w:line="240" w:lineRule="auto"/>
      </w:pPr>
      <w:r>
        <w:separator/>
      </w:r>
    </w:p>
  </w:endnote>
  <w:endnote w:type="continuationSeparator" w:id="0">
    <w:p w:rsidR="00A66CDE" w:rsidRDefault="00A66CDE" w:rsidP="004F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DE" w:rsidRDefault="00A66CDE" w:rsidP="004F638F">
      <w:pPr>
        <w:spacing w:after="0" w:line="240" w:lineRule="auto"/>
      </w:pPr>
      <w:r>
        <w:separator/>
      </w:r>
    </w:p>
  </w:footnote>
  <w:footnote w:type="continuationSeparator" w:id="0">
    <w:p w:rsidR="00A66CDE" w:rsidRDefault="00A66CDE" w:rsidP="004F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9EA"/>
    <w:rsid w:val="00032B41"/>
    <w:rsid w:val="000C2BDF"/>
    <w:rsid w:val="0016569E"/>
    <w:rsid w:val="001C0A9F"/>
    <w:rsid w:val="001E04F9"/>
    <w:rsid w:val="002532FD"/>
    <w:rsid w:val="00263500"/>
    <w:rsid w:val="002A0AF6"/>
    <w:rsid w:val="002A7F2D"/>
    <w:rsid w:val="002C4143"/>
    <w:rsid w:val="002F2E98"/>
    <w:rsid w:val="003129EA"/>
    <w:rsid w:val="00390CA8"/>
    <w:rsid w:val="004070D1"/>
    <w:rsid w:val="004A440C"/>
    <w:rsid w:val="004D0830"/>
    <w:rsid w:val="004F5DCE"/>
    <w:rsid w:val="004F638F"/>
    <w:rsid w:val="00634DBF"/>
    <w:rsid w:val="00636504"/>
    <w:rsid w:val="00655F88"/>
    <w:rsid w:val="006E75FB"/>
    <w:rsid w:val="00731627"/>
    <w:rsid w:val="007E4EA6"/>
    <w:rsid w:val="008356BA"/>
    <w:rsid w:val="00850611"/>
    <w:rsid w:val="009A25D9"/>
    <w:rsid w:val="00A61034"/>
    <w:rsid w:val="00A66CDE"/>
    <w:rsid w:val="00AC60DA"/>
    <w:rsid w:val="00AD5613"/>
    <w:rsid w:val="00B360AB"/>
    <w:rsid w:val="00B96D05"/>
    <w:rsid w:val="00BE4049"/>
    <w:rsid w:val="00C24820"/>
    <w:rsid w:val="00C264EC"/>
    <w:rsid w:val="00C74F07"/>
    <w:rsid w:val="00D23707"/>
    <w:rsid w:val="00D40DC8"/>
    <w:rsid w:val="00D65505"/>
    <w:rsid w:val="00D65CF1"/>
    <w:rsid w:val="00D71181"/>
    <w:rsid w:val="00DE2F8C"/>
    <w:rsid w:val="00E25B81"/>
    <w:rsid w:val="00EB34B6"/>
    <w:rsid w:val="00F31361"/>
    <w:rsid w:val="00F3136D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B41F-1B8C-462E-B2FE-F95A84F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D"/>
    <w:pPr>
      <w:spacing w:line="240" w:lineRule="auto"/>
    </w:pPr>
    <w:rPr>
      <w:rFonts w:ascii="Times New Roman" w:eastAsiaTheme="minorEastAsia" w:hAnsi="Times New Roman"/>
      <w:color w:val="000000" w:themeColor="text1"/>
      <w:sz w:val="24"/>
      <w:lang w:eastAsia="ru-RU"/>
    </w:rPr>
  </w:style>
  <w:style w:type="table" w:styleId="a3">
    <w:name w:val="Table Grid"/>
    <w:basedOn w:val="a1"/>
    <w:uiPriority w:val="59"/>
    <w:rsid w:val="00C2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638F"/>
  </w:style>
  <w:style w:type="paragraph" w:styleId="a6">
    <w:name w:val="footer"/>
    <w:basedOn w:val="a"/>
    <w:link w:val="a7"/>
    <w:uiPriority w:val="99"/>
    <w:semiHidden/>
    <w:unhideWhenUsed/>
    <w:rsid w:val="004F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38F"/>
  </w:style>
  <w:style w:type="paragraph" w:styleId="a8">
    <w:name w:val="Balloon Text"/>
    <w:basedOn w:val="a"/>
    <w:link w:val="a9"/>
    <w:uiPriority w:val="99"/>
    <w:semiHidden/>
    <w:unhideWhenUsed/>
    <w:rsid w:val="0025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cp:lastPrinted>2017-05-24T00:07:00Z</cp:lastPrinted>
  <dcterms:created xsi:type="dcterms:W3CDTF">2017-05-23T00:11:00Z</dcterms:created>
  <dcterms:modified xsi:type="dcterms:W3CDTF">2017-05-26T01:26:00Z</dcterms:modified>
</cp:coreProperties>
</file>