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35" w:rsidRDefault="00233A35" w:rsidP="00233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33A35" w:rsidRDefault="00233A35" w:rsidP="00862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764D9E">
        <w:rPr>
          <w:rFonts w:ascii="Times New Roman" w:hAnsi="Times New Roman" w:cs="Times New Roman"/>
          <w:b/>
          <w:sz w:val="28"/>
          <w:szCs w:val="28"/>
        </w:rPr>
        <w:t>Азейского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для собствен</w:t>
      </w:r>
      <w:r w:rsidR="00862F82">
        <w:rPr>
          <w:rFonts w:ascii="Times New Roman" w:hAnsi="Times New Roman" w:cs="Times New Roman"/>
          <w:b/>
          <w:sz w:val="28"/>
          <w:szCs w:val="28"/>
        </w:rPr>
        <w:t>ников помещений многоквартирных домов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62F82">
        <w:rPr>
          <w:rFonts w:ascii="Times New Roman" w:hAnsi="Times New Roman" w:cs="Times New Roman"/>
          <w:b/>
          <w:sz w:val="28"/>
          <w:szCs w:val="28"/>
        </w:rPr>
        <w:t>расположенных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F82">
        <w:rPr>
          <w:rFonts w:ascii="Times New Roman" w:hAnsi="Times New Roman" w:cs="Times New Roman"/>
          <w:b/>
          <w:sz w:val="28"/>
          <w:szCs w:val="28"/>
        </w:rPr>
        <w:t>в Азейском сельском поселении</w:t>
      </w:r>
    </w:p>
    <w:p w:rsidR="00233A35" w:rsidRDefault="00233A35" w:rsidP="00233A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A35" w:rsidRDefault="00233A35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региональной программой капитального ремонта общего имущества в многоквартирных домах на территории Иркутской области на 2014 - 2043 годы, </w:t>
      </w:r>
      <w:r w:rsidR="009A6E21">
        <w:rPr>
          <w:rFonts w:ascii="Times New Roman" w:hAnsi="Times New Roman" w:cs="Times New Roman"/>
          <w:sz w:val="28"/>
          <w:szCs w:val="28"/>
        </w:rPr>
        <w:t>дом № 4, ул. Привокзальная, с. Азей, Тулунского р-на, Иркутской области был включен</w:t>
      </w:r>
      <w:r w:rsidR="008D3981">
        <w:rPr>
          <w:rFonts w:ascii="Times New Roman" w:hAnsi="Times New Roman" w:cs="Times New Roman"/>
          <w:sz w:val="28"/>
          <w:szCs w:val="28"/>
        </w:rPr>
        <w:t xml:space="preserve"> </w:t>
      </w:r>
      <w:r w:rsidR="009A6E21">
        <w:rPr>
          <w:rFonts w:ascii="Times New Roman" w:hAnsi="Times New Roman" w:cs="Times New Roman"/>
          <w:sz w:val="28"/>
          <w:szCs w:val="28"/>
        </w:rPr>
        <w:t>период 2017 - 2019 гг</w:t>
      </w:r>
      <w:r w:rsidR="008D3981">
        <w:rPr>
          <w:rFonts w:ascii="Times New Roman" w:hAnsi="Times New Roman" w:cs="Times New Roman"/>
          <w:sz w:val="28"/>
          <w:szCs w:val="28"/>
        </w:rPr>
        <w:t>.</w:t>
      </w:r>
    </w:p>
    <w:p w:rsidR="00233A35" w:rsidRDefault="008D3981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33A35">
        <w:rPr>
          <w:rFonts w:ascii="Times New Roman" w:hAnsi="Times New Roman" w:cs="Times New Roman"/>
          <w:sz w:val="28"/>
          <w:szCs w:val="28"/>
        </w:rPr>
        <w:t xml:space="preserve"> августа 2017 </w:t>
      </w:r>
      <w:r>
        <w:rPr>
          <w:rFonts w:ascii="Times New Roman" w:hAnsi="Times New Roman" w:cs="Times New Roman"/>
          <w:sz w:val="28"/>
          <w:szCs w:val="28"/>
        </w:rPr>
        <w:t>года администрацией Азейского</w:t>
      </w:r>
      <w:r w:rsidR="00233A3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постановление № 42-пг</w:t>
      </w:r>
      <w:r w:rsidR="00233A35">
        <w:rPr>
          <w:rFonts w:ascii="Times New Roman" w:hAnsi="Times New Roman" w:cs="Times New Roman"/>
          <w:sz w:val="28"/>
          <w:szCs w:val="28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</w:t>
      </w:r>
      <w:r>
        <w:rPr>
          <w:rFonts w:ascii="Times New Roman" w:hAnsi="Times New Roman" w:cs="Times New Roman"/>
          <w:sz w:val="28"/>
          <w:szCs w:val="28"/>
        </w:rPr>
        <w:t>домах на территории Азейского</w:t>
      </w:r>
      <w:r w:rsidR="00233A35">
        <w:rPr>
          <w:rFonts w:ascii="Times New Roman" w:hAnsi="Times New Roman" w:cs="Times New Roman"/>
          <w:sz w:val="28"/>
          <w:szCs w:val="28"/>
        </w:rPr>
        <w:t xml:space="preserve"> сельского поселения на 2017-2019 годы» </w:t>
      </w:r>
      <w:r w:rsidR="00233A35" w:rsidRPr="008D398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862F82" w:rsidRPr="001333BF">
          <w:rPr>
            <w:rStyle w:val="a3"/>
            <w:rFonts w:ascii="Times New Roman" w:hAnsi="Times New Roman" w:cs="Times New Roman"/>
            <w:sz w:val="28"/>
            <w:szCs w:val="28"/>
          </w:rPr>
          <w:t>http://azey.mo38.ru/law/npa/postanovleniya/</w:t>
        </w:r>
      </w:hyperlink>
      <w:r w:rsidR="00233A35" w:rsidRPr="008D3981">
        <w:rPr>
          <w:rFonts w:ascii="Times New Roman" w:hAnsi="Times New Roman" w:cs="Times New Roman"/>
          <w:sz w:val="28"/>
          <w:szCs w:val="28"/>
        </w:rPr>
        <w:t>)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 разработан перечень </w:t>
      </w:r>
      <w:r>
        <w:rPr>
          <w:rFonts w:ascii="Times New Roman" w:hAnsi="Times New Roman" w:cs="Times New Roman"/>
          <w:sz w:val="28"/>
          <w:szCs w:val="28"/>
        </w:rPr>
        <w:t>работ по капитальному ремонту – это: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электроснабжения;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теплоснабжения;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водоотведения;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горячего и холодного водоснабжения;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внутридомовых инженерных систем водоотведения;</w:t>
      </w:r>
    </w:p>
    <w:p w:rsidR="00862F82" w:rsidRDefault="00862F82" w:rsidP="00862F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фундамента МКД, крыши и фасада.</w:t>
      </w:r>
    </w:p>
    <w:p w:rsidR="00862F82" w:rsidRDefault="00862F82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Фондом капитального ремонта в настоящий момент была пересмотрена дата переноса начала работ по проведению капитального ремонта многоквартирного дома, расположенного по адресу: Иркутская область, Тулунский район</w:t>
      </w:r>
      <w:r w:rsidR="00E25CEE">
        <w:rPr>
          <w:rFonts w:ascii="Times New Roman" w:hAnsi="Times New Roman" w:cs="Times New Roman"/>
          <w:sz w:val="28"/>
          <w:szCs w:val="28"/>
        </w:rPr>
        <w:t>, с. Азей, ул. Привокзальная, д. 4 на неопределенный срок, в соответствии с информацией, размещенной на сайте ФКР.</w:t>
      </w:r>
    </w:p>
    <w:p w:rsidR="00233A35" w:rsidRDefault="00E25CEE" w:rsidP="00233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обновления информации, данные будут актуализир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оваться.</w:t>
      </w:r>
    </w:p>
    <w:sectPr w:rsidR="00233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13"/>
    <w:rsid w:val="00233A35"/>
    <w:rsid w:val="00377513"/>
    <w:rsid w:val="00610EAC"/>
    <w:rsid w:val="00764D9E"/>
    <w:rsid w:val="00862F82"/>
    <w:rsid w:val="008D3981"/>
    <w:rsid w:val="009A6E21"/>
    <w:rsid w:val="00E2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A2CA-7201-4F07-8542-C381A36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A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zey.mo38.ru/law/npa/postano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New-Element</cp:lastModifiedBy>
  <cp:revision>3</cp:revision>
  <dcterms:created xsi:type="dcterms:W3CDTF">2018-06-22T00:59:00Z</dcterms:created>
  <dcterms:modified xsi:type="dcterms:W3CDTF">2018-06-22T02:32:00Z</dcterms:modified>
</cp:coreProperties>
</file>