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88" w:rsidRPr="00312F88" w:rsidRDefault="00312F88" w:rsidP="00312F8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312F88">
        <w:rPr>
          <w:noProof/>
          <w:spacing w:val="20"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88" w:rsidRPr="00312F88" w:rsidRDefault="00312F88" w:rsidP="00312F88">
      <w:pPr>
        <w:pStyle w:val="ConsNonformat"/>
        <w:widowControl/>
        <w:ind w:right="0"/>
        <w:jc w:val="center"/>
        <w:rPr>
          <w:sz w:val="28"/>
          <w:szCs w:val="28"/>
        </w:rPr>
      </w:pPr>
    </w:p>
    <w:p w:rsidR="00312F88" w:rsidRPr="00312F88" w:rsidRDefault="00312F88" w:rsidP="00312F88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2F88" w:rsidRPr="00312F88" w:rsidRDefault="00312F88" w:rsidP="00312F88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312F88" w:rsidRPr="00312F88" w:rsidRDefault="00312F88" w:rsidP="00312F8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2F88" w:rsidRPr="00312F88" w:rsidRDefault="00312F88" w:rsidP="00312F88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312F88" w:rsidRPr="00312F88" w:rsidRDefault="00312F88" w:rsidP="00312F8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312F88" w:rsidRPr="00312F88" w:rsidRDefault="00312F88" w:rsidP="00312F8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2F88" w:rsidRPr="00312F88" w:rsidRDefault="00312F88" w:rsidP="00312F88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312F88" w:rsidRPr="00312F88" w:rsidRDefault="00312F88" w:rsidP="00312F8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2F88" w:rsidRPr="00312F88" w:rsidRDefault="00312F88" w:rsidP="00312F8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2F88" w:rsidRPr="00312F88" w:rsidRDefault="002E1FE7" w:rsidP="002E1FE7">
      <w:pPr>
        <w:pStyle w:val="Oaieaaaa"/>
        <w:ind w:left="360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25</w:t>
      </w:r>
      <w:r w:rsidR="00312F88" w:rsidRPr="00312F88">
        <w:rPr>
          <w:rFonts w:ascii="Times New Roman" w:hAnsi="Times New Roman"/>
          <w:b/>
          <w:spacing w:val="20"/>
          <w:sz w:val="28"/>
          <w:szCs w:val="28"/>
        </w:rPr>
        <w:t xml:space="preserve"> 03. 2013 г.                                                                № </w:t>
      </w:r>
      <w:r>
        <w:rPr>
          <w:rFonts w:ascii="Times New Roman" w:hAnsi="Times New Roman"/>
          <w:b/>
          <w:spacing w:val="20"/>
          <w:sz w:val="28"/>
          <w:szCs w:val="28"/>
        </w:rPr>
        <w:t>6</w:t>
      </w:r>
    </w:p>
    <w:p w:rsidR="00312F88" w:rsidRPr="00312F88" w:rsidRDefault="00312F88" w:rsidP="00312F88">
      <w:pPr>
        <w:pStyle w:val="Oaieaaaa"/>
        <w:ind w:left="-995" w:right="-3970" w:firstLine="99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2F88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12F88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12F88">
        <w:rPr>
          <w:rFonts w:ascii="Times New Roman" w:hAnsi="Times New Roman"/>
          <w:b/>
          <w:spacing w:val="20"/>
          <w:sz w:val="28"/>
          <w:szCs w:val="28"/>
        </w:rPr>
        <w:t xml:space="preserve">  с. Азей </w:t>
      </w:r>
    </w:p>
    <w:p w:rsidR="00312F88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312F88" w:rsidRPr="000E0462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>Об утверждении порядка проведения</w:t>
      </w:r>
    </w:p>
    <w:p w:rsidR="00312F88" w:rsidRPr="000E0462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proofErr w:type="spellStart"/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>антикоррупционной</w:t>
      </w:r>
      <w:proofErr w:type="spellEnd"/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 xml:space="preserve"> экспертизы </w:t>
      </w:r>
      <w:proofErr w:type="gramStart"/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>нормативных</w:t>
      </w:r>
      <w:proofErr w:type="gramEnd"/>
    </w:p>
    <w:p w:rsidR="00312F88" w:rsidRPr="000E0462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>правовых актов и проектов нормативных</w:t>
      </w:r>
    </w:p>
    <w:p w:rsidR="00312F88" w:rsidRPr="000E0462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0E0462">
        <w:rPr>
          <w:rFonts w:ascii="Times New Roman" w:hAnsi="Times New Roman"/>
          <w:b/>
          <w:i/>
          <w:spacing w:val="20"/>
          <w:sz w:val="28"/>
          <w:szCs w:val="28"/>
        </w:rPr>
        <w:t>правовых актов Думы Азейского сельского поселения</w:t>
      </w:r>
    </w:p>
    <w:p w:rsidR="00312F88" w:rsidRPr="000E0462" w:rsidRDefault="00312F88" w:rsidP="00312F88">
      <w:pPr>
        <w:pStyle w:val="Oaieaaaa"/>
        <w:ind w:right="-3970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312F88" w:rsidRPr="000E0462" w:rsidRDefault="00312F88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 xml:space="preserve">     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proofErr w:type="spellStart"/>
      <w:r w:rsidRPr="000E0462">
        <w:rPr>
          <w:rFonts w:ascii="Times New Roman" w:hAnsi="Times New Roman"/>
          <w:spacing w:val="20"/>
          <w:sz w:val="28"/>
          <w:szCs w:val="28"/>
        </w:rPr>
        <w:t>антикоррупционной</w:t>
      </w:r>
      <w:proofErr w:type="spellEnd"/>
      <w:r w:rsidRPr="000E0462">
        <w:rPr>
          <w:rFonts w:ascii="Times New Roman" w:hAnsi="Times New Roman"/>
          <w:spacing w:val="20"/>
          <w:sz w:val="28"/>
          <w:szCs w:val="28"/>
        </w:rPr>
        <w:t xml:space="preserve"> экспертизе нормативных правовых актов и проектов нормативных правовых актов», Уставом Азейского муниципального образования Дума Азейского сельского поселения </w:t>
      </w:r>
    </w:p>
    <w:p w:rsidR="00312F88" w:rsidRPr="000E0462" w:rsidRDefault="00312F88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12F88" w:rsidRPr="000E0462" w:rsidRDefault="00312F88" w:rsidP="008631C7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>РЕШИЛА:</w:t>
      </w:r>
    </w:p>
    <w:p w:rsidR="00312F88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 xml:space="preserve">1. </w:t>
      </w:r>
      <w:r w:rsidR="00312F88" w:rsidRPr="000E0462">
        <w:rPr>
          <w:rFonts w:ascii="Times New Roman" w:hAnsi="Times New Roman"/>
          <w:spacing w:val="20"/>
          <w:sz w:val="28"/>
          <w:szCs w:val="28"/>
        </w:rPr>
        <w:t xml:space="preserve">Утвердить порядок проведения </w:t>
      </w:r>
      <w:proofErr w:type="spellStart"/>
      <w:r w:rsidR="00312F88" w:rsidRPr="000E0462">
        <w:rPr>
          <w:rFonts w:ascii="Times New Roman" w:hAnsi="Times New Roman"/>
          <w:spacing w:val="20"/>
          <w:sz w:val="28"/>
          <w:szCs w:val="28"/>
        </w:rPr>
        <w:t>антикоррупционной</w:t>
      </w:r>
      <w:proofErr w:type="spellEnd"/>
      <w:r w:rsidR="00312F88" w:rsidRPr="000E0462">
        <w:rPr>
          <w:rFonts w:ascii="Times New Roman" w:hAnsi="Times New Roman"/>
          <w:spacing w:val="20"/>
          <w:sz w:val="28"/>
          <w:szCs w:val="28"/>
        </w:rPr>
        <w:t xml:space="preserve"> экспертизы</w:t>
      </w:r>
      <w:r w:rsidR="00107C76" w:rsidRPr="000E0462">
        <w:rPr>
          <w:rFonts w:ascii="Times New Roman" w:hAnsi="Times New Roman"/>
          <w:spacing w:val="20"/>
          <w:sz w:val="28"/>
          <w:szCs w:val="28"/>
        </w:rPr>
        <w:t xml:space="preserve"> нормативных правовых актов и проектов нормативных правовых актов Думы Азейского сельского поселения. </w:t>
      </w: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07C76" w:rsidRPr="000E0462" w:rsidRDefault="00107C76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 xml:space="preserve">2. Главе Азейского сельского поселения обеспечить проведения </w:t>
      </w:r>
      <w:proofErr w:type="spellStart"/>
      <w:r w:rsidRPr="000E0462">
        <w:rPr>
          <w:rFonts w:ascii="Times New Roman" w:hAnsi="Times New Roman"/>
          <w:spacing w:val="20"/>
          <w:sz w:val="28"/>
          <w:szCs w:val="28"/>
        </w:rPr>
        <w:t>антикоррупционной</w:t>
      </w:r>
      <w:proofErr w:type="spellEnd"/>
      <w:r w:rsidRPr="000E0462">
        <w:rPr>
          <w:rFonts w:ascii="Times New Roman" w:hAnsi="Times New Roman"/>
          <w:spacing w:val="20"/>
          <w:sz w:val="28"/>
          <w:szCs w:val="28"/>
        </w:rPr>
        <w:t xml:space="preserve"> экспертизы нормативных правовых актов и проектов нормативных правовых актов Думы Азейского муниципального образования.</w:t>
      </w:r>
      <w:r w:rsidR="003C7457" w:rsidRPr="000E0462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07C76" w:rsidRPr="000E0462" w:rsidRDefault="00107C76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>3. Настоящее решение вступает в силу с момента принятия.</w:t>
      </w: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07C76" w:rsidRPr="000E0462" w:rsidRDefault="00107C76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>4. Опубликовать настоящее решение с приложением в газете «</w:t>
      </w:r>
      <w:proofErr w:type="spellStart"/>
      <w:r w:rsidRPr="000E0462">
        <w:rPr>
          <w:rFonts w:ascii="Times New Roman" w:hAnsi="Times New Roman"/>
          <w:spacing w:val="20"/>
          <w:sz w:val="28"/>
          <w:szCs w:val="28"/>
        </w:rPr>
        <w:t>Азейский</w:t>
      </w:r>
      <w:proofErr w:type="spellEnd"/>
      <w:r w:rsidRPr="000E0462">
        <w:rPr>
          <w:rFonts w:ascii="Times New Roman" w:hAnsi="Times New Roman"/>
          <w:spacing w:val="20"/>
          <w:sz w:val="28"/>
          <w:szCs w:val="28"/>
        </w:rPr>
        <w:t xml:space="preserve"> вестник»</w:t>
      </w:r>
      <w:r w:rsidR="003C7457" w:rsidRPr="000E0462">
        <w:rPr>
          <w:rFonts w:ascii="Times New Roman" w:hAnsi="Times New Roman"/>
          <w:spacing w:val="20"/>
          <w:sz w:val="28"/>
          <w:szCs w:val="28"/>
        </w:rPr>
        <w:t>.</w:t>
      </w: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>Глава Азейского</w:t>
      </w:r>
    </w:p>
    <w:p w:rsidR="003C7457" w:rsidRPr="000E0462" w:rsidRDefault="003C7457" w:rsidP="008631C7">
      <w:pPr>
        <w:pStyle w:val="Oaieaaaa"/>
        <w:jc w:val="both"/>
        <w:rPr>
          <w:rFonts w:ascii="Times New Roman" w:hAnsi="Times New Roman"/>
          <w:spacing w:val="20"/>
          <w:sz w:val="28"/>
          <w:szCs w:val="28"/>
        </w:rPr>
      </w:pPr>
      <w:r w:rsidRPr="000E0462">
        <w:rPr>
          <w:rFonts w:ascii="Times New Roman" w:hAnsi="Times New Roman"/>
          <w:spacing w:val="20"/>
          <w:sz w:val="28"/>
          <w:szCs w:val="28"/>
        </w:rPr>
        <w:t>сельского поселения                                         Е.Н.Семенова</w:t>
      </w:r>
    </w:p>
    <w:p w:rsidR="003C7457" w:rsidRPr="00D44078" w:rsidRDefault="003C7457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D44078">
        <w:rPr>
          <w:rFonts w:ascii="Times New Roman" w:eastAsia="Times New Roman" w:hAnsi="Times New Roman" w:cs="Times New Roman"/>
          <w:sz w:val="25"/>
          <w:szCs w:val="25"/>
        </w:rPr>
        <w:lastRenderedPageBreak/>
        <w:t>Утвержден</w:t>
      </w:r>
      <w:proofErr w:type="gram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44078" w:rsidRPr="00D4407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Решением Думы </w:t>
      </w:r>
    </w:p>
    <w:p w:rsidR="003C7457" w:rsidRPr="00D44078" w:rsidRDefault="003C7457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Азейского сельского поселения </w:t>
      </w:r>
    </w:p>
    <w:p w:rsidR="003C7457" w:rsidRPr="00D44078" w:rsidRDefault="003C7457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от 2</w:t>
      </w:r>
      <w:r w:rsidR="002E1FE7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.03.2013 г.     № </w:t>
      </w:r>
      <w:r w:rsidR="002E1FE7">
        <w:rPr>
          <w:rFonts w:ascii="Times New Roman" w:eastAsia="Times New Roman" w:hAnsi="Times New Roman" w:cs="Times New Roman"/>
          <w:sz w:val="25"/>
          <w:szCs w:val="25"/>
        </w:rPr>
        <w:t>6</w:t>
      </w:r>
    </w:p>
    <w:p w:rsidR="003C7457" w:rsidRPr="00D44078" w:rsidRDefault="003C7457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457" w:rsidRPr="00D44078" w:rsidRDefault="003C7457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ПОРЯДОК</w:t>
      </w:r>
    </w:p>
    <w:p w:rsidR="003C7457" w:rsidRPr="00D44078" w:rsidRDefault="003C7457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 xml:space="preserve">проведения   </w:t>
      </w:r>
      <w:proofErr w:type="spellStart"/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 xml:space="preserve">   экспертизы  нормативных  правовых   актов  и  проектов нормативных правовых актов Думы Азейского сельского поселения</w:t>
      </w:r>
    </w:p>
    <w:p w:rsidR="00715329" w:rsidRPr="00D44078" w:rsidRDefault="00715329" w:rsidP="003C74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экспертизе нормативных правовых актов и проектов нормативных правовых актов».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78">
        <w:rPr>
          <w:rFonts w:ascii="Times New Roman" w:hAnsi="Times New Roman" w:cs="Times New Roman"/>
          <w:b/>
          <w:sz w:val="25"/>
          <w:szCs w:val="25"/>
        </w:rPr>
        <w:t>1 .</w:t>
      </w: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Общие положения.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>1.1.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 экспертизе подлежат проекты всех принимаемых Думой поселения нормативных актов.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Правовые акты ненормативного характера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экспертизе не подлежат. В   случае   внесения   изменений   в   действующий   нормативный   правовой   акт  при проведении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     проекта оценивается нормативный правовой акт в новой редакции с учетом предлагаемых изменений.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1.2.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Антикоррупционная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1.3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Антикоррупционную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экспертизу проводит специалист администрации поселения.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>1.4.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078">
        <w:rPr>
          <w:rFonts w:ascii="Times New Roman" w:hAnsi="Times New Roman" w:cs="Times New Roman"/>
          <w:sz w:val="25"/>
          <w:szCs w:val="25"/>
        </w:rPr>
        <w:t>1.5.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Результаты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 отражаются в заключении о результатах правовой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  <w:proofErr w:type="gramEnd"/>
    </w:p>
    <w:p w:rsidR="00715329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4078">
        <w:rPr>
          <w:rFonts w:ascii="Times New Roman" w:hAnsi="Times New Roman" w:cs="Times New Roman"/>
          <w:b/>
          <w:sz w:val="25"/>
          <w:szCs w:val="25"/>
        </w:rPr>
        <w:t>2.</w:t>
      </w: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 xml:space="preserve">Порядок проведения </w:t>
      </w:r>
      <w:proofErr w:type="spellStart"/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 xml:space="preserve"> экспертизы проектов 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нормативных правовых актов.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>2.1.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Разработчик проекта нормативного правового акта представляет проект специалисту поселения для проведения правовой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Проекты решений Думы поселения представляются для проведения экспертизы за 10 дней до дня заседания Думы, на котором планируется рассмотрение проекта.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2.2.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Специалист администрации осуществляет правовую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антикоррупционную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экспертизу проекта нормативного правового акта.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Экспертиза проводится в следующем порядке: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1)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изучение проекта и приложенных к нему материалов;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2) 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3)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оценка соответствия проекта правового акта федеральным и областным законам; 4)проведение  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  экспертизы   проекта   в   соответствии   с   методикой, определенной Правительством РФ.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Если в ходе экспертизы не выявлено противоречий законодательству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коррупциогенных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факторов, то на листе </w:t>
      </w:r>
      <w:proofErr w:type="gramStart"/>
      <w:r w:rsidRPr="00D44078">
        <w:rPr>
          <w:rFonts w:ascii="Times New Roman" w:eastAsia="Times New Roman" w:hAnsi="Times New Roman" w:cs="Times New Roman"/>
          <w:sz w:val="25"/>
          <w:szCs w:val="25"/>
        </w:rPr>
        <w:t>согласования</w:t>
      </w:r>
      <w:proofErr w:type="gram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либо на проекте делается запись об этом.</w:t>
      </w:r>
    </w:p>
    <w:p w:rsidR="003C7457" w:rsidRPr="00D44078" w:rsidRDefault="003C7457" w:rsidP="00715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Если  выявлены  противоречия  </w:t>
      </w:r>
      <w:proofErr w:type="gramStart"/>
      <w:r w:rsidRPr="00D44078">
        <w:rPr>
          <w:rFonts w:ascii="Times New Roman" w:eastAsia="Times New Roman" w:hAnsi="Times New Roman" w:cs="Times New Roman"/>
          <w:sz w:val="25"/>
          <w:szCs w:val="25"/>
        </w:rPr>
        <w:t>законодательству</w:t>
      </w:r>
      <w:proofErr w:type="gram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 либо 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коррупциогенные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 факторы составляется    заключение    на    проект,     в    котором    указываются    противоречия    и,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коррупциогенные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факторы, способы их устранения.</w:t>
      </w:r>
    </w:p>
    <w:p w:rsidR="000C742B" w:rsidRPr="00D44078" w:rsidRDefault="003C7457" w:rsidP="00715329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>2.3.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Срок проведения экспертизы, в т.ч. подготовки заключения, 5 дней с момента поступления проекта специалисту администрации.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715329" w:rsidRPr="00D44078">
        <w:rPr>
          <w:rFonts w:ascii="Times New Roman" w:hAnsi="Times New Roman" w:cs="Times New Roman"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При наличии в проекте противоречий законодательству,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коррупциогенных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D44078" w:rsidRPr="00D44078" w:rsidRDefault="003C7457" w:rsidP="008631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>2.5.</w:t>
      </w:r>
      <w:r w:rsidR="00D44078" w:rsidRPr="00D44078">
        <w:rPr>
          <w:rFonts w:ascii="Times New Roman" w:hAnsi="Times New Roman" w:cs="Times New Roman"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После доработки проект представляется на повторную экспертизу.</w:t>
      </w:r>
    </w:p>
    <w:p w:rsidR="00D44078" w:rsidRPr="00D44078" w:rsidRDefault="003C7457" w:rsidP="008631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4078">
        <w:rPr>
          <w:rFonts w:ascii="Times New Roman" w:hAnsi="Times New Roman" w:cs="Times New Roman"/>
          <w:b/>
          <w:sz w:val="25"/>
          <w:szCs w:val="25"/>
        </w:rPr>
        <w:t>3.</w:t>
      </w:r>
      <w:r w:rsidR="00D44078" w:rsidRPr="00D4407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Порядок проведения экспертизы действующих нормативных правовых актов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3.1.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Антикоррупционная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В обязательном порядке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антикоррупционная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экспертиза проводится при внесении изменений в действующий нормативный правовой акт.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>3.2.</w:t>
      </w:r>
      <w:r w:rsidR="00D44078" w:rsidRPr="00D44078">
        <w:rPr>
          <w:rFonts w:ascii="Times New Roman" w:hAnsi="Times New Roman" w:cs="Times New Roman"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Если в ходе правовой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 не выявлены противоречия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коррупциогенные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факторы, то на правовом акте (листе согласования) делается запись об этом.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Если в результате экспертизы выявлены противоречия </w:t>
      </w:r>
      <w:proofErr w:type="gramStart"/>
      <w:r w:rsidRPr="00D44078">
        <w:rPr>
          <w:rFonts w:ascii="Times New Roman" w:eastAsia="Times New Roman" w:hAnsi="Times New Roman" w:cs="Times New Roman"/>
          <w:sz w:val="25"/>
          <w:szCs w:val="25"/>
        </w:rPr>
        <w:t>законодательству</w:t>
      </w:r>
      <w:proofErr w:type="gram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либо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коррупциогенные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факторы составляется заключение, в котором указываются противоречия и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коррупциогенные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факторы, способы их устранения.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>3.5.</w:t>
      </w:r>
      <w:r w:rsidR="00D44078" w:rsidRPr="00D44078">
        <w:rPr>
          <w:rFonts w:ascii="Times New Roman" w:hAnsi="Times New Roman" w:cs="Times New Roman"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3.6.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Нормативный правой акт Думы поселения, в результате принятия которого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коррупциогенные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D44078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4078">
        <w:rPr>
          <w:rFonts w:ascii="Times New Roman" w:hAnsi="Times New Roman" w:cs="Times New Roman"/>
          <w:b/>
          <w:sz w:val="25"/>
          <w:szCs w:val="25"/>
        </w:rPr>
        <w:t>4.</w:t>
      </w:r>
      <w:r w:rsidR="00D44078" w:rsidRPr="00D4407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 xml:space="preserve">Обеспечение условий для проведения независимой </w:t>
      </w:r>
      <w:proofErr w:type="spellStart"/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b/>
          <w:sz w:val="25"/>
          <w:szCs w:val="25"/>
        </w:rPr>
        <w:t xml:space="preserve"> экспертизы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>4.1.</w:t>
      </w:r>
      <w:r w:rsidR="00D44078" w:rsidRPr="00D44078">
        <w:rPr>
          <w:rFonts w:ascii="Times New Roman" w:hAnsi="Times New Roman" w:cs="Times New Roman"/>
          <w:sz w:val="25"/>
          <w:szCs w:val="25"/>
        </w:rPr>
        <w:t xml:space="preserve">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В целях обеспечения возможности проведения независимой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 проектов нормативных правовых актов Думы Азейского сельского поселения проект размещается </w:t>
      </w:r>
      <w:proofErr w:type="gramStart"/>
      <w:r w:rsidRPr="00D44078">
        <w:rPr>
          <w:rFonts w:ascii="Times New Roman" w:eastAsia="Times New Roman" w:hAnsi="Times New Roman" w:cs="Times New Roman"/>
          <w:sz w:val="25"/>
          <w:szCs w:val="25"/>
        </w:rPr>
        <w:t>на официальном сайте муниципального образования в сети Интернет в день поступления его на экспертизу специалисту администрации с указанием</w:t>
      </w:r>
      <w:proofErr w:type="gram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дат начала и окончания приема заключений по результатам независимой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экспертизы..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4.2. 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Заключение по результатам независимой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антикоррупционной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экспертизы носит рекомендательный    характер    и    подлежит    обязательному    рассмотрению    органом, организацией или должностным лицом, которым оно направлено, в тридцатидневный срок со дня его получения.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4.3.  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>Заключение  независимого  эксперта  на проект  нормативного  правового  акта, поступившее в установленный в соответствии с пунктом 4.1 срок, рассматривается Думой при принятии данного нормативного акта.</w:t>
      </w:r>
    </w:p>
    <w:p w:rsidR="003C7457" w:rsidRPr="00D44078" w:rsidRDefault="003C7457" w:rsidP="00D440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4078">
        <w:rPr>
          <w:rFonts w:ascii="Times New Roman" w:hAnsi="Times New Roman" w:cs="Times New Roman"/>
          <w:sz w:val="25"/>
          <w:szCs w:val="25"/>
        </w:rPr>
        <w:t xml:space="preserve">4.4. 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По результатам рассмотрения независимому эксперту в тридцатидневный срок с момента поступления заключения главой поселения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коррупциогенных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факторов.</w:t>
      </w:r>
    </w:p>
    <w:p w:rsidR="00D44078" w:rsidRPr="00D44078" w:rsidRDefault="003C7457" w:rsidP="00D44078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Если в заключени</w:t>
      </w:r>
      <w:proofErr w:type="gramStart"/>
      <w:r w:rsidRPr="00D44078">
        <w:rPr>
          <w:rFonts w:ascii="Times New Roman" w:eastAsia="Times New Roman" w:hAnsi="Times New Roman" w:cs="Times New Roman"/>
          <w:sz w:val="25"/>
          <w:szCs w:val="25"/>
        </w:rPr>
        <w:t>и</w:t>
      </w:r>
      <w:proofErr w:type="gram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D44078">
        <w:rPr>
          <w:rFonts w:ascii="Times New Roman" w:eastAsia="Times New Roman" w:hAnsi="Times New Roman" w:cs="Times New Roman"/>
          <w:sz w:val="25"/>
          <w:szCs w:val="25"/>
        </w:rPr>
        <w:t>коррупциогенных</w:t>
      </w:r>
      <w:proofErr w:type="spellEnd"/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факторов, в течение 10 дней с момента</w:t>
      </w:r>
      <w:r w:rsidR="008631C7">
        <w:rPr>
          <w:rFonts w:ascii="Times New Roman" w:eastAsia="Times New Roman" w:hAnsi="Times New Roman" w:cs="Times New Roman"/>
          <w:sz w:val="25"/>
          <w:szCs w:val="25"/>
        </w:rPr>
        <w:t xml:space="preserve"> п</w:t>
      </w:r>
      <w:r w:rsidR="00D44078" w:rsidRPr="00D44078">
        <w:rPr>
          <w:rFonts w:ascii="Times New Roman" w:eastAsia="Times New Roman" w:hAnsi="Times New Roman" w:cs="Times New Roman"/>
          <w:sz w:val="25"/>
          <w:szCs w:val="25"/>
        </w:rPr>
        <w:t>оступления направляется сообщение о том, что данное заключение не подлежит рассмотрению с указанием причины.</w:t>
      </w:r>
    </w:p>
    <w:p w:rsidR="00D44078" w:rsidRPr="00D44078" w:rsidRDefault="00D44078" w:rsidP="00D4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>Глава Азейского</w:t>
      </w:r>
    </w:p>
    <w:p w:rsidR="00D44078" w:rsidRDefault="00D44078" w:rsidP="00D4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                                                       </w:t>
      </w:r>
      <w:r w:rsidR="000E0462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D44078">
        <w:rPr>
          <w:rFonts w:ascii="Times New Roman" w:eastAsia="Times New Roman" w:hAnsi="Times New Roman" w:cs="Times New Roman"/>
          <w:sz w:val="25"/>
          <w:szCs w:val="25"/>
        </w:rPr>
        <w:t xml:space="preserve">               Е.Н.Семенова</w:t>
      </w:r>
    </w:p>
    <w:p w:rsidR="008631C7" w:rsidRPr="00D44078" w:rsidRDefault="008631C7" w:rsidP="00D4407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44078" w:rsidRPr="00D44078" w:rsidRDefault="00D44078" w:rsidP="003C7457">
      <w:pPr>
        <w:rPr>
          <w:sz w:val="25"/>
          <w:szCs w:val="25"/>
        </w:rPr>
      </w:pPr>
    </w:p>
    <w:sectPr w:rsidR="00D44078" w:rsidRPr="00D44078" w:rsidSect="003C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1F"/>
    <w:multiLevelType w:val="hybridMultilevel"/>
    <w:tmpl w:val="1584C4D2"/>
    <w:lvl w:ilvl="0" w:tplc="743A624A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D0B"/>
    <w:multiLevelType w:val="hybridMultilevel"/>
    <w:tmpl w:val="70DC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723D"/>
    <w:multiLevelType w:val="hybridMultilevel"/>
    <w:tmpl w:val="8376D65A"/>
    <w:lvl w:ilvl="0" w:tplc="2C6819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31A03"/>
    <w:multiLevelType w:val="hybridMultilevel"/>
    <w:tmpl w:val="A0960FE6"/>
    <w:lvl w:ilvl="0" w:tplc="B6B2585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F88"/>
    <w:rsid w:val="000C742B"/>
    <w:rsid w:val="000E0462"/>
    <w:rsid w:val="00107C76"/>
    <w:rsid w:val="002E1FE7"/>
    <w:rsid w:val="00312F88"/>
    <w:rsid w:val="003C7457"/>
    <w:rsid w:val="00715329"/>
    <w:rsid w:val="008631C7"/>
    <w:rsid w:val="00D4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2F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rsid w:val="00312F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Oaieaaaa">
    <w:name w:val="Oaiea (aa?a)"/>
    <w:basedOn w:val="a"/>
    <w:rsid w:val="00312F8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2013-03-28T06:34:00Z</cp:lastPrinted>
  <dcterms:created xsi:type="dcterms:W3CDTF">2013-03-28T05:29:00Z</dcterms:created>
  <dcterms:modified xsi:type="dcterms:W3CDTF">2013-04-12T04:31:00Z</dcterms:modified>
</cp:coreProperties>
</file>