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Default="006B300C" w:rsidP="006B300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C908AD" w:rsidRDefault="00C908AD" w:rsidP="00C908AD">
      <w:pPr>
        <w:shd w:val="clear" w:color="auto" w:fill="FFFFFF"/>
        <w:autoSpaceDE w:val="0"/>
        <w:autoSpaceDN w:val="0"/>
        <w:adjustRightInd w:val="0"/>
        <w:spacing w:after="0" w:line="240" w:lineRule="auto"/>
        <w:jc w:val="center"/>
        <w:rPr>
          <w:rFonts w:ascii="Times New Roman" w:hAnsi="Times New Roman" w:cs="Times New Roman"/>
          <w:b/>
          <w:sz w:val="28"/>
          <w:szCs w:val="32"/>
        </w:rPr>
      </w:pPr>
      <w:r>
        <w:rPr>
          <w:rFonts w:ascii="Times New Roman" w:eastAsia="Times New Roman" w:hAnsi="Times New Roman" w:cs="Times New Roman"/>
          <w:b/>
          <w:sz w:val="28"/>
          <w:szCs w:val="32"/>
        </w:rPr>
        <w:t>Тулунский район</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2C09AA"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19.12</w:t>
      </w:r>
      <w:r w:rsidR="00F013A5">
        <w:rPr>
          <w:rFonts w:ascii="Times New Roman" w:hAnsi="Times New Roman" w:cs="Times New Roman"/>
          <w:b/>
          <w:iCs/>
          <w:sz w:val="28"/>
          <w:szCs w:val="32"/>
        </w:rPr>
        <w:t>.</w:t>
      </w:r>
      <w:r w:rsidR="00BC406E">
        <w:rPr>
          <w:rFonts w:ascii="Times New Roman" w:hAnsi="Times New Roman" w:cs="Times New Roman"/>
          <w:b/>
          <w:iCs/>
          <w:sz w:val="28"/>
          <w:szCs w:val="32"/>
        </w:rPr>
        <w:t>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B72FE8">
        <w:rPr>
          <w:rFonts w:ascii="Times New Roman" w:eastAsia="Times New Roman" w:hAnsi="Times New Roman" w:cs="Times New Roman"/>
          <w:b/>
          <w:sz w:val="28"/>
          <w:szCs w:val="32"/>
        </w:rPr>
        <w:t>71</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2C09AA"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CE5E67">
      <w:pPr>
        <w:pStyle w:val="a3"/>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Присвоить формируемому земельному участку (</w:t>
      </w:r>
      <w:proofErr w:type="gramStart"/>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w:t>
      </w:r>
      <w:r w:rsidR="002C09AA">
        <w:rPr>
          <w:rFonts w:ascii="Times New Roman" w:hAnsi="Times New Roman" w:cs="Times New Roman"/>
          <w:sz w:val="28"/>
          <w:szCs w:val="28"/>
        </w:rPr>
        <w:t>304</w:t>
      </w:r>
      <w:r w:rsidRPr="002A2AD7">
        <w:rPr>
          <w:rFonts w:ascii="Times New Roman" w:hAnsi="Times New Roman" w:cs="Times New Roman"/>
          <w:sz w:val="28"/>
          <w:szCs w:val="28"/>
        </w:rPr>
        <w:t>:</w:t>
      </w:r>
      <w:r w:rsidR="00F504D7" w:rsidRPr="002A2AD7">
        <w:rPr>
          <w:rFonts w:ascii="Times New Roman" w:hAnsi="Times New Roman" w:cs="Times New Roman"/>
          <w:sz w:val="28"/>
          <w:szCs w:val="28"/>
        </w:rPr>
        <w:t>ЗУ</w:t>
      </w:r>
      <w:proofErr w:type="gramEnd"/>
      <w:r w:rsidR="002A2AD7" w:rsidRPr="002A2AD7">
        <w:rPr>
          <w:rFonts w:ascii="Times New Roman" w:hAnsi="Times New Roman" w:cs="Times New Roman"/>
          <w:sz w:val="28"/>
          <w:szCs w:val="28"/>
        </w:rPr>
        <w:t>1</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(согласно прилагаемой Схемы расположения земельного участка или земельных участков на кадастровом плане территории) в зоне застройки индивидуальными жилыми домами (ЖЗ-1),</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2A2AD7" w:rsidRPr="006512CC">
        <w:rPr>
          <w:rFonts w:ascii="Times New Roman" w:hAnsi="Times New Roman" w:cs="Times New Roman"/>
          <w:color w:val="000000"/>
          <w:sz w:val="28"/>
          <w:szCs w:val="28"/>
          <w:shd w:val="clear" w:color="auto" w:fill="FFFFFF"/>
        </w:rPr>
        <w:t>9</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6512CC" w:rsidRPr="006512CC">
        <w:rPr>
          <w:rFonts w:ascii="Times New Roman" w:hAnsi="Times New Roman" w:cs="Times New Roman"/>
          <w:color w:val="000000"/>
          <w:sz w:val="28"/>
          <w:szCs w:val="28"/>
          <w:shd w:val="clear" w:color="auto" w:fill="FFFFFF"/>
        </w:rPr>
        <w:t xml:space="preserve">Иркутская область, муниципальный район Тулунский, сельское поселение Азейское, село Азей, улица </w:t>
      </w:r>
      <w:r w:rsidR="002C09AA">
        <w:rPr>
          <w:rFonts w:ascii="Times New Roman" w:hAnsi="Times New Roman" w:cs="Times New Roman"/>
          <w:color w:val="000000"/>
          <w:sz w:val="28"/>
          <w:szCs w:val="28"/>
          <w:shd w:val="clear" w:color="auto" w:fill="FFFFFF"/>
        </w:rPr>
        <w:t>Подгор</w:t>
      </w:r>
      <w:r w:rsidR="006512CC" w:rsidRPr="006512CC">
        <w:rPr>
          <w:rFonts w:ascii="Times New Roman" w:hAnsi="Times New Roman" w:cs="Times New Roman"/>
          <w:color w:val="000000"/>
          <w:sz w:val="28"/>
          <w:szCs w:val="28"/>
          <w:shd w:val="clear" w:color="auto" w:fill="FFFFFF"/>
        </w:rPr>
        <w:t>ная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F013A5" w:rsidRPr="006512CC">
        <w:rPr>
          <w:rFonts w:ascii="Times New Roman" w:hAnsi="Times New Roman" w:cs="Times New Roman"/>
          <w:color w:val="000000"/>
          <w:sz w:val="28"/>
          <w:szCs w:val="28"/>
          <w:shd w:val="clear" w:color="auto" w:fill="FFFFFF"/>
        </w:rPr>
        <w:t>4</w:t>
      </w:r>
      <w:r w:rsidR="00C908AD">
        <w:rPr>
          <w:rFonts w:ascii="Times New Roman" w:hAnsi="Times New Roman" w:cs="Times New Roman"/>
          <w:color w:val="000000"/>
          <w:sz w:val="28"/>
          <w:szCs w:val="28"/>
          <w:shd w:val="clear" w:color="auto" w:fill="FFFFFF"/>
        </w:rPr>
        <w:t xml:space="preserve"> </w:t>
      </w:r>
      <w:bookmarkStart w:id="0" w:name="_GoBack"/>
      <w:bookmarkEnd w:id="0"/>
      <w:r w:rsidR="00F013A5" w:rsidRPr="006512CC">
        <w:rPr>
          <w:rFonts w:ascii="Times New Roman" w:hAnsi="Times New Roman" w:cs="Times New Roman"/>
          <w:color w:val="000000"/>
          <w:sz w:val="28"/>
          <w:szCs w:val="28"/>
          <w:shd w:val="clear" w:color="auto" w:fill="FFFFFF"/>
        </w:rPr>
        <w:t>а.</w:t>
      </w:r>
    </w:p>
    <w:p w:rsidR="00233AD0" w:rsidRDefault="00233AD0" w:rsidP="009A439D">
      <w:pPr>
        <w:spacing w:after="0" w:line="240" w:lineRule="auto"/>
        <w:jc w:val="both"/>
        <w:rPr>
          <w:rFonts w:ascii="Times New Roman" w:hAnsi="Times New Roman" w:cs="Times New Roman"/>
          <w:color w:val="000000"/>
          <w:sz w:val="28"/>
          <w:szCs w:val="28"/>
          <w:shd w:val="clear" w:color="auto" w:fill="FFFFFF"/>
        </w:rPr>
      </w:pPr>
    </w:p>
    <w:p w:rsidR="007F0967" w:rsidRPr="009A439D" w:rsidRDefault="007F0967" w:rsidP="009A439D">
      <w:pPr>
        <w:spacing w:after="0" w:line="240" w:lineRule="auto"/>
        <w:jc w:val="both"/>
        <w:rPr>
          <w:rFonts w:ascii="Times New Roman" w:hAnsi="Times New Roman" w:cs="Times New Roman"/>
          <w:sz w:val="28"/>
          <w:szCs w:val="28"/>
        </w:rPr>
      </w:pPr>
      <w:r w:rsidRPr="006512CC">
        <w:rPr>
          <w:rFonts w:ascii="Times New Roman" w:hAnsi="Times New Roman" w:cs="Times New Roman"/>
          <w:color w:val="000000"/>
          <w:sz w:val="28"/>
          <w:szCs w:val="28"/>
          <w:shd w:val="clear" w:color="auto" w:fill="FFFFFF"/>
        </w:rPr>
        <w:t>2. Установить вид разрешенного</w:t>
      </w:r>
      <w:r w:rsidRPr="009A439D">
        <w:rPr>
          <w:rFonts w:ascii="Times New Roman" w:hAnsi="Times New Roman" w:cs="Times New Roman"/>
          <w:sz w:val="28"/>
          <w:szCs w:val="28"/>
        </w:rPr>
        <w:t xml:space="preserve"> использования земельного </w:t>
      </w:r>
      <w:r w:rsidR="001E5BB4" w:rsidRPr="009A439D">
        <w:rPr>
          <w:rFonts w:ascii="Times New Roman" w:hAnsi="Times New Roman" w:cs="Times New Roman"/>
          <w:sz w:val="28"/>
          <w:szCs w:val="28"/>
        </w:rPr>
        <w:t>участка –</w:t>
      </w:r>
      <w:r w:rsidRPr="009A439D">
        <w:rPr>
          <w:rFonts w:ascii="Times New Roman" w:hAnsi="Times New Roman" w:cs="Times New Roman"/>
          <w:sz w:val="28"/>
          <w:szCs w:val="28"/>
        </w:rPr>
        <w:t xml:space="preserve"> «</w:t>
      </w:r>
      <w:r w:rsidR="002C09AA" w:rsidRPr="002C09AA">
        <w:rPr>
          <w:rFonts w:ascii="Times New Roman" w:hAnsi="Times New Roman" w:cs="Times New Roman"/>
          <w:sz w:val="28"/>
          <w:szCs w:val="20"/>
        </w:rPr>
        <w:t>Земельные участки (территории) общего пользования</w:t>
      </w:r>
      <w:r w:rsidRPr="009A439D">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233AD0" w:rsidRDefault="00233AD0" w:rsidP="0055215C">
      <w:pPr>
        <w:spacing w:after="0" w:line="240" w:lineRule="auto"/>
        <w:jc w:val="both"/>
        <w:rPr>
          <w:rFonts w:ascii="Times New Roman" w:hAnsi="Times New Roman"/>
          <w:sz w:val="28"/>
          <w:szCs w:val="28"/>
        </w:rPr>
      </w:pPr>
    </w:p>
    <w:p w:rsidR="0055215C" w:rsidRPr="00555948" w:rsidRDefault="00233AD0"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33AD0"/>
    <w:rsid w:val="00241BC2"/>
    <w:rsid w:val="00277BED"/>
    <w:rsid w:val="002A2AD7"/>
    <w:rsid w:val="002B19CF"/>
    <w:rsid w:val="002C09AA"/>
    <w:rsid w:val="002C5CE5"/>
    <w:rsid w:val="002E46C3"/>
    <w:rsid w:val="00310C3F"/>
    <w:rsid w:val="00365901"/>
    <w:rsid w:val="003753ED"/>
    <w:rsid w:val="00386361"/>
    <w:rsid w:val="003D6198"/>
    <w:rsid w:val="003E3D36"/>
    <w:rsid w:val="00443944"/>
    <w:rsid w:val="004E1E79"/>
    <w:rsid w:val="004F375D"/>
    <w:rsid w:val="0055215C"/>
    <w:rsid w:val="006028C0"/>
    <w:rsid w:val="00645C55"/>
    <w:rsid w:val="006512CC"/>
    <w:rsid w:val="0067273F"/>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72FE8"/>
    <w:rsid w:val="00BC406E"/>
    <w:rsid w:val="00BE6CD7"/>
    <w:rsid w:val="00C441B5"/>
    <w:rsid w:val="00C84EF5"/>
    <w:rsid w:val="00C908AD"/>
    <w:rsid w:val="00CB6281"/>
    <w:rsid w:val="00CF33C7"/>
    <w:rsid w:val="00D03F8D"/>
    <w:rsid w:val="00D073F2"/>
    <w:rsid w:val="00D553B4"/>
    <w:rsid w:val="00DA5DD2"/>
    <w:rsid w:val="00DB5728"/>
    <w:rsid w:val="00DF7EA4"/>
    <w:rsid w:val="00E166B9"/>
    <w:rsid w:val="00E32714"/>
    <w:rsid w:val="00E734F4"/>
    <w:rsid w:val="00EB4A9D"/>
    <w:rsid w:val="00F013A5"/>
    <w:rsid w:val="00F23D93"/>
    <w:rsid w:val="00F3400B"/>
    <w:rsid w:val="00F504D7"/>
    <w:rsid w:val="00F77632"/>
    <w:rsid w:val="00F9604E"/>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D682"/>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D7D8-05E2-4689-846F-BF223E20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2022-12-19T05:33:00Z</cp:lastPrinted>
  <dcterms:created xsi:type="dcterms:W3CDTF">2022-07-19T02:31:00Z</dcterms:created>
  <dcterms:modified xsi:type="dcterms:W3CDTF">2022-12-19T05:34:00Z</dcterms:modified>
</cp:coreProperties>
</file>