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4A" w:rsidRDefault="003E414A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C1C15" w:rsidRPr="005849AA" w:rsidRDefault="00C548D9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1</w:t>
      </w:r>
      <w:r w:rsidR="0012750E">
        <w:rPr>
          <w:rFonts w:ascii="Times New Roman" w:hAnsi="Times New Roman" w:cs="Times New Roman"/>
          <w:b/>
          <w:iCs/>
          <w:sz w:val="32"/>
          <w:szCs w:val="32"/>
        </w:rPr>
        <w:t>7</w:t>
      </w:r>
      <w:r w:rsidR="00965CE6">
        <w:rPr>
          <w:rFonts w:ascii="Times New Roman" w:hAnsi="Times New Roman" w:cs="Times New Roman"/>
          <w:b/>
          <w:iCs/>
          <w:sz w:val="32"/>
          <w:szCs w:val="32"/>
        </w:rPr>
        <w:t>.0</w:t>
      </w:r>
      <w:r w:rsidR="0012750E">
        <w:rPr>
          <w:rFonts w:ascii="Times New Roman" w:hAnsi="Times New Roman" w:cs="Times New Roman"/>
          <w:b/>
          <w:iCs/>
          <w:sz w:val="32"/>
          <w:szCs w:val="32"/>
        </w:rPr>
        <w:t>5</w:t>
      </w:r>
      <w:r w:rsidR="003C1C15" w:rsidRPr="005849AA">
        <w:rPr>
          <w:rFonts w:ascii="Times New Roman" w:hAnsi="Times New Roman" w:cs="Times New Roman"/>
          <w:b/>
          <w:iCs/>
          <w:sz w:val="32"/>
          <w:szCs w:val="32"/>
        </w:rPr>
        <w:t>.201</w:t>
      </w:r>
      <w:r w:rsidR="0012750E">
        <w:rPr>
          <w:rFonts w:ascii="Times New Roman" w:hAnsi="Times New Roman" w:cs="Times New Roman"/>
          <w:b/>
          <w:iCs/>
          <w:sz w:val="32"/>
          <w:szCs w:val="32"/>
        </w:rPr>
        <w:t>8</w:t>
      </w:r>
      <w:r w:rsidR="003C1C15" w:rsidRPr="005849AA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  <w:r w:rsidR="003C1C15" w:rsidRPr="005849AA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             </w:t>
      </w:r>
      <w:r w:rsidR="003C1C15">
        <w:rPr>
          <w:rFonts w:ascii="Arial" w:eastAsia="Times New Roman" w:hAnsi="Times New Roman" w:cs="Arial"/>
          <w:b/>
          <w:sz w:val="32"/>
          <w:szCs w:val="32"/>
        </w:rPr>
        <w:t xml:space="preserve">   </w:t>
      </w:r>
      <w:r w:rsidR="0033669E">
        <w:rPr>
          <w:rFonts w:ascii="Arial" w:eastAsia="Times New Roman" w:hAnsi="Times New Roman" w:cs="Arial"/>
          <w:b/>
          <w:sz w:val="32"/>
          <w:szCs w:val="32"/>
        </w:rPr>
        <w:t xml:space="preserve">   </w:t>
      </w:r>
      <w:r w:rsidR="003C1C15">
        <w:rPr>
          <w:rFonts w:ascii="Arial" w:eastAsia="Times New Roman" w:hAnsi="Times New Roman" w:cs="Arial"/>
          <w:b/>
          <w:sz w:val="32"/>
          <w:szCs w:val="32"/>
        </w:rPr>
        <w:t xml:space="preserve">   </w:t>
      </w:r>
      <w:r w:rsidR="003C1C15" w:rsidRPr="005849AA">
        <w:rPr>
          <w:rFonts w:ascii="Arial" w:eastAsia="Times New Roman" w:hAnsi="Times New Roman" w:cs="Arial"/>
          <w:b/>
          <w:sz w:val="32"/>
          <w:szCs w:val="32"/>
        </w:rPr>
        <w:t xml:space="preserve"> </w:t>
      </w:r>
      <w:r w:rsidR="003C1C15" w:rsidRPr="005849AA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 w:rsidR="0012750E">
        <w:rPr>
          <w:rFonts w:ascii="Times New Roman" w:eastAsia="Times New Roman" w:hAnsi="Times New Roman" w:cs="Times New Roman"/>
          <w:b/>
          <w:sz w:val="32"/>
          <w:szCs w:val="32"/>
        </w:rPr>
        <w:t>46</w:t>
      </w:r>
      <w:r w:rsidR="003C1C15" w:rsidRPr="005849AA">
        <w:rPr>
          <w:rFonts w:ascii="Times New Roman" w:eastAsia="Times New Roman" w:hAnsi="Times New Roman" w:cs="Times New Roman"/>
          <w:b/>
          <w:sz w:val="32"/>
          <w:szCs w:val="32"/>
        </w:rPr>
        <w:t>-рг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</w:t>
      </w: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750E" w:rsidRDefault="0012750E" w:rsidP="00127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переносе плановой, документарной и </w:t>
      </w:r>
    </w:p>
    <w:p w:rsidR="0012750E" w:rsidRDefault="0012750E" w:rsidP="00127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12750E" w:rsidRPr="00140916" w:rsidRDefault="0012750E" w:rsidP="00127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14A" w:rsidRPr="00F3400B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50E" w:rsidRPr="00F3400B" w:rsidRDefault="003C1C15" w:rsidP="0012750E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 w:rsidR="0012750E" w:rsidRPr="00E72646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</w:t>
      </w:r>
      <w:r w:rsidR="0012750E">
        <w:rPr>
          <w:rFonts w:ascii="Times New Roman" w:hAnsi="Times New Roman" w:cs="Times New Roman"/>
          <w:sz w:val="28"/>
          <w:szCs w:val="28"/>
        </w:rPr>
        <w:t>»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, распоряжением администрации Азейского сельского поселения № 76-рг от 26.12.2017 г. «Об утверждении плана проведения плановых проверок по муниципальному земельному контролю физических лиц на 2018 год», Уставом</w:t>
      </w:r>
      <w:r w:rsidR="0012750E"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ого му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3C1C15" w:rsidRPr="00F3400B" w:rsidRDefault="003C1C15" w:rsidP="0012750E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BF" w:rsidRDefault="003C1C15" w:rsidP="001275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DBF"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="00C02DBF" w:rsidRPr="001A4F63">
        <w:rPr>
          <w:rFonts w:ascii="Times New Roman" w:hAnsi="Times New Roman" w:cs="Times New Roman"/>
          <w:sz w:val="28"/>
          <w:szCs w:val="28"/>
        </w:rPr>
        <w:t>проведени</w:t>
      </w:r>
      <w:r w:rsidR="00C02DBF">
        <w:rPr>
          <w:rFonts w:ascii="Times New Roman" w:hAnsi="Times New Roman" w:cs="Times New Roman"/>
          <w:sz w:val="28"/>
          <w:szCs w:val="28"/>
        </w:rPr>
        <w:t>е</w:t>
      </w:r>
      <w:r w:rsidR="00C02DBF" w:rsidRPr="001A4F63">
        <w:rPr>
          <w:rFonts w:ascii="Times New Roman" w:hAnsi="Times New Roman" w:cs="Times New Roman"/>
          <w:sz w:val="28"/>
          <w:szCs w:val="28"/>
        </w:rPr>
        <w:t xml:space="preserve"> </w:t>
      </w:r>
      <w:r w:rsidR="0012750E">
        <w:rPr>
          <w:rFonts w:ascii="Times New Roman" w:hAnsi="Times New Roman" w:cs="Times New Roman"/>
          <w:sz w:val="28"/>
          <w:szCs w:val="28"/>
        </w:rPr>
        <w:t xml:space="preserve">плановой, документарной и выездной проверки </w:t>
      </w:r>
      <w:r w:rsidR="00C02DBF" w:rsidRPr="001A4F63"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</w:t>
      </w:r>
      <w:r w:rsidR="00C02DBF">
        <w:rPr>
          <w:rFonts w:ascii="Times New Roman" w:hAnsi="Times New Roman" w:cs="Times New Roman"/>
          <w:sz w:val="28"/>
          <w:szCs w:val="28"/>
        </w:rPr>
        <w:t xml:space="preserve">гражданки </w:t>
      </w:r>
      <w:r w:rsidR="0012750E">
        <w:rPr>
          <w:rFonts w:ascii="Times New Roman" w:hAnsi="Times New Roman" w:cs="Times New Roman"/>
          <w:sz w:val="28"/>
          <w:szCs w:val="28"/>
        </w:rPr>
        <w:t>Майстренко Кристины Владимировны</w:t>
      </w:r>
      <w:r w:rsidR="00C02DBF">
        <w:rPr>
          <w:rFonts w:ascii="Times New Roman" w:hAnsi="Times New Roman" w:cs="Times New Roman"/>
          <w:sz w:val="28"/>
          <w:szCs w:val="28"/>
        </w:rPr>
        <w:t xml:space="preserve"> на </w:t>
      </w:r>
      <w:r w:rsidR="0012750E">
        <w:rPr>
          <w:rFonts w:ascii="Times New Roman" w:hAnsi="Times New Roman" w:cs="Times New Roman"/>
          <w:sz w:val="28"/>
          <w:szCs w:val="28"/>
        </w:rPr>
        <w:t>14</w:t>
      </w:r>
      <w:r w:rsidR="00C02DBF">
        <w:rPr>
          <w:rFonts w:ascii="Times New Roman" w:hAnsi="Times New Roman" w:cs="Times New Roman"/>
          <w:sz w:val="28"/>
          <w:szCs w:val="28"/>
        </w:rPr>
        <w:t>.0</w:t>
      </w:r>
      <w:r w:rsidR="0012750E">
        <w:rPr>
          <w:rFonts w:ascii="Times New Roman" w:hAnsi="Times New Roman" w:cs="Times New Roman"/>
          <w:sz w:val="28"/>
          <w:szCs w:val="28"/>
        </w:rPr>
        <w:t>6</w:t>
      </w:r>
      <w:r w:rsidR="00C02DBF">
        <w:rPr>
          <w:rFonts w:ascii="Times New Roman" w:hAnsi="Times New Roman" w:cs="Times New Roman"/>
          <w:sz w:val="28"/>
          <w:szCs w:val="28"/>
        </w:rPr>
        <w:t>.201</w:t>
      </w:r>
      <w:r w:rsidR="0012750E">
        <w:rPr>
          <w:rFonts w:ascii="Times New Roman" w:hAnsi="Times New Roman" w:cs="Times New Roman"/>
          <w:sz w:val="28"/>
          <w:szCs w:val="28"/>
        </w:rPr>
        <w:t>8</w:t>
      </w:r>
      <w:r w:rsidR="00C02DBF">
        <w:rPr>
          <w:rFonts w:ascii="Times New Roman" w:hAnsi="Times New Roman" w:cs="Times New Roman"/>
          <w:sz w:val="28"/>
          <w:szCs w:val="28"/>
        </w:rPr>
        <w:t xml:space="preserve"> г. в связи с отсутствием её на территории Азейского сельского поселения </w:t>
      </w:r>
    </w:p>
    <w:p w:rsidR="00C02DBF" w:rsidRDefault="00C02DBF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12750E" w:rsidP="00981D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DBF">
        <w:rPr>
          <w:rFonts w:ascii="Times New Roman" w:hAnsi="Times New Roman" w:cs="Times New Roman"/>
          <w:sz w:val="28"/>
          <w:szCs w:val="28"/>
        </w:rPr>
        <w:t>.</w:t>
      </w:r>
      <w:r w:rsidR="00C02DBF" w:rsidRPr="00C02DB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C1C15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C02DBF" w:rsidRDefault="00C02DBF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  <w:r w:rsidR="00C0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C15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</w:t>
      </w:r>
      <w:r w:rsidR="00C02DBF">
        <w:rPr>
          <w:rFonts w:ascii="Arial" w:eastAsia="Times New Roman" w:hAnsi="Arial" w:cs="Arial"/>
          <w:sz w:val="28"/>
          <w:szCs w:val="28"/>
        </w:rPr>
        <w:t xml:space="preserve">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</w:t>
      </w:r>
      <w:r w:rsidR="003E414A">
        <w:rPr>
          <w:rFonts w:ascii="Times New Roman" w:eastAsia="Times New Roman" w:hAnsi="Arial" w:cs="Times New Roman"/>
          <w:sz w:val="28"/>
          <w:szCs w:val="28"/>
        </w:rPr>
        <w:t xml:space="preserve">                      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13B6E" w:rsidRDefault="00913B6E"/>
    <w:sectPr w:rsidR="00913B6E" w:rsidSect="00C02D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C15"/>
    <w:rsid w:val="001018BC"/>
    <w:rsid w:val="0012750E"/>
    <w:rsid w:val="00140D8A"/>
    <w:rsid w:val="0033669E"/>
    <w:rsid w:val="003C1C15"/>
    <w:rsid w:val="003E414A"/>
    <w:rsid w:val="00465E8C"/>
    <w:rsid w:val="00472F29"/>
    <w:rsid w:val="00701D4E"/>
    <w:rsid w:val="00913B6E"/>
    <w:rsid w:val="00965CE6"/>
    <w:rsid w:val="00981D53"/>
    <w:rsid w:val="00B34B76"/>
    <w:rsid w:val="00C02DBF"/>
    <w:rsid w:val="00C5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40B22-F1CD-44ED-9695-58A2A96D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14</cp:revision>
  <cp:lastPrinted>2018-05-30T00:17:00Z</cp:lastPrinted>
  <dcterms:created xsi:type="dcterms:W3CDTF">2017-06-05T00:47:00Z</dcterms:created>
  <dcterms:modified xsi:type="dcterms:W3CDTF">2018-05-30T00:18:00Z</dcterms:modified>
</cp:coreProperties>
</file>