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9222BD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31</w:t>
      </w:r>
      <w:r w:rsidR="00C44599">
        <w:rPr>
          <w:rFonts w:ascii="Times New Roman" w:hAnsi="Times New Roman"/>
          <w:b/>
          <w:spacing w:val="20"/>
          <w:sz w:val="28"/>
          <w:szCs w:val="32"/>
        </w:rPr>
        <w:t>.0</w:t>
      </w:r>
      <w:r>
        <w:rPr>
          <w:rFonts w:ascii="Times New Roman" w:hAnsi="Times New Roman"/>
          <w:b/>
          <w:spacing w:val="20"/>
          <w:sz w:val="28"/>
          <w:szCs w:val="32"/>
        </w:rPr>
        <w:t>8.2022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 w:rsidR="00F36120">
        <w:rPr>
          <w:rFonts w:ascii="Times New Roman" w:hAnsi="Times New Roman"/>
          <w:b/>
          <w:spacing w:val="20"/>
          <w:sz w:val="28"/>
          <w:szCs w:val="32"/>
        </w:rPr>
        <w:t xml:space="preserve">                 </w:t>
      </w:r>
      <w:r w:rsidR="00706DF3">
        <w:rPr>
          <w:rFonts w:ascii="Times New Roman" w:hAnsi="Times New Roman"/>
          <w:b/>
          <w:spacing w:val="20"/>
          <w:sz w:val="28"/>
          <w:szCs w:val="32"/>
        </w:rPr>
        <w:t xml:space="preserve">        № </w:t>
      </w:r>
      <w:r w:rsidR="00F36120">
        <w:rPr>
          <w:rFonts w:ascii="Times New Roman" w:hAnsi="Times New Roman"/>
          <w:b/>
          <w:spacing w:val="20"/>
          <w:sz w:val="28"/>
          <w:szCs w:val="32"/>
        </w:rPr>
        <w:t>44/2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-рг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F50A16" w:rsidRDefault="009222BD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5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>– 20</w:t>
      </w:r>
      <w:r w:rsidR="008558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Default="00F50A16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836939">
        <w:rPr>
          <w:rFonts w:ascii="Times New Roman" w:hAnsi="Times New Roman" w:cs="Times New Roman"/>
          <w:sz w:val="28"/>
          <w:szCs w:val="28"/>
        </w:rPr>
        <w:t xml:space="preserve"> пунктом 4.2 статьи 17 Федерального закона</w:t>
      </w:r>
      <w:r w:rsidR="009222BD">
        <w:rPr>
          <w:rFonts w:ascii="Times New Roman" w:hAnsi="Times New Roman" w:cs="Times New Roman"/>
          <w:sz w:val="28"/>
          <w:szCs w:val="28"/>
        </w:rPr>
        <w:t xml:space="preserve"> от  06 октября 2003 года </w:t>
      </w:r>
      <w:r w:rsidRPr="00F50A1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36939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27 июля 2010 года </w:t>
      </w:r>
      <w:r w:rsidRPr="00F50A16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Администрации Тулунс</w:t>
      </w:r>
      <w:r w:rsidR="008B6465">
        <w:rPr>
          <w:rFonts w:ascii="Times New Roman" w:hAnsi="Times New Roman" w:cs="Times New Roman"/>
          <w:sz w:val="28"/>
          <w:szCs w:val="28"/>
        </w:rPr>
        <w:t>кого муниципального района от 06 сентября 2021</w:t>
      </w:r>
      <w:r w:rsidR="00D50ED5">
        <w:rPr>
          <w:rFonts w:ascii="Times New Roman" w:hAnsi="Times New Roman" w:cs="Times New Roman"/>
          <w:sz w:val="28"/>
          <w:szCs w:val="28"/>
        </w:rPr>
        <w:t xml:space="preserve"> го</w:t>
      </w:r>
      <w:r w:rsidR="00AF053F">
        <w:rPr>
          <w:rFonts w:ascii="Times New Roman" w:hAnsi="Times New Roman" w:cs="Times New Roman"/>
          <w:sz w:val="28"/>
          <w:szCs w:val="28"/>
        </w:rPr>
        <w:t>да № 130</w:t>
      </w:r>
      <w:r w:rsidR="00855870">
        <w:rPr>
          <w:rFonts w:ascii="Times New Roman" w:hAnsi="Times New Roman" w:cs="Times New Roman"/>
          <w:sz w:val="28"/>
          <w:szCs w:val="28"/>
        </w:rPr>
        <w:t>-п</w:t>
      </w:r>
      <w:r w:rsidR="009222BD">
        <w:rPr>
          <w:rFonts w:ascii="Times New Roman" w:hAnsi="Times New Roman" w:cs="Times New Roman"/>
          <w:sz w:val="28"/>
          <w:szCs w:val="28"/>
        </w:rPr>
        <w:t xml:space="preserve">г </w:t>
      </w:r>
      <w:r w:rsidRPr="00F50A16">
        <w:rPr>
          <w:rFonts w:ascii="Times New Roman" w:hAnsi="Times New Roman" w:cs="Times New Roman"/>
          <w:sz w:val="28"/>
          <w:szCs w:val="28"/>
        </w:rPr>
        <w:t xml:space="preserve">«О </w:t>
      </w:r>
      <w:r w:rsidR="00AF053F">
        <w:rPr>
          <w:rFonts w:ascii="Times New Roman" w:hAnsi="Times New Roman" w:cs="Times New Roman"/>
          <w:sz w:val="28"/>
          <w:szCs w:val="28"/>
        </w:rPr>
        <w:t>начале отопительного сезона 2022</w:t>
      </w:r>
      <w:r w:rsidR="00855870">
        <w:rPr>
          <w:rFonts w:ascii="Times New Roman" w:hAnsi="Times New Roman" w:cs="Times New Roman"/>
          <w:sz w:val="28"/>
          <w:szCs w:val="28"/>
        </w:rPr>
        <w:t>-202</w:t>
      </w:r>
      <w:r w:rsidR="00AF053F">
        <w:rPr>
          <w:rFonts w:ascii="Times New Roman" w:hAnsi="Times New Roman" w:cs="Times New Roman"/>
          <w:sz w:val="28"/>
          <w:szCs w:val="28"/>
        </w:rPr>
        <w:t>3</w:t>
      </w:r>
      <w:r w:rsidRPr="00F50A16">
        <w:rPr>
          <w:rFonts w:ascii="Times New Roman" w:hAnsi="Times New Roman" w:cs="Times New Roman"/>
          <w:sz w:val="28"/>
          <w:szCs w:val="28"/>
        </w:rPr>
        <w:t xml:space="preserve"> г</w:t>
      </w:r>
      <w:r w:rsidR="008B6465">
        <w:rPr>
          <w:rFonts w:ascii="Times New Roman" w:hAnsi="Times New Roman" w:cs="Times New Roman"/>
          <w:sz w:val="28"/>
          <w:szCs w:val="28"/>
        </w:rPr>
        <w:t>г.</w:t>
      </w:r>
      <w:r w:rsidRPr="00F50A16">
        <w:rPr>
          <w:rFonts w:ascii="Times New Roman" w:hAnsi="Times New Roman" w:cs="Times New Roman"/>
          <w:sz w:val="28"/>
          <w:szCs w:val="28"/>
        </w:rPr>
        <w:t>», руководствуясь Уставом Азейского муниципального образования, в связи</w:t>
      </w:r>
      <w:r w:rsidR="009A5DA0">
        <w:rPr>
          <w:rFonts w:ascii="Times New Roman" w:hAnsi="Times New Roman" w:cs="Times New Roman"/>
          <w:sz w:val="28"/>
          <w:szCs w:val="28"/>
        </w:rPr>
        <w:t xml:space="preserve"> с прогнозируемым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понижением среднесуточной температуры наружного воздуха:</w:t>
      </w:r>
    </w:p>
    <w:p w:rsidR="00F36120" w:rsidRPr="00F50A16" w:rsidRDefault="00F36120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AF053F" w:rsidP="008676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3F">
        <w:rPr>
          <w:rFonts w:ascii="Times New Roman" w:hAnsi="Times New Roman" w:cs="Times New Roman"/>
          <w:sz w:val="28"/>
          <w:szCs w:val="28"/>
        </w:rPr>
        <w:t>Определить срок</w:t>
      </w:r>
      <w:r w:rsidR="00F50A16" w:rsidRPr="00AF053F">
        <w:rPr>
          <w:rFonts w:ascii="Times New Roman" w:hAnsi="Times New Roman" w:cs="Times New Roman"/>
          <w:sz w:val="28"/>
          <w:szCs w:val="28"/>
        </w:rPr>
        <w:t xml:space="preserve"> начала отопительного сезона на территории Азейского </w:t>
      </w:r>
      <w:r w:rsidRPr="00AF053F">
        <w:rPr>
          <w:rFonts w:ascii="Times New Roman" w:hAnsi="Times New Roman" w:cs="Times New Roman"/>
          <w:sz w:val="28"/>
          <w:szCs w:val="28"/>
        </w:rPr>
        <w:t>сельского поселения на 2022</w:t>
      </w:r>
      <w:r w:rsidR="00855870" w:rsidRPr="00AF053F">
        <w:rPr>
          <w:rFonts w:ascii="Times New Roman" w:hAnsi="Times New Roman" w:cs="Times New Roman"/>
          <w:sz w:val="28"/>
          <w:szCs w:val="28"/>
        </w:rPr>
        <w:t xml:space="preserve"> – 20</w:t>
      </w:r>
      <w:r w:rsidR="00706DF3" w:rsidRPr="00AF053F">
        <w:rPr>
          <w:rFonts w:ascii="Times New Roman" w:hAnsi="Times New Roman" w:cs="Times New Roman"/>
          <w:sz w:val="28"/>
          <w:szCs w:val="28"/>
        </w:rPr>
        <w:t>2</w:t>
      </w:r>
      <w:r w:rsidRPr="00AF0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F053F" w:rsidRDefault="00AF053F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объектов о</w:t>
      </w:r>
      <w:r w:rsidR="008676B5">
        <w:rPr>
          <w:rFonts w:ascii="Times New Roman" w:hAnsi="Times New Roman" w:cs="Times New Roman"/>
          <w:sz w:val="28"/>
          <w:szCs w:val="28"/>
        </w:rPr>
        <w:t>бразования с 1 сентября 2022 г.;</w:t>
      </w:r>
    </w:p>
    <w:p w:rsidR="00AF053F" w:rsidRDefault="00AF053F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объектов </w:t>
      </w:r>
      <w:r w:rsidR="00474786">
        <w:rPr>
          <w:rFonts w:ascii="Times New Roman" w:hAnsi="Times New Roman" w:cs="Times New Roman"/>
          <w:sz w:val="28"/>
          <w:szCs w:val="28"/>
        </w:rPr>
        <w:t>здравоохранения, культуры и спорта</w:t>
      </w:r>
      <w:r w:rsidR="00A528AD">
        <w:rPr>
          <w:rFonts w:ascii="Times New Roman" w:hAnsi="Times New Roman" w:cs="Times New Roman"/>
          <w:sz w:val="28"/>
          <w:szCs w:val="28"/>
        </w:rPr>
        <w:t xml:space="preserve">, </w:t>
      </w:r>
      <w:r w:rsidR="00A528AD">
        <w:rPr>
          <w:rFonts w:ascii="Times New Roman" w:hAnsi="Times New Roman" w:cs="Times New Roman"/>
          <w:sz w:val="28"/>
          <w:szCs w:val="28"/>
        </w:rPr>
        <w:t>жилого фонда и прочих потребителей тепловой энергии</w:t>
      </w:r>
      <w:r w:rsidR="00A528AD">
        <w:rPr>
          <w:rFonts w:ascii="Times New Roman" w:hAnsi="Times New Roman" w:cs="Times New Roman"/>
          <w:sz w:val="28"/>
          <w:szCs w:val="28"/>
        </w:rPr>
        <w:t xml:space="preserve"> с 5 сентября 2022 г.</w:t>
      </w:r>
      <w:bookmarkStart w:id="0" w:name="_GoBack"/>
      <w:bookmarkEnd w:id="0"/>
    </w:p>
    <w:p w:rsidR="00F36120" w:rsidRDefault="00F36120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86" w:rsidRDefault="00474786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начала отопительного сезона может быть изменен в оперативном порядке:</w:t>
      </w:r>
    </w:p>
    <w:p w:rsidR="00474786" w:rsidRDefault="00474786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более поздний срок при уровне среднесуточных температур наружного воздуха выше + 8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474786" w:rsidRDefault="00474786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более </w:t>
      </w:r>
      <w:r>
        <w:rPr>
          <w:rFonts w:ascii="Times New Roman" w:hAnsi="Times New Roman" w:cs="Times New Roman"/>
          <w:sz w:val="28"/>
          <w:szCs w:val="28"/>
        </w:rPr>
        <w:t>ранний</w:t>
      </w:r>
      <w:r>
        <w:rPr>
          <w:rFonts w:ascii="Times New Roman" w:hAnsi="Times New Roman" w:cs="Times New Roman"/>
          <w:sz w:val="28"/>
          <w:szCs w:val="28"/>
        </w:rPr>
        <w:t xml:space="preserve"> срок при уровне среднесуточных т</w:t>
      </w:r>
      <w:r>
        <w:rPr>
          <w:rFonts w:ascii="Times New Roman" w:hAnsi="Times New Roman" w:cs="Times New Roman"/>
          <w:sz w:val="28"/>
          <w:szCs w:val="28"/>
        </w:rPr>
        <w:t>емператур наружного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+ 8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36120">
        <w:rPr>
          <w:rFonts w:ascii="Times New Roman" w:hAnsi="Times New Roman" w:cs="Times New Roman"/>
          <w:sz w:val="28"/>
          <w:szCs w:val="28"/>
        </w:rPr>
        <w:t>С.</w:t>
      </w:r>
    </w:p>
    <w:p w:rsidR="00F36120" w:rsidRDefault="00F36120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474786" w:rsidP="008676B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угольный склад находится на территории Тулунского муниципального района, что позволяет обеспечить завоз угля в течение суток – на все объекты коммунального комплекса, установить 10-суточный</w:t>
      </w:r>
      <w:r w:rsidR="008676B5">
        <w:rPr>
          <w:rFonts w:ascii="Times New Roman" w:hAnsi="Times New Roman" w:cs="Times New Roman"/>
          <w:sz w:val="28"/>
          <w:szCs w:val="28"/>
        </w:rPr>
        <w:t xml:space="preserve"> нормативный запас топлива (20 тонн)</w:t>
      </w:r>
      <w:r w:rsidR="00F50A16" w:rsidRPr="00474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120" w:rsidRPr="00474786" w:rsidRDefault="00F36120" w:rsidP="00F3612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8676B5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0A16" w:rsidRPr="00F50A16">
        <w:rPr>
          <w:rFonts w:ascii="Times New Roman" w:hAnsi="Times New Roman" w:cs="Times New Roman"/>
          <w:sz w:val="28"/>
          <w:szCs w:val="28"/>
        </w:rPr>
        <w:t>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36120" w:rsidRPr="00F50A16" w:rsidRDefault="00F36120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8676B5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A16" w:rsidRPr="00F50A16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         собой.</w:t>
      </w:r>
    </w:p>
    <w:p w:rsid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20" w:rsidRDefault="00F36120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20" w:rsidRPr="00F50A16" w:rsidRDefault="00F36120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706DF3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F50A16" w:rsidRPr="00F50A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0A16" w:rsidRPr="00F50A16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</w:t>
      </w:r>
      <w:r w:rsidR="00706DF3">
        <w:rPr>
          <w:rFonts w:ascii="Times New Roman" w:hAnsi="Times New Roman" w:cs="Times New Roman"/>
          <w:sz w:val="28"/>
          <w:szCs w:val="28"/>
        </w:rPr>
        <w:t xml:space="preserve">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6DF3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F50A16" w:rsidRPr="00F50A16" w:rsidSect="008676B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40220"/>
    <w:multiLevelType w:val="hybridMultilevel"/>
    <w:tmpl w:val="E9340A7C"/>
    <w:lvl w:ilvl="0" w:tplc="49E2C7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A16"/>
    <w:rsid w:val="002C04C6"/>
    <w:rsid w:val="00474786"/>
    <w:rsid w:val="00706DF3"/>
    <w:rsid w:val="00836939"/>
    <w:rsid w:val="00855870"/>
    <w:rsid w:val="008676B5"/>
    <w:rsid w:val="008B17C2"/>
    <w:rsid w:val="008B6465"/>
    <w:rsid w:val="009222BD"/>
    <w:rsid w:val="009A5DA0"/>
    <w:rsid w:val="00A528AD"/>
    <w:rsid w:val="00A63EFD"/>
    <w:rsid w:val="00AF053F"/>
    <w:rsid w:val="00C44599"/>
    <w:rsid w:val="00CB3CB4"/>
    <w:rsid w:val="00D50ED5"/>
    <w:rsid w:val="00F36120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7037-A556-4DCA-8CE7-C0968EE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2022-09-08T06:19:00Z</cp:lastPrinted>
  <dcterms:created xsi:type="dcterms:W3CDTF">2017-09-14T06:26:00Z</dcterms:created>
  <dcterms:modified xsi:type="dcterms:W3CDTF">2022-09-08T06:27:00Z</dcterms:modified>
</cp:coreProperties>
</file>