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803CE9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01.06.2020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40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>-рг от 2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803CE9">
        <w:rPr>
          <w:rFonts w:ascii="Times New Roman" w:hAnsi="Times New Roman" w:cs="Times New Roman"/>
          <w:sz w:val="28"/>
          <w:szCs w:val="28"/>
        </w:rPr>
        <w:t>Антюховой Елены Владимировны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Центральная, д. </w:t>
      </w:r>
      <w:r w:rsidR="00803C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Азейского сельского поселения № </w:t>
      </w:r>
      <w:r w:rsidR="00803CE9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-рг от 2</w:t>
      </w:r>
      <w:r w:rsidR="00803C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03C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3C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803CE9">
        <w:rPr>
          <w:rFonts w:ascii="Times New Roman" w:hAnsi="Times New Roman" w:cs="Times New Roman"/>
          <w:sz w:val="28"/>
          <w:szCs w:val="28"/>
        </w:rPr>
        <w:t>Антюховой Е.</w:t>
      </w:r>
      <w:r w:rsidR="00DB08F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Центральная, </w:t>
      </w:r>
      <w:r w:rsidR="00803C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803CE9">
        <w:rPr>
          <w:rFonts w:ascii="Times New Roman" w:hAnsi="Times New Roman" w:cs="Times New Roman"/>
          <w:sz w:val="28"/>
          <w:szCs w:val="28"/>
        </w:rPr>
        <w:t>654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DB08F0">
        <w:rPr>
          <w:rFonts w:ascii="Times New Roman" w:hAnsi="Times New Roman" w:cs="Times New Roman"/>
          <w:sz w:val="28"/>
          <w:szCs w:val="28"/>
        </w:rPr>
        <w:t>1</w:t>
      </w:r>
      <w:r w:rsidR="00803C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8F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803CE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803CE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2D660F"/>
    <w:rsid w:val="005C78F0"/>
    <w:rsid w:val="00803CE9"/>
    <w:rsid w:val="00922A9D"/>
    <w:rsid w:val="009444A4"/>
    <w:rsid w:val="00C84926"/>
    <w:rsid w:val="00D731FD"/>
    <w:rsid w:val="00D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7</cp:revision>
  <cp:lastPrinted>2020-06-02T02:46:00Z</cp:lastPrinted>
  <dcterms:created xsi:type="dcterms:W3CDTF">2018-06-04T01:23:00Z</dcterms:created>
  <dcterms:modified xsi:type="dcterms:W3CDTF">2020-06-02T02:47:00Z</dcterms:modified>
</cp:coreProperties>
</file>