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A6165B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2B26CB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02A39">
        <w:rPr>
          <w:rFonts w:ascii="Times New Roman" w:hAnsi="Times New Roman" w:cs="Times New Roman"/>
          <w:b/>
          <w:sz w:val="28"/>
          <w:szCs w:val="28"/>
        </w:rPr>
        <w:t>.04</w:t>
      </w:r>
      <w:r w:rsidR="0028340F">
        <w:rPr>
          <w:rFonts w:ascii="Times New Roman" w:hAnsi="Times New Roman" w:cs="Times New Roman"/>
          <w:b/>
          <w:sz w:val="28"/>
          <w:szCs w:val="28"/>
        </w:rPr>
        <w:t>.2020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FF8" w:rsidRPr="00061892" w:rsidRDefault="00D70FF8" w:rsidP="00061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89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92CF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2CF1">
        <w:rPr>
          <w:rFonts w:ascii="Times New Roman" w:hAnsi="Times New Roman" w:cs="Times New Roman"/>
          <w:b/>
          <w:i/>
          <w:sz w:val="28"/>
          <w:szCs w:val="28"/>
        </w:rPr>
        <w:t>отдельных мерах, направленных</w:t>
      </w:r>
      <w:r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0FF8" w:rsidRPr="00061892" w:rsidRDefault="00692CF1" w:rsidP="00B90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профилактику распространения</w:t>
      </w:r>
    </w:p>
    <w:p w:rsidR="00FF16DA" w:rsidRPr="00FF16DA" w:rsidRDefault="00692CF1" w:rsidP="00B90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новой короновирусной инфекции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692CF1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территории Азейского сельского поселения в связи с угрозой распространения новой короновирусной инфекции, в соответствии с Указом </w:t>
      </w:r>
      <w:r w:rsidR="00802A39">
        <w:rPr>
          <w:rFonts w:ascii="Times New Roman" w:hAnsi="Times New Roman" w:cs="Times New Roman"/>
          <w:sz w:val="28"/>
          <w:szCs w:val="28"/>
        </w:rPr>
        <w:t>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короновирусной инфекции (</w:t>
      </w:r>
      <w:r w:rsidR="00802A3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02A39">
        <w:rPr>
          <w:rFonts w:ascii="Times New Roman" w:hAnsi="Times New Roman" w:cs="Times New Roman"/>
          <w:sz w:val="28"/>
          <w:szCs w:val="28"/>
        </w:rPr>
        <w:t>-19)», распоряжением администрации Тулунского муниципального района от 03.04.2020 г. № 168-рг «Об отдельных мерах, направленных на профилактику распространения новой короновирусной инфекции»</w:t>
      </w:r>
      <w:r w:rsidR="00601D7A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802A39">
        <w:rPr>
          <w:rFonts w:ascii="Times New Roman" w:hAnsi="Times New Roman" w:cs="Times New Roman"/>
          <w:sz w:val="28"/>
          <w:szCs w:val="28"/>
        </w:rPr>
        <w:t>ом</w:t>
      </w:r>
      <w:r w:rsidR="00601D7A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="00FF16DA"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90EEC" w:rsidRPr="00683DBD" w:rsidRDefault="00601D7A" w:rsidP="00683DBD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683DBD">
        <w:rPr>
          <w:sz w:val="28"/>
          <w:szCs w:val="28"/>
        </w:rPr>
        <w:t xml:space="preserve">Приостановить осуществление личного приема граждан в администрации Азейского сельского поселения с </w:t>
      </w:r>
      <w:r w:rsidR="002B26CB">
        <w:rPr>
          <w:sz w:val="28"/>
          <w:szCs w:val="28"/>
        </w:rPr>
        <w:t>1</w:t>
      </w:r>
      <w:r w:rsidRPr="00683DBD">
        <w:rPr>
          <w:sz w:val="28"/>
          <w:szCs w:val="28"/>
        </w:rPr>
        <w:t xml:space="preserve"> </w:t>
      </w:r>
      <w:r w:rsidR="002B26CB">
        <w:rPr>
          <w:sz w:val="28"/>
          <w:szCs w:val="28"/>
        </w:rPr>
        <w:t>ма</w:t>
      </w:r>
      <w:r w:rsidR="00802A39">
        <w:rPr>
          <w:sz w:val="28"/>
          <w:szCs w:val="28"/>
        </w:rPr>
        <w:t xml:space="preserve">я 2020 года </w:t>
      </w:r>
      <w:r w:rsidR="00802A39" w:rsidRPr="00683DBD">
        <w:rPr>
          <w:sz w:val="28"/>
          <w:szCs w:val="28"/>
        </w:rPr>
        <w:t>по</w:t>
      </w:r>
      <w:r w:rsidRPr="00683DBD">
        <w:rPr>
          <w:sz w:val="28"/>
          <w:szCs w:val="28"/>
        </w:rPr>
        <w:t xml:space="preserve"> </w:t>
      </w:r>
      <w:r w:rsidR="002B26CB">
        <w:rPr>
          <w:sz w:val="28"/>
          <w:szCs w:val="28"/>
        </w:rPr>
        <w:t>11</w:t>
      </w:r>
      <w:r w:rsidRPr="00683DBD">
        <w:rPr>
          <w:sz w:val="28"/>
          <w:szCs w:val="28"/>
        </w:rPr>
        <w:t xml:space="preserve"> </w:t>
      </w:r>
      <w:r w:rsidR="002B26CB">
        <w:rPr>
          <w:sz w:val="28"/>
          <w:szCs w:val="28"/>
        </w:rPr>
        <w:t>ма</w:t>
      </w:r>
      <w:r w:rsidRPr="00683DBD">
        <w:rPr>
          <w:sz w:val="28"/>
          <w:szCs w:val="28"/>
        </w:rPr>
        <w:t>я 2020 года.</w:t>
      </w:r>
    </w:p>
    <w:p w:rsidR="00683DBD" w:rsidRPr="00683DBD" w:rsidRDefault="00683DBD" w:rsidP="00683DBD">
      <w:pPr>
        <w:pStyle w:val="a7"/>
        <w:ind w:left="996"/>
        <w:jc w:val="both"/>
        <w:rPr>
          <w:sz w:val="28"/>
          <w:szCs w:val="28"/>
        </w:rPr>
      </w:pPr>
    </w:p>
    <w:p w:rsidR="002A3753" w:rsidRDefault="00683DBD" w:rsidP="00683DBD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1D7A"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802A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6CB">
        <w:rPr>
          <w:rFonts w:ascii="Times New Roman" w:hAnsi="Times New Roman" w:cs="Times New Roman"/>
          <w:sz w:val="28"/>
          <w:szCs w:val="28"/>
        </w:rPr>
        <w:t>ма</w:t>
      </w:r>
      <w:r w:rsidR="00802A39">
        <w:rPr>
          <w:rFonts w:ascii="Times New Roman" w:hAnsi="Times New Roman" w:cs="Times New Roman"/>
          <w:sz w:val="28"/>
          <w:szCs w:val="28"/>
        </w:rPr>
        <w:t>я 2020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B26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6C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2020 года считать рабочими днями.</w:t>
      </w:r>
      <w:bookmarkStart w:id="0" w:name="_GoBack"/>
      <w:bookmarkEnd w:id="0"/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3753" w:rsidRDefault="002A3753" w:rsidP="0065371C">
      <w:pPr>
        <w:pStyle w:val="a5"/>
        <w:numPr>
          <w:ilvl w:val="0"/>
          <w:numId w:val="2"/>
        </w:numPr>
        <w:ind w:left="0" w:firstLine="426"/>
      </w:pPr>
      <w:r>
        <w:t xml:space="preserve">Настоящее распоряжение разместить на официальном сайте администрации </w:t>
      </w:r>
      <w:r>
        <w:rPr>
          <w:szCs w:val="28"/>
        </w:rPr>
        <w:t>Азейского сельского поселения</w:t>
      </w:r>
      <w:r>
        <w:t xml:space="preserve"> в информационно - телекоммуникационной сети «Интернет».</w:t>
      </w:r>
    </w:p>
    <w:p w:rsidR="002A3753" w:rsidRDefault="002A3753" w:rsidP="002A3753">
      <w:pPr>
        <w:pStyle w:val="a7"/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3DBD" w:rsidRDefault="00683DBD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3DBD" w:rsidRDefault="00683DBD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4078D6" w:rsidRDefault="00FF16DA" w:rsidP="00B90EEC">
      <w:pPr>
        <w:spacing w:after="0" w:line="240" w:lineRule="auto"/>
        <w:jc w:val="both"/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63A"/>
    <w:multiLevelType w:val="hybridMultilevel"/>
    <w:tmpl w:val="A5B0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B49A2"/>
    <w:multiLevelType w:val="hybridMultilevel"/>
    <w:tmpl w:val="40706386"/>
    <w:lvl w:ilvl="0" w:tplc="61B4AB18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0A72E6"/>
    <w:multiLevelType w:val="hybridMultilevel"/>
    <w:tmpl w:val="4BF0C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61892"/>
    <w:rsid w:val="0028340F"/>
    <w:rsid w:val="002A3753"/>
    <w:rsid w:val="002B26CB"/>
    <w:rsid w:val="003A2E35"/>
    <w:rsid w:val="004078D6"/>
    <w:rsid w:val="005C1013"/>
    <w:rsid w:val="00601D7A"/>
    <w:rsid w:val="00615009"/>
    <w:rsid w:val="0065371C"/>
    <w:rsid w:val="00683DBD"/>
    <w:rsid w:val="00692CF1"/>
    <w:rsid w:val="007F0619"/>
    <w:rsid w:val="00802A39"/>
    <w:rsid w:val="00962EDE"/>
    <w:rsid w:val="00A44434"/>
    <w:rsid w:val="00A6165B"/>
    <w:rsid w:val="00B21C94"/>
    <w:rsid w:val="00B90EEC"/>
    <w:rsid w:val="00D70FF8"/>
    <w:rsid w:val="00F334A8"/>
    <w:rsid w:val="00FC6C7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0BC0-2F07-4E82-B66C-4005DD1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A3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37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A37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18</cp:revision>
  <cp:lastPrinted>2020-05-06T07:06:00Z</cp:lastPrinted>
  <dcterms:created xsi:type="dcterms:W3CDTF">2016-12-02T01:03:00Z</dcterms:created>
  <dcterms:modified xsi:type="dcterms:W3CDTF">2020-05-06T07:09:00Z</dcterms:modified>
</cp:coreProperties>
</file>