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5C78F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13.05.2019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33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5C78F0">
        <w:rPr>
          <w:rFonts w:ascii="Times New Roman" w:hAnsi="Times New Roman" w:cs="Times New Roman"/>
          <w:sz w:val="28"/>
          <w:szCs w:val="28"/>
        </w:rPr>
        <w:t>Саламахиной Светланы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</w:t>
      </w:r>
      <w:r w:rsidR="005C78F0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D731FD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D73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731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D731FD">
        <w:rPr>
          <w:rFonts w:ascii="Times New Roman" w:hAnsi="Times New Roman" w:cs="Times New Roman"/>
          <w:sz w:val="28"/>
          <w:szCs w:val="28"/>
        </w:rPr>
        <w:t>Саламахиной С.А.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Иркутская область, Тулунский район, с.Азей, ул. Центральная, 9, кадастровый номер 38:15:010201:</w:t>
      </w:r>
      <w:r w:rsidR="00D731FD">
        <w:rPr>
          <w:rFonts w:ascii="Times New Roman" w:hAnsi="Times New Roman" w:cs="Times New Roman"/>
          <w:sz w:val="28"/>
          <w:szCs w:val="28"/>
        </w:rPr>
        <w:t>10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D731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F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D731F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>
      <w:bookmarkStart w:id="0" w:name="_GoBack"/>
      <w:bookmarkEnd w:id="0"/>
    </w:p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C78F0"/>
    <w:rsid w:val="009444A4"/>
    <w:rsid w:val="00C84926"/>
    <w:rsid w:val="00D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5</cp:revision>
  <cp:lastPrinted>2019-05-16T06:07:00Z</cp:lastPrinted>
  <dcterms:created xsi:type="dcterms:W3CDTF">2018-06-04T01:23:00Z</dcterms:created>
  <dcterms:modified xsi:type="dcterms:W3CDTF">2019-05-16T06:08:00Z</dcterms:modified>
</cp:coreProperties>
</file>