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D" w:rsidRP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22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22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56C22" w:rsidRP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22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C0C3F" w:rsidRDefault="002C0C3F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3F" w:rsidRDefault="002C0C3F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6C22" w:rsidRP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22" w:rsidRP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22" w:rsidRDefault="00A56C22" w:rsidP="00A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C22">
        <w:rPr>
          <w:rFonts w:ascii="Times New Roman" w:hAnsi="Times New Roman" w:cs="Times New Roman"/>
          <w:b/>
          <w:sz w:val="28"/>
          <w:szCs w:val="28"/>
        </w:rPr>
        <w:t>02.07.2015 г.                                                                                    № 31-пг</w:t>
      </w:r>
    </w:p>
    <w:p w:rsidR="00A56C22" w:rsidRPr="00A56C22" w:rsidRDefault="00A56C22" w:rsidP="00A56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C22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3F" w:rsidRDefault="00A56C22" w:rsidP="001700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6C22">
        <w:rPr>
          <w:rFonts w:ascii="Times New Roman" w:hAnsi="Times New Roman" w:cs="Times New Roman"/>
          <w:b/>
          <w:i/>
          <w:sz w:val="28"/>
          <w:szCs w:val="28"/>
        </w:rPr>
        <w:t>О доплате</w:t>
      </w:r>
      <w:r w:rsidR="002C0C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000C">
        <w:rPr>
          <w:rFonts w:ascii="Times New Roman" w:hAnsi="Times New Roman" w:cs="Times New Roman"/>
          <w:b/>
          <w:i/>
          <w:sz w:val="28"/>
          <w:szCs w:val="28"/>
        </w:rPr>
        <w:t xml:space="preserve">работникам  </w:t>
      </w:r>
      <w:proofErr w:type="gramStart"/>
      <w:r w:rsidR="0017000C">
        <w:rPr>
          <w:rFonts w:ascii="Times New Roman" w:hAnsi="Times New Roman" w:cs="Times New Roman"/>
          <w:b/>
          <w:i/>
          <w:sz w:val="28"/>
          <w:szCs w:val="28"/>
        </w:rPr>
        <w:t>муниципальных</w:t>
      </w:r>
      <w:proofErr w:type="gramEnd"/>
      <w:r w:rsidR="001700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6C22" w:rsidRDefault="0017000C" w:rsidP="00A56C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учреждений </w:t>
      </w:r>
      <w:r w:rsidR="00A56C22" w:rsidRPr="00A56C22">
        <w:rPr>
          <w:rFonts w:ascii="Times New Roman" w:hAnsi="Times New Roman" w:cs="Times New Roman"/>
          <w:b/>
          <w:i/>
          <w:sz w:val="28"/>
          <w:szCs w:val="28"/>
        </w:rPr>
        <w:t>Азейского</w:t>
      </w:r>
      <w:r w:rsidR="00A56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C22" w:rsidRPr="00A56C22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A56C22" w:rsidRDefault="00A56C22" w:rsidP="00A56C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C22" w:rsidRDefault="00A56C22" w:rsidP="00A5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статьями 135,1244 Трудового кодекса Российской Федерации, Федеральным законом от 01.12.2014 г. № 408-ФЗ «О внесении изменения в статью 1 Федерального закона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», руководствуясь Уставом Азейского муниципального образования,</w:t>
      </w:r>
    </w:p>
    <w:p w:rsidR="00A56C22" w:rsidRPr="00A56C22" w:rsidRDefault="00A56C22" w:rsidP="00A5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22" w:rsidRDefault="00A56C22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E4A1A" w:rsidRDefault="003E4A1A" w:rsidP="00A5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22" w:rsidRDefault="00431E7D" w:rsidP="003E4A1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E7D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E4A1A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000C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3E4A1A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доплату в размере разницы между фактически начисленной заработной платой в месяц, с учетом компенсационных выплат, и минимальным размером оплаты труда  в сумме 9544(девять тысяч пятьсот сорок четыре ) рубля 00 копеек в месяц, при условии полной отработки нормы рабочего времени.</w:t>
      </w: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4A1A" w:rsidRDefault="003E4A1A" w:rsidP="003E4A1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Установить, что настоящее постановление распространяется на правоотношения, возникшие с 01 июля 2015 года.</w:t>
      </w:r>
    </w:p>
    <w:p w:rsidR="003E4A1A" w:rsidRPr="003E4A1A" w:rsidRDefault="003E4A1A" w:rsidP="003E4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A1A" w:rsidRDefault="003E4A1A" w:rsidP="003E4A1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поселения.</w:t>
      </w: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Е.Н.Семенова</w:t>
      </w:r>
    </w:p>
    <w:p w:rsidR="003E4A1A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4A1A" w:rsidRPr="00431E7D" w:rsidRDefault="003E4A1A" w:rsidP="003E4A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E4A1A" w:rsidRPr="00431E7D" w:rsidSect="0079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3170"/>
    <w:multiLevelType w:val="hybridMultilevel"/>
    <w:tmpl w:val="B9826A0A"/>
    <w:lvl w:ilvl="0" w:tplc="86E69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C22"/>
    <w:rsid w:val="0017000C"/>
    <w:rsid w:val="002C0C3F"/>
    <w:rsid w:val="003E4A1A"/>
    <w:rsid w:val="00431E7D"/>
    <w:rsid w:val="00791BED"/>
    <w:rsid w:val="00A56C22"/>
    <w:rsid w:val="00D503A0"/>
    <w:rsid w:val="00E9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2015-08-04T00:02:00Z</cp:lastPrinted>
  <dcterms:created xsi:type="dcterms:W3CDTF">2015-07-29T06:48:00Z</dcterms:created>
  <dcterms:modified xsi:type="dcterms:W3CDTF">2015-08-04T00:02:00Z</dcterms:modified>
</cp:coreProperties>
</file>