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9355"/>
      </w:tblGrid>
      <w:tr w:rsidR="006278A7" w:rsidRPr="00C326C5" w:rsidTr="007817FE">
        <w:tc>
          <w:tcPr>
            <w:tcW w:w="9485" w:type="dxa"/>
          </w:tcPr>
          <w:p w:rsidR="006278A7" w:rsidRPr="001E7D1F" w:rsidRDefault="006278A7" w:rsidP="007817FE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1E7D1F"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 </w:t>
            </w:r>
            <w:r w:rsidRPr="001E7D1F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ИРКУТСКАЯ ОБЛАСТЬ</w:t>
            </w:r>
          </w:p>
        </w:tc>
      </w:tr>
      <w:tr w:rsidR="006278A7" w:rsidRPr="00C326C5" w:rsidTr="007817FE">
        <w:tc>
          <w:tcPr>
            <w:tcW w:w="9485" w:type="dxa"/>
          </w:tcPr>
          <w:p w:rsidR="006278A7" w:rsidRDefault="006278A7" w:rsidP="007817FE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  <w:lang w:val="en-US"/>
              </w:rPr>
            </w:pPr>
            <w:r w:rsidRPr="001E7D1F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Тулунский район</w:t>
            </w:r>
          </w:p>
          <w:p w:rsidR="006278A7" w:rsidRPr="001E7D1F" w:rsidRDefault="006278A7" w:rsidP="007817FE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  <w:lang w:val="en-US"/>
              </w:rPr>
            </w:pPr>
          </w:p>
          <w:p w:rsidR="006278A7" w:rsidRPr="001E7D1F" w:rsidRDefault="006278A7" w:rsidP="007817FE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1E7D1F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АДМИНИСТРАЦИЯ</w:t>
            </w:r>
          </w:p>
        </w:tc>
      </w:tr>
      <w:tr w:rsidR="006278A7" w:rsidRPr="00C326C5" w:rsidTr="007817FE">
        <w:tc>
          <w:tcPr>
            <w:tcW w:w="9485" w:type="dxa"/>
          </w:tcPr>
          <w:p w:rsidR="006278A7" w:rsidRPr="001E7D1F" w:rsidRDefault="006278A7" w:rsidP="007817FE">
            <w:pPr>
              <w:pStyle w:val="a3"/>
              <w:ind w:right="-271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  <w:r w:rsidRPr="001E7D1F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Азейского сельского поселения</w:t>
            </w:r>
          </w:p>
        </w:tc>
      </w:tr>
      <w:tr w:rsidR="006278A7" w:rsidRPr="00C326C5" w:rsidTr="007817FE">
        <w:tc>
          <w:tcPr>
            <w:tcW w:w="9485" w:type="dxa"/>
          </w:tcPr>
          <w:p w:rsidR="006278A7" w:rsidRPr="001E7D1F" w:rsidRDefault="006278A7" w:rsidP="007817FE">
            <w:pPr>
              <w:pStyle w:val="a3"/>
              <w:ind w:right="-271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</w:p>
        </w:tc>
      </w:tr>
      <w:tr w:rsidR="006278A7" w:rsidRPr="00C326C5" w:rsidTr="007817FE">
        <w:tc>
          <w:tcPr>
            <w:tcW w:w="9485" w:type="dxa"/>
          </w:tcPr>
          <w:p w:rsidR="006278A7" w:rsidRPr="001E7D1F" w:rsidRDefault="006278A7" w:rsidP="007817FE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ПОСТАНОВЛЕНИ</w:t>
            </w:r>
            <w:r w:rsidRPr="001E7D1F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Е</w:t>
            </w:r>
          </w:p>
          <w:p w:rsidR="006278A7" w:rsidRPr="001E7D1F" w:rsidRDefault="006278A7" w:rsidP="007817FE">
            <w:pPr>
              <w:pStyle w:val="a3"/>
              <w:ind w:right="-271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</w:p>
        </w:tc>
      </w:tr>
      <w:tr w:rsidR="006278A7" w:rsidRPr="00C326C5" w:rsidTr="007817FE">
        <w:tc>
          <w:tcPr>
            <w:tcW w:w="9485" w:type="dxa"/>
          </w:tcPr>
          <w:p w:rsidR="006278A7" w:rsidRPr="00E82BC6" w:rsidRDefault="006278A7" w:rsidP="007817FE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6278A7" w:rsidRPr="00C326C5" w:rsidTr="007817FE">
        <w:tc>
          <w:tcPr>
            <w:tcW w:w="9485" w:type="dxa"/>
          </w:tcPr>
          <w:p w:rsidR="006278A7" w:rsidRPr="00E82BC6" w:rsidRDefault="006278A7" w:rsidP="007817FE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6278A7" w:rsidRPr="001E7D1F" w:rsidTr="007817FE">
        <w:tc>
          <w:tcPr>
            <w:tcW w:w="9485" w:type="dxa"/>
          </w:tcPr>
          <w:p w:rsidR="006278A7" w:rsidRPr="001E7D1F" w:rsidRDefault="006278A7" w:rsidP="007817FE">
            <w:pPr>
              <w:pStyle w:val="a3"/>
              <w:jc w:val="left"/>
              <w:rPr>
                <w:rFonts w:ascii="Times New Roman" w:hAnsi="Times New Roman"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03.04.2018</w:t>
            </w:r>
            <w:r w:rsidRPr="001E7D1F">
              <w:rPr>
                <w:rFonts w:ascii="Times New Roman" w:hAnsi="Times New Roman"/>
                <w:b/>
                <w:spacing w:val="20"/>
                <w:sz w:val="28"/>
              </w:rPr>
              <w:t xml:space="preserve"> г</w:t>
            </w:r>
            <w:r w:rsidRPr="001E7D1F">
              <w:rPr>
                <w:rFonts w:ascii="Times New Roman" w:hAnsi="Times New Roman"/>
                <w:spacing w:val="20"/>
                <w:sz w:val="28"/>
              </w:rPr>
              <w:t xml:space="preserve">.                                                                    </w:t>
            </w:r>
            <w:r w:rsidRPr="001E7D1F">
              <w:rPr>
                <w:rFonts w:ascii="Times New Roman" w:hAnsi="Times New Roman"/>
                <w:b/>
                <w:spacing w:val="20"/>
                <w:sz w:val="28"/>
              </w:rPr>
              <w:t xml:space="preserve">№ </w:t>
            </w:r>
            <w:r>
              <w:rPr>
                <w:rFonts w:ascii="Times New Roman" w:hAnsi="Times New Roman"/>
                <w:b/>
                <w:spacing w:val="20"/>
                <w:sz w:val="28"/>
              </w:rPr>
              <w:t>25</w:t>
            </w:r>
            <w:r w:rsidRPr="001E7D1F">
              <w:rPr>
                <w:rFonts w:ascii="Times New Roman" w:hAnsi="Times New Roman"/>
                <w:b/>
                <w:spacing w:val="20"/>
                <w:sz w:val="28"/>
              </w:rPr>
              <w:t>-пг</w:t>
            </w:r>
          </w:p>
          <w:p w:rsidR="006278A7" w:rsidRPr="001E7D1F" w:rsidRDefault="006278A7" w:rsidP="007817FE">
            <w:pPr>
              <w:pStyle w:val="a3"/>
              <w:ind w:right="-271"/>
              <w:jc w:val="center"/>
              <w:rPr>
                <w:rFonts w:ascii="Times New Roman" w:hAnsi="Times New Roman"/>
                <w:spacing w:val="20"/>
                <w:sz w:val="28"/>
              </w:rPr>
            </w:pPr>
            <w:r w:rsidRPr="001E7D1F">
              <w:rPr>
                <w:rFonts w:ascii="Times New Roman" w:hAnsi="Times New Roman"/>
                <w:b/>
                <w:spacing w:val="20"/>
                <w:sz w:val="28"/>
              </w:rPr>
              <w:t>с. Азей</w:t>
            </w:r>
          </w:p>
        </w:tc>
      </w:tr>
    </w:tbl>
    <w:p w:rsidR="006278A7" w:rsidRPr="001E7D1F" w:rsidRDefault="006278A7" w:rsidP="006278A7">
      <w:pPr>
        <w:rPr>
          <w:b/>
          <w:i/>
          <w:sz w:val="28"/>
          <w:szCs w:val="28"/>
        </w:rPr>
      </w:pPr>
    </w:p>
    <w:p w:rsidR="006278A7" w:rsidRPr="006278A7" w:rsidRDefault="006278A7" w:rsidP="006278A7">
      <w:pPr>
        <w:rPr>
          <w:b/>
          <w:sz w:val="28"/>
          <w:szCs w:val="28"/>
        </w:rPr>
      </w:pPr>
      <w:r w:rsidRPr="006278A7">
        <w:rPr>
          <w:b/>
          <w:sz w:val="28"/>
          <w:szCs w:val="28"/>
        </w:rPr>
        <w:t xml:space="preserve">О внесении изменений в </w:t>
      </w:r>
    </w:p>
    <w:p w:rsidR="006278A7" w:rsidRPr="006278A7" w:rsidRDefault="006278A7" w:rsidP="006278A7">
      <w:pPr>
        <w:rPr>
          <w:b/>
          <w:sz w:val="28"/>
          <w:szCs w:val="28"/>
        </w:rPr>
      </w:pPr>
      <w:r w:rsidRPr="006278A7">
        <w:rPr>
          <w:b/>
          <w:sz w:val="28"/>
          <w:szCs w:val="28"/>
        </w:rPr>
        <w:t>Постановление от 31.03.2010 г. № 20-пг</w:t>
      </w:r>
    </w:p>
    <w:p w:rsidR="006278A7" w:rsidRPr="006278A7" w:rsidRDefault="006278A7" w:rsidP="006278A7">
      <w:pPr>
        <w:rPr>
          <w:b/>
          <w:sz w:val="28"/>
          <w:szCs w:val="28"/>
        </w:rPr>
      </w:pPr>
      <w:r w:rsidRPr="006278A7">
        <w:rPr>
          <w:b/>
          <w:sz w:val="28"/>
          <w:szCs w:val="28"/>
        </w:rPr>
        <w:t>«Об утверждении Положения об организации</w:t>
      </w:r>
    </w:p>
    <w:p w:rsidR="006278A7" w:rsidRPr="006278A7" w:rsidRDefault="00857A4D" w:rsidP="006278A7">
      <w:pPr>
        <w:rPr>
          <w:b/>
          <w:sz w:val="28"/>
          <w:szCs w:val="28"/>
        </w:rPr>
      </w:pPr>
      <w:r>
        <w:rPr>
          <w:b/>
          <w:sz w:val="28"/>
          <w:szCs w:val="28"/>
        </w:rPr>
        <w:t>и</w:t>
      </w:r>
      <w:r w:rsidR="006278A7" w:rsidRPr="006278A7">
        <w:rPr>
          <w:b/>
          <w:sz w:val="28"/>
          <w:szCs w:val="28"/>
        </w:rPr>
        <w:t xml:space="preserve"> ведении гражданской обороны в </w:t>
      </w:r>
    </w:p>
    <w:p w:rsidR="006278A7" w:rsidRPr="006278A7" w:rsidRDefault="006278A7" w:rsidP="006278A7">
      <w:pPr>
        <w:rPr>
          <w:b/>
          <w:sz w:val="28"/>
          <w:szCs w:val="28"/>
        </w:rPr>
      </w:pPr>
      <w:r w:rsidRPr="006278A7">
        <w:rPr>
          <w:b/>
          <w:sz w:val="28"/>
          <w:szCs w:val="28"/>
        </w:rPr>
        <w:t>Азейском муниципальном образовании»</w:t>
      </w:r>
    </w:p>
    <w:p w:rsidR="006278A7" w:rsidRPr="006278A7" w:rsidRDefault="006278A7" w:rsidP="006278A7">
      <w:pPr>
        <w:rPr>
          <w:b/>
          <w:sz w:val="28"/>
          <w:szCs w:val="28"/>
        </w:rPr>
      </w:pPr>
    </w:p>
    <w:p w:rsidR="005815BB" w:rsidRDefault="006278A7" w:rsidP="00BD46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соответствии с Федеральным законом от 12.02.1998 г. № 28-ФЗ</w:t>
      </w:r>
      <w:r w:rsidR="00857A4D">
        <w:rPr>
          <w:sz w:val="28"/>
          <w:szCs w:val="28"/>
        </w:rPr>
        <w:t xml:space="preserve"> «О гражданской обороне», постановлением Правительства Российской Федерации от 26.11.2007 г. № 804 «Об утверждении положения о гражданской обороне в Российской Федерации»,</w:t>
      </w:r>
    </w:p>
    <w:p w:rsidR="00857A4D" w:rsidRDefault="00857A4D" w:rsidP="00BD469E">
      <w:pPr>
        <w:jc w:val="both"/>
        <w:rPr>
          <w:sz w:val="28"/>
          <w:szCs w:val="28"/>
        </w:rPr>
      </w:pPr>
    </w:p>
    <w:p w:rsidR="00857A4D" w:rsidRDefault="00857A4D" w:rsidP="00BD469E">
      <w:pPr>
        <w:jc w:val="center"/>
        <w:rPr>
          <w:b/>
          <w:sz w:val="28"/>
          <w:szCs w:val="28"/>
        </w:rPr>
      </w:pPr>
      <w:r w:rsidRPr="00857A4D">
        <w:rPr>
          <w:b/>
          <w:sz w:val="28"/>
          <w:szCs w:val="28"/>
        </w:rPr>
        <w:t>ПОСТАНОВЛЯЮ:</w:t>
      </w:r>
    </w:p>
    <w:p w:rsidR="00857A4D" w:rsidRDefault="00857A4D" w:rsidP="00BD469E">
      <w:pPr>
        <w:ind w:firstLine="284"/>
        <w:jc w:val="both"/>
        <w:rPr>
          <w:b/>
          <w:sz w:val="28"/>
          <w:szCs w:val="28"/>
        </w:rPr>
      </w:pPr>
    </w:p>
    <w:p w:rsidR="00857A4D" w:rsidRDefault="00857A4D" w:rsidP="00BD469E">
      <w:pPr>
        <w:pStyle w:val="a4"/>
        <w:numPr>
          <w:ilvl w:val="0"/>
          <w:numId w:val="1"/>
        </w:numPr>
        <w:ind w:left="0" w:firstLine="284"/>
        <w:jc w:val="both"/>
        <w:rPr>
          <w:sz w:val="28"/>
          <w:szCs w:val="28"/>
        </w:rPr>
      </w:pPr>
      <w:r w:rsidRPr="00857A4D">
        <w:rPr>
          <w:sz w:val="28"/>
          <w:szCs w:val="28"/>
        </w:rPr>
        <w:t xml:space="preserve">Внести изменение в постановление </w:t>
      </w:r>
      <w:r w:rsidRPr="00857A4D">
        <w:rPr>
          <w:sz w:val="28"/>
          <w:szCs w:val="28"/>
        </w:rPr>
        <w:t>от 31.03.2010 г. № 20-пг</w:t>
      </w:r>
      <w:r w:rsidRPr="00857A4D">
        <w:rPr>
          <w:sz w:val="28"/>
          <w:szCs w:val="28"/>
        </w:rPr>
        <w:t xml:space="preserve"> </w:t>
      </w:r>
      <w:r w:rsidRPr="00857A4D">
        <w:rPr>
          <w:sz w:val="28"/>
          <w:szCs w:val="28"/>
        </w:rPr>
        <w:t>«Об утверждении Положения об организации</w:t>
      </w:r>
      <w:r w:rsidRPr="00857A4D">
        <w:rPr>
          <w:sz w:val="28"/>
          <w:szCs w:val="28"/>
        </w:rPr>
        <w:t xml:space="preserve"> </w:t>
      </w:r>
      <w:r w:rsidRPr="00857A4D">
        <w:rPr>
          <w:sz w:val="28"/>
          <w:szCs w:val="28"/>
        </w:rPr>
        <w:t>и ведении гражданской обороны в Азейском муниципальном образовании»</w:t>
      </w:r>
      <w:r>
        <w:rPr>
          <w:sz w:val="28"/>
          <w:szCs w:val="28"/>
        </w:rPr>
        <w:t>.</w:t>
      </w:r>
    </w:p>
    <w:p w:rsidR="00BD469E" w:rsidRDefault="00BD469E" w:rsidP="00BD469E">
      <w:pPr>
        <w:pStyle w:val="a4"/>
        <w:ind w:left="0" w:firstLine="284"/>
        <w:jc w:val="both"/>
        <w:rPr>
          <w:sz w:val="28"/>
          <w:szCs w:val="28"/>
        </w:rPr>
      </w:pPr>
    </w:p>
    <w:p w:rsidR="00857A4D" w:rsidRDefault="00857A4D" w:rsidP="00BD469E">
      <w:pPr>
        <w:pStyle w:val="a4"/>
        <w:numPr>
          <w:ilvl w:val="0"/>
          <w:numId w:val="1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 2 изложить в новой редакции: «Ответственное лицо по ГОЧС и ПБ специалист администрации Азейского муниципального образования </w:t>
      </w:r>
      <w:r w:rsidR="00BD469E">
        <w:rPr>
          <w:sz w:val="28"/>
          <w:szCs w:val="28"/>
        </w:rPr>
        <w:t>– Лисунова Анастасия Олеговна</w:t>
      </w:r>
      <w:r>
        <w:rPr>
          <w:sz w:val="28"/>
          <w:szCs w:val="28"/>
        </w:rPr>
        <w:t>»</w:t>
      </w:r>
      <w:r w:rsidR="00BD469E">
        <w:rPr>
          <w:sz w:val="28"/>
          <w:szCs w:val="28"/>
        </w:rPr>
        <w:t>.</w:t>
      </w:r>
    </w:p>
    <w:p w:rsidR="00BD469E" w:rsidRDefault="00BD469E" w:rsidP="00BD469E">
      <w:pPr>
        <w:pStyle w:val="a4"/>
        <w:ind w:left="0" w:firstLine="284"/>
        <w:jc w:val="both"/>
        <w:rPr>
          <w:sz w:val="28"/>
          <w:szCs w:val="28"/>
        </w:rPr>
      </w:pPr>
    </w:p>
    <w:p w:rsidR="00BD469E" w:rsidRPr="00BD469E" w:rsidRDefault="00BD469E" w:rsidP="00BD469E">
      <w:pPr>
        <w:pStyle w:val="a4"/>
        <w:widowControl w:val="0"/>
        <w:numPr>
          <w:ilvl w:val="0"/>
          <w:numId w:val="1"/>
        </w:numPr>
        <w:autoSpaceDE w:val="0"/>
        <w:ind w:left="0" w:firstLine="284"/>
        <w:jc w:val="both"/>
        <w:rPr>
          <w:sz w:val="28"/>
          <w:szCs w:val="28"/>
        </w:rPr>
      </w:pPr>
      <w:r w:rsidRPr="00BD469E">
        <w:rPr>
          <w:sz w:val="28"/>
          <w:szCs w:val="28"/>
        </w:rPr>
        <w:t>Опубликовать настоящее постановление в газете «Азейский вестник» и разместить на официальном сайте Администрации Азейского сельского поселения в информационно-телекоммуникационной сети «Интернет».</w:t>
      </w:r>
    </w:p>
    <w:p w:rsidR="00BD469E" w:rsidRDefault="00BD469E" w:rsidP="00BD469E">
      <w:pPr>
        <w:ind w:left="360"/>
        <w:jc w:val="both"/>
        <w:rPr>
          <w:sz w:val="28"/>
          <w:szCs w:val="28"/>
        </w:rPr>
      </w:pPr>
    </w:p>
    <w:p w:rsidR="00BD469E" w:rsidRDefault="00BD469E" w:rsidP="00BD469E">
      <w:pPr>
        <w:ind w:left="360"/>
        <w:jc w:val="both"/>
        <w:rPr>
          <w:sz w:val="28"/>
          <w:szCs w:val="28"/>
        </w:rPr>
      </w:pPr>
      <w:bookmarkStart w:id="0" w:name="_GoBack"/>
      <w:bookmarkEnd w:id="0"/>
    </w:p>
    <w:p w:rsidR="00BD469E" w:rsidRDefault="00BD469E" w:rsidP="00BD469E">
      <w:pPr>
        <w:ind w:left="360"/>
        <w:jc w:val="both"/>
        <w:rPr>
          <w:sz w:val="28"/>
          <w:szCs w:val="28"/>
        </w:rPr>
      </w:pPr>
    </w:p>
    <w:p w:rsidR="00BD469E" w:rsidRDefault="00BD469E" w:rsidP="00BD469E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Азейского</w:t>
      </w:r>
    </w:p>
    <w:p w:rsidR="00BD469E" w:rsidRPr="00BD469E" w:rsidRDefault="00BD469E" w:rsidP="00BD469E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            Т.Г. Кириллова</w:t>
      </w:r>
    </w:p>
    <w:sectPr w:rsidR="00BD469E" w:rsidRPr="00BD46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166160"/>
    <w:multiLevelType w:val="hybridMultilevel"/>
    <w:tmpl w:val="215AD01C"/>
    <w:lvl w:ilvl="0" w:tplc="798A48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711"/>
    <w:rsid w:val="005815BB"/>
    <w:rsid w:val="006278A7"/>
    <w:rsid w:val="00857A4D"/>
    <w:rsid w:val="00BD469E"/>
    <w:rsid w:val="00C75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8FB54B-9E9E-42D3-908C-57F231763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78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uiPriority w:val="99"/>
    <w:rsid w:val="006278A7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paragraph" w:styleId="a4">
    <w:name w:val="List Paragraph"/>
    <w:basedOn w:val="a"/>
    <w:uiPriority w:val="34"/>
    <w:qFormat/>
    <w:rsid w:val="00857A4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D469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D469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New-Element</dc:creator>
  <cp:keywords/>
  <dc:description/>
  <cp:lastModifiedBy>New-Element</cp:lastModifiedBy>
  <cp:revision>2</cp:revision>
  <cp:lastPrinted>2018-04-16T06:18:00Z</cp:lastPrinted>
  <dcterms:created xsi:type="dcterms:W3CDTF">2018-04-16T05:53:00Z</dcterms:created>
  <dcterms:modified xsi:type="dcterms:W3CDTF">2018-04-16T06:19:00Z</dcterms:modified>
</cp:coreProperties>
</file>