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C457B" w:rsidRDefault="005C457B" w:rsidP="005C457B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5C457B" w:rsidRDefault="005C457B" w:rsidP="005C457B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</w:t>
      </w:r>
      <w:r w:rsidR="006F7631">
        <w:rPr>
          <w:rFonts w:ascii="Times New Roman" w:hAnsi="Times New Roman"/>
          <w:b/>
          <w:spacing w:val="20"/>
          <w:sz w:val="28"/>
          <w:szCs w:val="20"/>
        </w:rPr>
        <w:t>0</w:t>
      </w:r>
      <w:r>
        <w:rPr>
          <w:rFonts w:ascii="Times New Roman" w:hAnsi="Times New Roman"/>
          <w:b/>
          <w:spacing w:val="20"/>
          <w:sz w:val="28"/>
          <w:szCs w:val="20"/>
        </w:rPr>
        <w:t>.0</w:t>
      </w:r>
      <w:r w:rsidR="006F7631">
        <w:rPr>
          <w:rFonts w:ascii="Times New Roman" w:hAnsi="Times New Roman"/>
          <w:b/>
          <w:spacing w:val="20"/>
          <w:sz w:val="28"/>
          <w:szCs w:val="20"/>
        </w:rPr>
        <w:t>5</w:t>
      </w:r>
      <w:r>
        <w:rPr>
          <w:rFonts w:ascii="Times New Roman" w:hAnsi="Times New Roman"/>
          <w:b/>
          <w:spacing w:val="20"/>
          <w:sz w:val="28"/>
          <w:szCs w:val="20"/>
        </w:rPr>
        <w:t>.2019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г.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 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№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r w:rsidR="006F7631">
        <w:rPr>
          <w:rFonts w:ascii="Times New Roman" w:hAnsi="Times New Roman"/>
          <w:b/>
          <w:spacing w:val="20"/>
          <w:sz w:val="28"/>
          <w:szCs w:val="20"/>
        </w:rPr>
        <w:t>20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5C457B" w:rsidRDefault="005C457B" w:rsidP="005C457B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 w:rsidRPr="00D92850">
        <w:rPr>
          <w:rFonts w:ascii="Times New Roman" w:hAnsi="Times New Roman"/>
          <w:b/>
          <w:spacing w:val="20"/>
          <w:sz w:val="28"/>
          <w:szCs w:val="20"/>
        </w:rPr>
        <w:t>с. Азей</w:t>
      </w:r>
    </w:p>
    <w:p w:rsidR="005C457B" w:rsidRDefault="005C457B" w:rsidP="005C457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5C457B" w:rsidRPr="005C457B" w:rsidRDefault="005C457B" w:rsidP="005C45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457B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i/>
          <w:sz w:val="28"/>
          <w:szCs w:val="28"/>
        </w:rPr>
        <w:t>Азейского</w:t>
      </w:r>
      <w:r w:rsidRPr="005C457B">
        <w:rPr>
          <w:rFonts w:ascii="Times New Roman" w:hAnsi="Times New Roman"/>
          <w:b/>
          <w:i/>
          <w:sz w:val="28"/>
          <w:szCs w:val="28"/>
        </w:rPr>
        <w:t xml:space="preserve"> сельского поселения «Об определении случаев осуществления </w:t>
      </w:r>
    </w:p>
    <w:p w:rsidR="005C457B" w:rsidRPr="005C457B" w:rsidRDefault="005C457B" w:rsidP="005C45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457B">
        <w:rPr>
          <w:rFonts w:ascii="Times New Roman" w:hAnsi="Times New Roman"/>
          <w:b/>
          <w:i/>
          <w:sz w:val="28"/>
          <w:szCs w:val="28"/>
        </w:rPr>
        <w:t>банковского сопровождения контрактов, предметом</w:t>
      </w:r>
    </w:p>
    <w:p w:rsidR="005C457B" w:rsidRPr="005C457B" w:rsidRDefault="005C457B" w:rsidP="005C45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457B">
        <w:rPr>
          <w:rFonts w:ascii="Times New Roman" w:hAnsi="Times New Roman"/>
          <w:b/>
          <w:i/>
          <w:sz w:val="28"/>
          <w:szCs w:val="28"/>
        </w:rPr>
        <w:t>которых являются поставки товаров, выполнение</w:t>
      </w:r>
    </w:p>
    <w:p w:rsidR="005C457B" w:rsidRPr="005C457B" w:rsidRDefault="005C457B" w:rsidP="005C45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457B">
        <w:rPr>
          <w:rFonts w:ascii="Times New Roman" w:hAnsi="Times New Roman"/>
          <w:b/>
          <w:i/>
          <w:sz w:val="28"/>
          <w:szCs w:val="28"/>
        </w:rPr>
        <w:t xml:space="preserve">работ, оказание услуг для обеспечения муниципальных </w:t>
      </w:r>
    </w:p>
    <w:p w:rsidR="005C457B" w:rsidRPr="005C457B" w:rsidRDefault="005C457B" w:rsidP="005C45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457B">
        <w:rPr>
          <w:rFonts w:ascii="Times New Roman" w:hAnsi="Times New Roman"/>
          <w:b/>
          <w:i/>
          <w:sz w:val="28"/>
          <w:szCs w:val="28"/>
        </w:rPr>
        <w:t xml:space="preserve">нужд </w:t>
      </w:r>
      <w:r>
        <w:rPr>
          <w:rFonts w:ascii="Times New Roman" w:hAnsi="Times New Roman"/>
          <w:b/>
          <w:i/>
          <w:sz w:val="28"/>
          <w:szCs w:val="28"/>
        </w:rPr>
        <w:t>Азейского</w:t>
      </w:r>
      <w:r w:rsidRPr="005C457B">
        <w:rPr>
          <w:rFonts w:ascii="Times New Roman" w:hAnsi="Times New Roman"/>
          <w:b/>
          <w:i/>
          <w:sz w:val="28"/>
          <w:szCs w:val="28"/>
        </w:rPr>
        <w:t xml:space="preserve"> сельского поселения»</w:t>
      </w:r>
    </w:p>
    <w:p w:rsidR="005C457B" w:rsidRDefault="005C457B" w:rsidP="005C45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C457B" w:rsidRDefault="005C457B" w:rsidP="005C45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57B" w:rsidRPr="005C457B" w:rsidRDefault="005C457B" w:rsidP="005C4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5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C457B">
          <w:rPr>
            <w:rFonts w:ascii="Times New Roman" w:hAnsi="Times New Roman"/>
            <w:sz w:val="28"/>
            <w:szCs w:val="28"/>
          </w:rPr>
          <w:t>частью 2 статьи 35</w:t>
        </w:r>
      </w:hyperlink>
      <w:r w:rsidRPr="005C457B">
        <w:rPr>
          <w:rFonts w:ascii="Times New Roman" w:hAnsi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 963 "Об осуществлении банковского сопровождения контрактов" с учетом изменений, внесенных постановлением Правительства РФ от 20.09.2018 N 1117, статьей 22 Устава </w:t>
      </w:r>
      <w:r>
        <w:rPr>
          <w:rFonts w:ascii="Times New Roman" w:hAnsi="Times New Roman"/>
          <w:sz w:val="28"/>
          <w:szCs w:val="28"/>
        </w:rPr>
        <w:t>Азейского</w:t>
      </w:r>
      <w:r w:rsidRPr="005C457B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5C457B" w:rsidRPr="005C457B" w:rsidRDefault="005C457B" w:rsidP="005C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57B" w:rsidRPr="005C457B" w:rsidRDefault="005C457B" w:rsidP="005C45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Pr="005C457B">
        <w:rPr>
          <w:rFonts w:ascii="Times New Roman" w:hAnsi="Times New Roman"/>
          <w:b/>
          <w:sz w:val="28"/>
          <w:szCs w:val="28"/>
        </w:rPr>
        <w:t>Ю:</w:t>
      </w:r>
    </w:p>
    <w:p w:rsidR="005C457B" w:rsidRPr="005C457B" w:rsidRDefault="005C457B" w:rsidP="005C45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C457B" w:rsidRPr="005C457B" w:rsidRDefault="005C457B" w:rsidP="005C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7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5C457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01.06.</w:t>
      </w:r>
      <w:r w:rsidRPr="005C457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C45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36-пг</w:t>
      </w:r>
      <w:r w:rsidRPr="005C457B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5C457B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 </w:t>
      </w:r>
    </w:p>
    <w:p w:rsidR="005C457B" w:rsidRPr="005C457B" w:rsidRDefault="005C457B" w:rsidP="005C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7B">
        <w:rPr>
          <w:rFonts w:ascii="Times New Roman" w:hAnsi="Times New Roman" w:cs="Times New Roman"/>
          <w:sz w:val="28"/>
          <w:szCs w:val="28"/>
        </w:rPr>
        <w:t>1) часть 1 дополнить абзацем следующего содержания:</w:t>
      </w:r>
    </w:p>
    <w:p w:rsidR="005C457B" w:rsidRPr="005C457B" w:rsidRDefault="005C457B" w:rsidP="005C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57B">
        <w:rPr>
          <w:rFonts w:ascii="Times New Roman" w:hAnsi="Times New Roman"/>
          <w:sz w:val="28"/>
          <w:szCs w:val="28"/>
        </w:rPr>
        <w:tab/>
        <w:t xml:space="preserve">«По решению </w:t>
      </w:r>
      <w:r w:rsidR="006F7631"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Pr="005C457B">
        <w:rPr>
          <w:rFonts w:ascii="Times New Roman" w:hAnsi="Times New Roman"/>
          <w:sz w:val="28"/>
          <w:szCs w:val="28"/>
        </w:rPr>
        <w:t xml:space="preserve">, принятому на основании </w:t>
      </w:r>
      <w:hyperlink r:id="rId5" w:history="1">
        <w:r w:rsidRPr="005C457B">
          <w:rPr>
            <w:rFonts w:ascii="Times New Roman" w:hAnsi="Times New Roman"/>
            <w:sz w:val="28"/>
            <w:szCs w:val="28"/>
          </w:rPr>
          <w:t>части 2 статьи 35</w:t>
        </w:r>
      </w:hyperlink>
      <w:r w:rsidRPr="005C457B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5C457B" w:rsidRPr="005C457B" w:rsidRDefault="005C457B" w:rsidP="005C4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457B">
        <w:rPr>
          <w:rFonts w:ascii="Times New Roman" w:hAnsi="Times New Roman"/>
          <w:sz w:val="28"/>
          <w:szCs w:val="28"/>
        </w:rPr>
        <w:t>в отношении банковского сопровождения контракта, предусмотренного подпунктом 1 настоящего пункта, - 50 млн. рублей;</w:t>
      </w:r>
    </w:p>
    <w:p w:rsidR="005C457B" w:rsidRDefault="005C457B" w:rsidP="005C4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457B">
        <w:rPr>
          <w:rFonts w:ascii="Times New Roman" w:hAnsi="Times New Roman"/>
          <w:sz w:val="28"/>
          <w:szCs w:val="28"/>
        </w:rPr>
        <w:lastRenderedPageBreak/>
        <w:t>в отношении банковского сопровождения контракта, предусмотренного подпунктом 2 настоящего пункта, - 500 млн. рублей».</w:t>
      </w:r>
    </w:p>
    <w:p w:rsidR="00901DC5" w:rsidRDefault="00901DC5" w:rsidP="0090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901DC5" w:rsidRDefault="00901DC5" w:rsidP="0090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Настоящее постановление вступает в силу со дня его официального опубликования.</w:t>
      </w:r>
    </w:p>
    <w:p w:rsidR="00901DC5" w:rsidRDefault="00901DC5" w:rsidP="0090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по исполнению настоящего постановления оставляю за собой.</w:t>
      </w:r>
      <w:r w:rsidRPr="0061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5" w:rsidRPr="005C457B" w:rsidRDefault="00901DC5" w:rsidP="005C4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457B" w:rsidRPr="005C457B" w:rsidRDefault="005C457B" w:rsidP="005C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45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1DC5">
        <w:rPr>
          <w:rFonts w:ascii="Times New Roman" w:hAnsi="Times New Roman" w:cs="Times New Roman"/>
          <w:sz w:val="28"/>
          <w:szCs w:val="28"/>
        </w:rPr>
        <w:t>Азейского</w:t>
      </w:r>
    </w:p>
    <w:p w:rsidR="005C457B" w:rsidRPr="005C457B" w:rsidRDefault="005C457B" w:rsidP="00901DC5">
      <w:pPr>
        <w:pStyle w:val="ConsPlusNormal"/>
        <w:jc w:val="both"/>
        <w:rPr>
          <w:rFonts w:ascii="Times New Roman" w:hAnsi="Times New Roman" w:cs="Times New Roman"/>
          <w:b/>
        </w:rPr>
      </w:pPr>
      <w:r w:rsidRPr="005C45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901DC5">
        <w:rPr>
          <w:rFonts w:ascii="Times New Roman" w:hAnsi="Times New Roman" w:cs="Times New Roman"/>
          <w:sz w:val="28"/>
          <w:szCs w:val="28"/>
        </w:rPr>
        <w:t>Т.Г. Кириллова</w:t>
      </w:r>
      <w:bookmarkStart w:id="0" w:name="_GoBack"/>
      <w:bookmarkEnd w:id="0"/>
    </w:p>
    <w:p w:rsidR="00C2019E" w:rsidRPr="005C457B" w:rsidRDefault="00C2019E" w:rsidP="005C457B">
      <w:pPr>
        <w:spacing w:after="0" w:line="240" w:lineRule="auto"/>
        <w:rPr>
          <w:rFonts w:ascii="Times New Roman" w:hAnsi="Times New Roman"/>
        </w:rPr>
      </w:pPr>
    </w:p>
    <w:sectPr w:rsidR="00C2019E" w:rsidRPr="005C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E1"/>
    <w:rsid w:val="005C457B"/>
    <w:rsid w:val="006F41E1"/>
    <w:rsid w:val="006F7631"/>
    <w:rsid w:val="00901DC5"/>
    <w:rsid w:val="00C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07C9-743B-4296-A63D-9F0543B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457B"/>
    <w:rPr>
      <w:rFonts w:ascii="Times New Roman" w:hAnsi="Times New Roman"/>
      <w:color w:val="0000FF"/>
      <w:u w:val="single"/>
    </w:rPr>
  </w:style>
  <w:style w:type="paragraph" w:customStyle="1" w:styleId="2">
    <w:name w:val=" Знак Знак2 Знак Знак"/>
    <w:basedOn w:val="a"/>
    <w:rsid w:val="005C45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46A909A0830609E761CDE5354BAA5EC4C2DA3681F3E7FC1911493A98DAB46FFFDC02FEABC2AC7582760E0D90E48F31500FC8E9A50i2B" TargetMode="External"/><Relationship Id="rId4" Type="http://schemas.openxmlformats.org/officeDocument/2006/relationships/hyperlink" Target="consultantplus://offline/ref=BC049373273143B4DFB3F7F018A8794C6E3FD06118E6EA92FF051E9E69DEF2A9F5893AD00A1E5FE1FC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dcterms:created xsi:type="dcterms:W3CDTF">2019-05-21T07:33:00Z</dcterms:created>
  <dcterms:modified xsi:type="dcterms:W3CDTF">2019-05-21T07:50:00Z</dcterms:modified>
</cp:coreProperties>
</file>