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FF" w:rsidRPr="00EC270D" w:rsidRDefault="00C673FF" w:rsidP="00C673FF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C673FF" w:rsidRDefault="00C673FF" w:rsidP="00C673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C673FF" w:rsidRPr="00EC270D" w:rsidRDefault="00C673FF" w:rsidP="00C673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C673FF" w:rsidRDefault="00C673FF" w:rsidP="00C673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673FF" w:rsidRPr="00EC270D" w:rsidRDefault="00C673FF" w:rsidP="00C673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Азейского  сельского  поселения</w:t>
      </w:r>
    </w:p>
    <w:p w:rsidR="00C673FF" w:rsidRPr="00EC270D" w:rsidRDefault="00C673FF" w:rsidP="00C673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3FF" w:rsidRPr="00EC270D" w:rsidRDefault="00C673FF" w:rsidP="00C673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C270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C270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673FF" w:rsidRPr="00EC270D" w:rsidRDefault="00C673FF" w:rsidP="00C67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FF" w:rsidRPr="00EC270D" w:rsidRDefault="00847699" w:rsidP="00C673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C673F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673FF" w:rsidRPr="00EC270D">
        <w:rPr>
          <w:rFonts w:ascii="Times New Roman" w:hAnsi="Times New Roman" w:cs="Times New Roman"/>
          <w:b/>
          <w:sz w:val="28"/>
          <w:szCs w:val="28"/>
        </w:rPr>
        <w:t>.201</w:t>
      </w:r>
      <w:r w:rsidR="00C673FF">
        <w:rPr>
          <w:rFonts w:ascii="Times New Roman" w:hAnsi="Times New Roman" w:cs="Times New Roman"/>
          <w:b/>
          <w:sz w:val="28"/>
          <w:szCs w:val="28"/>
        </w:rPr>
        <w:t>7</w:t>
      </w:r>
      <w:r w:rsidR="00C673FF" w:rsidRPr="00EC270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</w:t>
      </w:r>
      <w:r w:rsidR="00C673F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673FF" w:rsidRPr="00EC270D">
        <w:rPr>
          <w:rFonts w:ascii="Times New Roman" w:hAnsi="Times New Roman" w:cs="Times New Roman"/>
          <w:b/>
          <w:sz w:val="28"/>
          <w:szCs w:val="28"/>
        </w:rPr>
        <w:t xml:space="preserve">          №  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C673FF" w:rsidRPr="00EC270D">
        <w:rPr>
          <w:rFonts w:ascii="Times New Roman" w:hAnsi="Times New Roman" w:cs="Times New Roman"/>
          <w:b/>
          <w:sz w:val="28"/>
          <w:szCs w:val="28"/>
        </w:rPr>
        <w:t>-пг</w:t>
      </w:r>
    </w:p>
    <w:p w:rsidR="00C673FF" w:rsidRPr="00EC270D" w:rsidRDefault="00C673FF" w:rsidP="00C673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847699" w:rsidRDefault="00847699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Pr="00847699" w:rsidRDefault="00847699" w:rsidP="00847699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699">
        <w:rPr>
          <w:rFonts w:ascii="Times New Roman" w:hAnsi="Times New Roman" w:cs="Times New Roman"/>
          <w:b/>
          <w:i/>
          <w:sz w:val="28"/>
          <w:szCs w:val="28"/>
        </w:rPr>
        <w:t xml:space="preserve">О запрете проведения отжига сухой </w:t>
      </w:r>
      <w:r>
        <w:rPr>
          <w:rFonts w:ascii="Times New Roman" w:hAnsi="Times New Roman" w:cs="Times New Roman"/>
          <w:b/>
          <w:i/>
          <w:sz w:val="28"/>
          <w:szCs w:val="28"/>
        </w:rPr>
        <w:t>травы на территории Азейского сельского поселения</w:t>
      </w:r>
    </w:p>
    <w:p w:rsidR="00847699" w:rsidRPr="00EC270D" w:rsidRDefault="00847699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Default="00C673FF" w:rsidP="00C67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70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47699">
        <w:rPr>
          <w:rFonts w:ascii="Times New Roman" w:hAnsi="Times New Roman" w:cs="Times New Roman"/>
          <w:sz w:val="28"/>
          <w:szCs w:val="28"/>
        </w:rPr>
        <w:t>Федеральным законом от 21.12.1994 г. № 69-ФЗ (ред. от 12.03.2014 г.) «О пожарной безопасности»,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EC270D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</w:t>
      </w:r>
      <w:r w:rsidR="00847699">
        <w:rPr>
          <w:rFonts w:ascii="Times New Roman" w:hAnsi="Times New Roman" w:cs="Times New Roman"/>
          <w:sz w:val="28"/>
          <w:szCs w:val="28"/>
        </w:rPr>
        <w:t xml:space="preserve">, в связи с наступлением пожароопасного периода, с целью предотвращения угрозы пожаров 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Pr="009010B0" w:rsidRDefault="00C673FF" w:rsidP="00C67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0B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673FF" w:rsidRPr="00EC270D" w:rsidRDefault="00C673FF" w:rsidP="00C673F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673FF" w:rsidRDefault="00847699" w:rsidP="00C673F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выжигание сухой травы на лесных полянах, лугах, полях</w:t>
      </w:r>
      <w:r w:rsidR="00624669">
        <w:rPr>
          <w:rFonts w:ascii="Times New Roman" w:hAnsi="Times New Roman" w:cs="Times New Roman"/>
          <w:sz w:val="28"/>
          <w:szCs w:val="28"/>
        </w:rPr>
        <w:t>, придомовых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и земельных участках, непосредственно примыкающих к лесам, к защитным и озеленительным насаждениям, а также к строениям и сооружениям на территориях населенных пунктов</w:t>
      </w:r>
      <w:r w:rsidR="0062466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71030" w:rsidRDefault="00A71030" w:rsidP="00A7103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24669" w:rsidRDefault="00624669" w:rsidP="00C673F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Запретить разведение костров в лесу и населенных пунктах. </w:t>
      </w:r>
    </w:p>
    <w:p w:rsidR="00A71030" w:rsidRDefault="00A71030" w:rsidP="00A71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669" w:rsidRDefault="00624669" w:rsidP="00C673F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Старостам населенных пунктов (с. Азей, д. Нюра) обращать особое внимание на соблюдение требований настоящего Постановления и своевременно докладывать в администрацию обо всех нарушениях противопожарной безопасности для предупреждения угрозы пожара и принятия мер административного воздействия к нарушителям.</w:t>
      </w:r>
    </w:p>
    <w:p w:rsidR="00A71030" w:rsidRDefault="00A71030" w:rsidP="00A71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669" w:rsidRDefault="00A71030" w:rsidP="00C673FF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ответственного за контролем и предоставлением полной  информации о ситуации пожарной обстановки на территории поселения специалиста администрации Лисунову А.О.</w:t>
      </w:r>
    </w:p>
    <w:p w:rsidR="00A71030" w:rsidRPr="00A71030" w:rsidRDefault="00A71030" w:rsidP="00A71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Default="00C673FF" w:rsidP="00C673FF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B115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газете «Азейский вестник» и </w:t>
      </w:r>
      <w:r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9B115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Азейского </w:t>
      </w:r>
      <w:r w:rsidRPr="009B1157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9B1157">
        <w:rPr>
          <w:rFonts w:ascii="Times New Roman" w:hAnsi="Times New Roman" w:cs="Times New Roman"/>
          <w:sz w:val="28"/>
          <w:szCs w:val="28"/>
        </w:rPr>
        <w:t>.</w:t>
      </w:r>
    </w:p>
    <w:p w:rsidR="00A71030" w:rsidRPr="00A71030" w:rsidRDefault="00A71030" w:rsidP="00A71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Default="00C673FF" w:rsidP="00C673FF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3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130C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C673FF" w:rsidRDefault="00C673FF" w:rsidP="00C673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699" w:rsidRDefault="00847699" w:rsidP="00C673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030" w:rsidRDefault="00A71030" w:rsidP="00C673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Pr="00A01912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C673FF" w:rsidRDefault="00C673FF" w:rsidP="00C67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Е.Н. Семенова </w:t>
      </w: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b/>
        </w:rPr>
      </w:pP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b/>
        </w:rPr>
      </w:pP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847699" w:rsidRDefault="00847699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</w:p>
    <w:sectPr w:rsidR="00847699" w:rsidSect="0021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7E8C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73FF"/>
    <w:rsid w:val="000D3BAC"/>
    <w:rsid w:val="00214BE5"/>
    <w:rsid w:val="00624669"/>
    <w:rsid w:val="007D4254"/>
    <w:rsid w:val="00847699"/>
    <w:rsid w:val="009C2A80"/>
    <w:rsid w:val="00A71030"/>
    <w:rsid w:val="00C6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673FF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C673FF"/>
    <w:pPr>
      <w:ind w:left="720"/>
      <w:contextualSpacing/>
    </w:pPr>
  </w:style>
  <w:style w:type="table" w:styleId="a4">
    <w:name w:val="Table Grid"/>
    <w:basedOn w:val="a1"/>
    <w:rsid w:val="00C673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2017-04-12T02:17:00Z</cp:lastPrinted>
  <dcterms:created xsi:type="dcterms:W3CDTF">2017-04-03T07:59:00Z</dcterms:created>
  <dcterms:modified xsi:type="dcterms:W3CDTF">2017-04-12T02:18:00Z</dcterms:modified>
</cp:coreProperties>
</file>