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3" w:rsidRDefault="00903AA3" w:rsidP="00903AA3">
      <w:pPr>
        <w:spacing w:after="0"/>
        <w:outlineLvl w:val="0"/>
        <w:rPr>
          <w:rFonts w:ascii="Segoe UI" w:hAnsi="Segoe UI" w:cs="Segoe UI"/>
          <w:b/>
          <w:sz w:val="28"/>
          <w:szCs w:val="28"/>
        </w:rPr>
      </w:pPr>
      <w:r w:rsidRPr="00903AA3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5C" w:rsidRPr="00903AA3" w:rsidRDefault="00140729" w:rsidP="0097715C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03AA3">
        <w:rPr>
          <w:rFonts w:ascii="Segoe UI" w:hAnsi="Segoe UI" w:cs="Segoe UI"/>
          <w:b/>
          <w:sz w:val="28"/>
          <w:szCs w:val="28"/>
        </w:rPr>
        <w:t>ПОЧТИ 12</w:t>
      </w:r>
      <w:r w:rsidR="00851B3D" w:rsidRPr="00903AA3">
        <w:rPr>
          <w:rFonts w:ascii="Segoe UI" w:hAnsi="Segoe UI" w:cs="Segoe UI"/>
          <w:b/>
          <w:sz w:val="28"/>
          <w:szCs w:val="28"/>
        </w:rPr>
        <w:t xml:space="preserve"> ТЫСЯЧ </w:t>
      </w:r>
      <w:r w:rsidR="00851B3D" w:rsidRPr="00903AA3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ЗОН С ОСОБЫМИ УСЛОВИЯМИ ИСПОЛЬЗОВАНИЯ ТЕРРИТОРИИ ВНЕСЕНЫ В </w:t>
      </w:r>
      <w:r w:rsidR="0097715C" w:rsidRPr="00903AA3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РЕЕСТР НЕДВИЖИМОСТИ </w:t>
      </w:r>
    </w:p>
    <w:p w:rsidR="00851B3D" w:rsidRPr="00903AA3" w:rsidRDefault="00851B3D" w:rsidP="0097715C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903AA3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ИРКУТСКОЙ ОБЛАСТИ</w:t>
      </w:r>
    </w:p>
    <w:p w:rsidR="00F6666E" w:rsidRPr="00AE5B9F" w:rsidRDefault="0097715C" w:rsidP="0097715C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</w:rPr>
        <w:t>Кадастровая палата информирует, что п</w:t>
      </w:r>
      <w:r w:rsidR="00267A07">
        <w:rPr>
          <w:rFonts w:ascii="Segoe UI" w:hAnsi="Segoe UI" w:cs="Segoe UI"/>
          <w:sz w:val="28"/>
          <w:szCs w:val="28"/>
        </w:rPr>
        <w:t xml:space="preserve">о состоянию на первое </w:t>
      </w:r>
      <w:r w:rsidR="008760C8">
        <w:rPr>
          <w:rFonts w:ascii="Segoe UI" w:hAnsi="Segoe UI" w:cs="Segoe UI"/>
          <w:sz w:val="28"/>
          <w:szCs w:val="28"/>
        </w:rPr>
        <w:t>ноября</w:t>
      </w:r>
      <w:r w:rsidR="00267A07">
        <w:rPr>
          <w:rFonts w:ascii="Segoe UI" w:hAnsi="Segoe UI" w:cs="Segoe UI"/>
          <w:sz w:val="28"/>
          <w:szCs w:val="28"/>
        </w:rPr>
        <w:t xml:space="preserve"> текущего года на территории Иркутской области в реестр недвижимости внесены сведения </w:t>
      </w:r>
      <w:r w:rsidR="00140729">
        <w:rPr>
          <w:rFonts w:ascii="Segoe UI" w:hAnsi="Segoe UI" w:cs="Segoe UI"/>
          <w:sz w:val="28"/>
          <w:szCs w:val="28"/>
        </w:rPr>
        <w:t>о почти</w:t>
      </w:r>
      <w:r w:rsidR="00F6666E">
        <w:rPr>
          <w:rFonts w:ascii="Segoe UI" w:hAnsi="Segoe UI" w:cs="Segoe UI"/>
          <w:sz w:val="28"/>
          <w:szCs w:val="28"/>
        </w:rPr>
        <w:t xml:space="preserve"> </w:t>
      </w:r>
      <w:r w:rsidR="00267A07">
        <w:rPr>
          <w:rFonts w:ascii="Segoe UI" w:hAnsi="Segoe UI" w:cs="Segoe UI"/>
          <w:sz w:val="28"/>
          <w:szCs w:val="28"/>
        </w:rPr>
        <w:t>1</w:t>
      </w:r>
      <w:r w:rsidR="00140729">
        <w:rPr>
          <w:rFonts w:ascii="Segoe UI" w:hAnsi="Segoe UI" w:cs="Segoe UI"/>
          <w:sz w:val="28"/>
          <w:szCs w:val="28"/>
        </w:rPr>
        <w:t>2</w:t>
      </w:r>
      <w:r w:rsidR="00267A07">
        <w:rPr>
          <w:rFonts w:ascii="Segoe UI" w:hAnsi="Segoe UI" w:cs="Segoe UI"/>
          <w:sz w:val="28"/>
          <w:szCs w:val="28"/>
        </w:rPr>
        <w:t xml:space="preserve"> тысячах зон с особыми условиями использования</w:t>
      </w:r>
      <w:r>
        <w:rPr>
          <w:rFonts w:ascii="Segoe UI" w:hAnsi="Segoe UI" w:cs="Segoe UI"/>
          <w:sz w:val="28"/>
          <w:szCs w:val="28"/>
        </w:rPr>
        <w:t xml:space="preserve"> территории. </w:t>
      </w:r>
      <w:r w:rsidR="00B45B86"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Наибольше</w:t>
      </w:r>
      <w:r w:rsidR="00B45B8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е количество сведений внесено </w:t>
      </w:r>
      <w:r w:rsidR="00B45B86"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отношении охранных</w:t>
      </w:r>
      <w:r w:rsidR="00B45B8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зон – более 11 тысяч; о</w:t>
      </w:r>
      <w:r w:rsidR="00B45B86">
        <w:rPr>
          <w:rFonts w:ascii="Segoe UI" w:hAnsi="Segoe UI" w:cs="Segoe UI"/>
          <w:sz w:val="28"/>
          <w:szCs w:val="28"/>
        </w:rPr>
        <w:t xml:space="preserve"> санитарно-защитных зонах – 4, </w:t>
      </w:r>
      <w:proofErr w:type="spellStart"/>
      <w:r w:rsidR="00B45B86">
        <w:rPr>
          <w:rFonts w:ascii="Segoe UI" w:hAnsi="Segoe UI" w:cs="Segoe UI"/>
          <w:sz w:val="28"/>
          <w:szCs w:val="28"/>
        </w:rPr>
        <w:t>водоохранных</w:t>
      </w:r>
      <w:proofErr w:type="spellEnd"/>
      <w:r w:rsidR="00B45B86">
        <w:rPr>
          <w:rFonts w:ascii="Segoe UI" w:hAnsi="Segoe UI" w:cs="Segoe UI"/>
          <w:sz w:val="28"/>
          <w:szCs w:val="28"/>
        </w:rPr>
        <w:t xml:space="preserve"> зонах</w:t>
      </w:r>
      <w:r w:rsidR="00267A07">
        <w:rPr>
          <w:rFonts w:ascii="Segoe UI" w:hAnsi="Segoe UI" w:cs="Segoe UI"/>
          <w:sz w:val="28"/>
          <w:szCs w:val="28"/>
        </w:rPr>
        <w:t xml:space="preserve"> –</w:t>
      </w:r>
      <w:r w:rsidR="00B11847">
        <w:rPr>
          <w:rFonts w:ascii="Segoe UI" w:hAnsi="Segoe UI" w:cs="Segoe UI"/>
          <w:sz w:val="28"/>
          <w:szCs w:val="28"/>
        </w:rPr>
        <w:t xml:space="preserve"> 27</w:t>
      </w:r>
      <w:r w:rsidR="00B45B86">
        <w:rPr>
          <w:rFonts w:ascii="Segoe UI" w:hAnsi="Segoe UI" w:cs="Segoe UI"/>
          <w:sz w:val="28"/>
          <w:szCs w:val="28"/>
        </w:rPr>
        <w:t>, зонах</w:t>
      </w:r>
      <w:r w:rsidR="00267A07">
        <w:rPr>
          <w:rFonts w:ascii="Segoe UI" w:hAnsi="Segoe UI" w:cs="Segoe UI"/>
          <w:sz w:val="28"/>
          <w:szCs w:val="28"/>
        </w:rPr>
        <w:t xml:space="preserve"> охраны объектов</w:t>
      </w:r>
      <w:r w:rsidR="00B45B86">
        <w:rPr>
          <w:rFonts w:ascii="Segoe UI" w:hAnsi="Segoe UI" w:cs="Segoe UI"/>
          <w:sz w:val="28"/>
          <w:szCs w:val="28"/>
        </w:rPr>
        <w:t xml:space="preserve"> культурного наследия – 3 и зонах</w:t>
      </w:r>
      <w:r w:rsidR="00267A07">
        <w:rPr>
          <w:rFonts w:ascii="Segoe UI" w:hAnsi="Segoe UI" w:cs="Segoe UI"/>
          <w:sz w:val="28"/>
          <w:szCs w:val="28"/>
        </w:rPr>
        <w:t xml:space="preserve"> санитарной охраны источников питьевого и хозяйственно-бытового водоснабжения – 14.</w:t>
      </w:r>
      <w:r w:rsidR="00F6666E" w:rsidRPr="00F6666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Охранная зона – это территория, в пределах которой устанавливается специальный режим охраны размещаемых объектов.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Зачастую граждане, получив сведения из </w:t>
      </w:r>
      <w:r w:rsidR="0097715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реестра недвижимости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узнают, что на их земельный участок (или часть земельного участка) наложены ограничения, то есть участок (или его часть) входит в охранную зону.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Для обеспечения безопасности населения, а также сохранности объектов (</w:t>
      </w:r>
      <w:proofErr w:type="spellStart"/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хозяйства, электроэнергетики, магистральных трубопроводов, линейно-кабельных сооружений волоконно-оптических линий связи, газопроводов, объектов культурного наследия, </w:t>
      </w:r>
      <w:r w:rsidR="0097715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 другие)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законом предусмотрено оформление таких зон на близлежащих территориях.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Установление охранной зоны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черте </w:t>
      </w:r>
      <w:r w:rsidR="0097715C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такой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зоны. Ограничения зоны зависят от ее вида. Например, на территории охранных зон линии электропередачи напряжением до 1000 вольт запрещается выполнять строительные, монтажные, взрывные и поливные работы, посадку и вырубку деревьев, 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складирование различных материалов, устраива</w:t>
      </w:r>
      <w:r w:rsidR="0072613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ть проезд транспортных средств, 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производить действия, которые могут нарушить работу электрических сетей или привести к повреждениям.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Орган государственной власти или орган местного самоуправления, принявший решение об установлении границ зон с особыми условиями использования территории, направляет в орган регистрации прав решение об установлении границ таких зон, включая их наименование и содержание ограничений использования объектов недвижимости в их границах, а также текстовое и графическое описания местоположения границ зон.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Также с заявлением о внесении в </w:t>
      </w:r>
      <w:r w:rsidR="009060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реестр недвижимости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сведений о зоне могут обратиться заинтересованные лица: правообладатели объектов недвижимости, в отношении которых установлена зона или арендаторы соответствующего объекта недвижимости, с приложением правоустанавливающих документов, подтверждающих законное владение таким объектом.</w:t>
      </w:r>
    </w:p>
    <w:p w:rsidR="00267A07" w:rsidRPr="00AE5B9F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Одновременно с внесением сведений о зоне с особыми условиями использования территории в </w:t>
      </w:r>
      <w:r w:rsidR="009060C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реестре недвижимости</w:t>
      </w: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формируются сведения об обременениях на земельные участки или их части, попадающие в границы такой зоны.</w:t>
      </w:r>
    </w:p>
    <w:p w:rsidR="00267A07" w:rsidRPr="00F56093" w:rsidRDefault="00267A07" w:rsidP="00267A07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Узнать, входит ли принадлежащий вам земельный участок в границу какой-либо зоны с особыми условиями использования территории можно с помощью общедоступных сервисов «</w:t>
      </w:r>
      <w:hyperlink r:id="rId5" w:history="1">
        <w:r w:rsidRPr="00F56093">
          <w:rPr>
            <w:rFonts w:ascii="Segoe UI" w:eastAsia="Times New Roman" w:hAnsi="Segoe UI" w:cs="Segoe UI"/>
            <w:color w:val="000000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или «</w:t>
      </w:r>
      <w:hyperlink r:id="rId6" w:tgtFrame="_blank" w:history="1">
        <w:r w:rsidRPr="00F56093">
          <w:rPr>
            <w:rFonts w:ascii="Segoe UI" w:eastAsia="Times New Roman" w:hAnsi="Segoe UI" w:cs="Segoe UI"/>
            <w:color w:val="000000"/>
            <w:sz w:val="28"/>
            <w:szCs w:val="28"/>
            <w:u w:val="single"/>
            <w:lang w:eastAsia="ru-RU"/>
          </w:rPr>
          <w:t>Узнать об ограничениях на земельный участок</w:t>
        </w:r>
      </w:hyperlink>
      <w:r w:rsidRPr="00AE5B9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на официальном сайте Росреестра.</w:t>
      </w:r>
    </w:p>
    <w:p w:rsidR="00267A07" w:rsidRDefault="00267A07" w:rsidP="00267A07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76227" w:rsidRDefault="00776227" w:rsidP="00776227">
      <w:pPr>
        <w:spacing w:after="0"/>
        <w:jc w:val="both"/>
        <w:rPr>
          <w:rFonts w:ascii="Segoe UI" w:hAnsi="Segoe UI" w:cs="Segoe UI"/>
        </w:rPr>
      </w:pPr>
      <w:r w:rsidRPr="00776227">
        <w:rPr>
          <w:rFonts w:ascii="Segoe UI" w:hAnsi="Segoe UI" w:cs="Segoe UI"/>
        </w:rPr>
        <w:t xml:space="preserve">Е.А. </w:t>
      </w:r>
      <w:proofErr w:type="spellStart"/>
      <w:r w:rsidRPr="00776227">
        <w:rPr>
          <w:rFonts w:ascii="Segoe UI" w:hAnsi="Segoe UI" w:cs="Segoe UI"/>
        </w:rPr>
        <w:t>Сенская</w:t>
      </w:r>
      <w:proofErr w:type="spellEnd"/>
      <w:r w:rsidRPr="00776227">
        <w:rPr>
          <w:rFonts w:ascii="Segoe UI" w:hAnsi="Segoe UI" w:cs="Segoe UI"/>
        </w:rPr>
        <w:t xml:space="preserve">, инженер </w:t>
      </w:r>
      <w:r w:rsidRPr="00776227">
        <w:rPr>
          <w:rFonts w:ascii="Segoe UI" w:hAnsi="Segoe UI" w:cs="Segoe UI"/>
          <w:lang w:val="en-US"/>
        </w:rPr>
        <w:t>I</w:t>
      </w:r>
      <w:r w:rsidRPr="00776227">
        <w:rPr>
          <w:rFonts w:ascii="Segoe UI" w:hAnsi="Segoe UI" w:cs="Segoe UI"/>
        </w:rPr>
        <w:t xml:space="preserve"> категории отдела контроля и анализа деятельности</w:t>
      </w:r>
    </w:p>
    <w:p w:rsidR="00776227" w:rsidRPr="00776227" w:rsidRDefault="00776227" w:rsidP="00776227">
      <w:pPr>
        <w:spacing w:after="0"/>
        <w:jc w:val="both"/>
        <w:rPr>
          <w:rFonts w:ascii="Segoe UI" w:hAnsi="Segoe UI" w:cs="Segoe UI"/>
        </w:rPr>
      </w:pPr>
      <w:r w:rsidRPr="00776227">
        <w:rPr>
          <w:rFonts w:ascii="Segoe UI" w:hAnsi="Segoe UI" w:cs="Segoe UI"/>
        </w:rPr>
        <w:t>Иркутского филиала Кадастровой палаты</w:t>
      </w:r>
    </w:p>
    <w:sectPr w:rsidR="00776227" w:rsidRPr="00776227" w:rsidSect="00851B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B3D"/>
    <w:rsid w:val="0011251A"/>
    <w:rsid w:val="00140729"/>
    <w:rsid w:val="00267A07"/>
    <w:rsid w:val="00320A0C"/>
    <w:rsid w:val="00622218"/>
    <w:rsid w:val="0072613A"/>
    <w:rsid w:val="00776227"/>
    <w:rsid w:val="007D7DC3"/>
    <w:rsid w:val="007E5297"/>
    <w:rsid w:val="00851B3D"/>
    <w:rsid w:val="008760C8"/>
    <w:rsid w:val="008D1F13"/>
    <w:rsid w:val="00903AA3"/>
    <w:rsid w:val="009060CE"/>
    <w:rsid w:val="0097715C"/>
    <w:rsid w:val="00B11847"/>
    <w:rsid w:val="00B45B86"/>
    <w:rsid w:val="00EF29F7"/>
    <w:rsid w:val="00F6666E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electron/zouit.htm" TargetMode="Externa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4</cp:revision>
  <cp:lastPrinted>2018-10-04T01:02:00Z</cp:lastPrinted>
  <dcterms:created xsi:type="dcterms:W3CDTF">2018-11-06T08:45:00Z</dcterms:created>
  <dcterms:modified xsi:type="dcterms:W3CDTF">2018-11-07T05:48:00Z</dcterms:modified>
</cp:coreProperties>
</file>