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46" w:rsidRDefault="00E20911" w:rsidP="00E20911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09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909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F45" w:rsidRDefault="006547D8" w:rsidP="00412246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56">
        <w:rPr>
          <w:rFonts w:ascii="Times New Roman" w:hAnsi="Times New Roman" w:cs="Times New Roman"/>
          <w:b/>
          <w:sz w:val="28"/>
          <w:szCs w:val="28"/>
        </w:rPr>
        <w:t xml:space="preserve">Жители </w:t>
      </w:r>
      <w:proofErr w:type="spellStart"/>
      <w:r w:rsidRPr="003C0756">
        <w:rPr>
          <w:rFonts w:ascii="Times New Roman" w:hAnsi="Times New Roman" w:cs="Times New Roman"/>
          <w:b/>
          <w:sz w:val="28"/>
          <w:szCs w:val="28"/>
        </w:rPr>
        <w:t>Приангарья</w:t>
      </w:r>
      <w:proofErr w:type="spellEnd"/>
      <w:r w:rsidRPr="003C0756">
        <w:rPr>
          <w:rFonts w:ascii="Times New Roman" w:hAnsi="Times New Roman" w:cs="Times New Roman"/>
          <w:b/>
          <w:sz w:val="28"/>
          <w:szCs w:val="28"/>
        </w:rPr>
        <w:t xml:space="preserve"> все чаще сдают квартиры внаем</w:t>
      </w:r>
    </w:p>
    <w:p w:rsidR="00F00376" w:rsidRDefault="00F00376" w:rsidP="00F00376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246">
        <w:rPr>
          <w:rFonts w:ascii="Times New Roman" w:hAnsi="Times New Roman" w:cs="Times New Roman"/>
          <w:sz w:val="28"/>
          <w:szCs w:val="28"/>
        </w:rPr>
        <w:t>Эксперты Кадастровой палаты – о том, как при этом избежать ошибок</w:t>
      </w:r>
    </w:p>
    <w:p w:rsidR="006547D8" w:rsidRDefault="00902256" w:rsidP="00412246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сдаче квартиры внаем </w:t>
      </w:r>
      <w:r w:rsidR="001B3E99">
        <w:rPr>
          <w:rFonts w:ascii="Times New Roman" w:hAnsi="Times New Roman" w:cs="Times New Roman"/>
          <w:b/>
          <w:sz w:val="28"/>
          <w:szCs w:val="28"/>
        </w:rPr>
        <w:t>иногда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возникают конфликты. </w:t>
      </w:r>
      <w:r w:rsidR="006547D8" w:rsidRPr="00412246">
        <w:rPr>
          <w:rFonts w:ascii="Times New Roman" w:hAnsi="Times New Roman" w:cs="Times New Roman"/>
          <w:b/>
          <w:sz w:val="28"/>
          <w:szCs w:val="28"/>
        </w:rPr>
        <w:t xml:space="preserve">Эксперты Кадастровой палаты </w:t>
      </w:r>
      <w:r>
        <w:rPr>
          <w:rFonts w:ascii="Times New Roman" w:hAnsi="Times New Roman" w:cs="Times New Roman"/>
          <w:b/>
          <w:sz w:val="28"/>
          <w:szCs w:val="28"/>
        </w:rPr>
        <w:t>по Иркутской области</w:t>
      </w:r>
      <w:r w:rsidR="006547D8" w:rsidRPr="00412246">
        <w:rPr>
          <w:rFonts w:ascii="Times New Roman" w:hAnsi="Times New Roman" w:cs="Times New Roman"/>
          <w:b/>
          <w:sz w:val="28"/>
          <w:szCs w:val="28"/>
        </w:rPr>
        <w:t xml:space="preserve"> рассказали, какие моменты следует учитывать, чтобы избежать проблем.</w:t>
      </w:r>
    </w:p>
    <w:p w:rsidR="001C6F5D" w:rsidRPr="00412246" w:rsidRDefault="006547D8" w:rsidP="00412246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911">
        <w:rPr>
          <w:rFonts w:ascii="Times New Roman" w:hAnsi="Times New Roman" w:cs="Times New Roman"/>
          <w:i/>
          <w:sz w:val="28"/>
          <w:szCs w:val="28"/>
        </w:rPr>
        <w:t>«</w:t>
      </w:r>
      <w:r w:rsidR="001C6F5D" w:rsidRPr="00E20911">
        <w:rPr>
          <w:rFonts w:ascii="Times New Roman" w:hAnsi="Times New Roman" w:cs="Times New Roman"/>
          <w:i/>
          <w:sz w:val="28"/>
          <w:szCs w:val="28"/>
        </w:rPr>
        <w:t xml:space="preserve">Нередки случаи, когда </w:t>
      </w:r>
      <w:r w:rsidRPr="00E20911">
        <w:rPr>
          <w:rFonts w:ascii="Times New Roman" w:hAnsi="Times New Roman" w:cs="Times New Roman"/>
          <w:i/>
          <w:sz w:val="28"/>
          <w:szCs w:val="28"/>
        </w:rPr>
        <w:t>участники сделки</w:t>
      </w:r>
      <w:r w:rsidR="001C6F5D" w:rsidRPr="00E20911">
        <w:rPr>
          <w:rFonts w:ascii="Times New Roman" w:hAnsi="Times New Roman" w:cs="Times New Roman"/>
          <w:i/>
          <w:sz w:val="28"/>
          <w:szCs w:val="28"/>
        </w:rPr>
        <w:t xml:space="preserve"> устно договорились о </w:t>
      </w:r>
      <w:r w:rsidRPr="00E20911">
        <w:rPr>
          <w:rFonts w:ascii="Times New Roman" w:hAnsi="Times New Roman" w:cs="Times New Roman"/>
          <w:i/>
          <w:sz w:val="28"/>
          <w:szCs w:val="28"/>
        </w:rPr>
        <w:t>датах и</w:t>
      </w:r>
      <w:r w:rsidR="001C6F5D" w:rsidRPr="00E20911">
        <w:rPr>
          <w:rFonts w:ascii="Times New Roman" w:hAnsi="Times New Roman" w:cs="Times New Roman"/>
          <w:i/>
          <w:sz w:val="28"/>
          <w:szCs w:val="28"/>
        </w:rPr>
        <w:t xml:space="preserve"> размерах платежей, сохранности имущества, сроке проживания в квартире, но одна из сторон оказалась недобросовестной</w:t>
      </w:r>
      <w:r w:rsidRPr="00E20911">
        <w:rPr>
          <w:rFonts w:ascii="Times New Roman" w:hAnsi="Times New Roman" w:cs="Times New Roman"/>
          <w:i/>
          <w:sz w:val="28"/>
          <w:szCs w:val="28"/>
        </w:rPr>
        <w:t>,</w:t>
      </w:r>
      <w:r w:rsidRPr="00412246">
        <w:rPr>
          <w:rFonts w:ascii="Times New Roman" w:hAnsi="Times New Roman" w:cs="Times New Roman"/>
          <w:sz w:val="28"/>
          <w:szCs w:val="28"/>
        </w:rPr>
        <w:t xml:space="preserve"> – говорит </w:t>
      </w:r>
      <w:r w:rsidR="00412246" w:rsidRPr="00E20911">
        <w:rPr>
          <w:rFonts w:ascii="Times New Roman" w:hAnsi="Times New Roman" w:cs="Times New Roman"/>
          <w:b/>
          <w:sz w:val="28"/>
          <w:szCs w:val="28"/>
        </w:rPr>
        <w:t>эксперт Кадастровой палаты Иркутской области Наталья Огнева</w:t>
      </w:r>
      <w:r w:rsidR="001C6F5D" w:rsidRPr="00412246">
        <w:rPr>
          <w:rFonts w:ascii="Times New Roman" w:hAnsi="Times New Roman" w:cs="Times New Roman"/>
          <w:sz w:val="28"/>
          <w:szCs w:val="28"/>
        </w:rPr>
        <w:t>.</w:t>
      </w:r>
      <w:r w:rsidRPr="00412246">
        <w:rPr>
          <w:rFonts w:ascii="Times New Roman" w:hAnsi="Times New Roman" w:cs="Times New Roman"/>
          <w:sz w:val="28"/>
          <w:szCs w:val="28"/>
        </w:rPr>
        <w:t xml:space="preserve"> – </w:t>
      </w:r>
      <w:r w:rsidR="001C6F5D" w:rsidRPr="00E20911">
        <w:rPr>
          <w:rFonts w:ascii="Times New Roman" w:hAnsi="Times New Roman" w:cs="Times New Roman"/>
          <w:i/>
          <w:sz w:val="28"/>
          <w:szCs w:val="28"/>
        </w:rPr>
        <w:t xml:space="preserve">Для того чтобы договор </w:t>
      </w:r>
      <w:r w:rsidRPr="00E20911">
        <w:rPr>
          <w:rFonts w:ascii="Times New Roman" w:hAnsi="Times New Roman" w:cs="Times New Roman"/>
          <w:i/>
          <w:sz w:val="28"/>
          <w:szCs w:val="28"/>
        </w:rPr>
        <w:t xml:space="preserve">найма </w:t>
      </w:r>
      <w:r w:rsidR="001C6F5D" w:rsidRPr="00E20911">
        <w:rPr>
          <w:rFonts w:ascii="Times New Roman" w:hAnsi="Times New Roman" w:cs="Times New Roman"/>
          <w:i/>
          <w:sz w:val="28"/>
          <w:szCs w:val="28"/>
        </w:rPr>
        <w:t>был действительным</w:t>
      </w:r>
      <w:r w:rsidR="008B2774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1C6F5D" w:rsidRPr="00E20911">
        <w:rPr>
          <w:rFonts w:ascii="Times New Roman" w:hAnsi="Times New Roman" w:cs="Times New Roman"/>
          <w:i/>
          <w:sz w:val="28"/>
          <w:szCs w:val="28"/>
        </w:rPr>
        <w:t xml:space="preserve"> обеспеченным за</w:t>
      </w:r>
      <w:r w:rsidR="008B2774">
        <w:rPr>
          <w:rFonts w:ascii="Times New Roman" w:hAnsi="Times New Roman" w:cs="Times New Roman"/>
          <w:i/>
          <w:sz w:val="28"/>
          <w:szCs w:val="28"/>
        </w:rPr>
        <w:t>щ</w:t>
      </w:r>
      <w:r w:rsidR="001C6F5D" w:rsidRPr="00E20911">
        <w:rPr>
          <w:rFonts w:ascii="Times New Roman" w:hAnsi="Times New Roman" w:cs="Times New Roman"/>
          <w:i/>
          <w:sz w:val="28"/>
          <w:szCs w:val="28"/>
        </w:rPr>
        <w:t>итой государства, он должен быть закл</w:t>
      </w:r>
      <w:r w:rsidR="00525859" w:rsidRPr="00E20911">
        <w:rPr>
          <w:rFonts w:ascii="Times New Roman" w:hAnsi="Times New Roman" w:cs="Times New Roman"/>
          <w:i/>
          <w:sz w:val="28"/>
          <w:szCs w:val="28"/>
        </w:rPr>
        <w:t>ючен в письменной форме.</w:t>
      </w:r>
      <w:r w:rsidR="001C6F5D" w:rsidRPr="00E20911">
        <w:rPr>
          <w:rFonts w:ascii="Times New Roman" w:hAnsi="Times New Roman" w:cs="Times New Roman"/>
          <w:i/>
          <w:sz w:val="28"/>
          <w:szCs w:val="28"/>
        </w:rPr>
        <w:t xml:space="preserve"> От грамотного составления таког</w:t>
      </w:r>
      <w:r w:rsidRPr="00E20911">
        <w:rPr>
          <w:rFonts w:ascii="Times New Roman" w:hAnsi="Times New Roman" w:cs="Times New Roman"/>
          <w:i/>
          <w:sz w:val="28"/>
          <w:szCs w:val="28"/>
        </w:rPr>
        <w:t>о договора зависит спокойствие обеих</w:t>
      </w:r>
      <w:r w:rsidR="001C6F5D" w:rsidRPr="00E20911">
        <w:rPr>
          <w:rFonts w:ascii="Times New Roman" w:hAnsi="Times New Roman" w:cs="Times New Roman"/>
          <w:i/>
          <w:sz w:val="28"/>
          <w:szCs w:val="28"/>
        </w:rPr>
        <w:t xml:space="preserve"> сторон</w:t>
      </w:r>
      <w:r w:rsidRPr="00E20911">
        <w:rPr>
          <w:rFonts w:ascii="Times New Roman" w:hAnsi="Times New Roman" w:cs="Times New Roman"/>
          <w:i/>
          <w:sz w:val="28"/>
          <w:szCs w:val="28"/>
        </w:rPr>
        <w:t>»</w:t>
      </w:r>
      <w:r w:rsidR="001C6F5D" w:rsidRPr="00E20911">
        <w:rPr>
          <w:rFonts w:ascii="Times New Roman" w:hAnsi="Times New Roman" w:cs="Times New Roman"/>
          <w:i/>
          <w:sz w:val="28"/>
          <w:szCs w:val="28"/>
        </w:rPr>
        <w:t>.</w:t>
      </w:r>
    </w:p>
    <w:p w:rsidR="005A283F" w:rsidRDefault="001C6F5D" w:rsidP="00412246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246">
        <w:rPr>
          <w:rFonts w:ascii="Times New Roman" w:hAnsi="Times New Roman" w:cs="Times New Roman"/>
          <w:sz w:val="28"/>
          <w:szCs w:val="28"/>
        </w:rPr>
        <w:t>В соответствии с гражданским законодательством нанимателями жилья могут быть лишь граждане, юридические</w:t>
      </w:r>
      <w:r w:rsidR="006547D8" w:rsidRPr="00412246">
        <w:rPr>
          <w:rFonts w:ascii="Times New Roman" w:hAnsi="Times New Roman" w:cs="Times New Roman"/>
          <w:sz w:val="28"/>
          <w:szCs w:val="28"/>
        </w:rPr>
        <w:t xml:space="preserve"> </w:t>
      </w:r>
      <w:r w:rsidRPr="00412246">
        <w:rPr>
          <w:rFonts w:ascii="Times New Roman" w:hAnsi="Times New Roman" w:cs="Times New Roman"/>
          <w:sz w:val="28"/>
          <w:szCs w:val="28"/>
        </w:rPr>
        <w:t xml:space="preserve">лица </w:t>
      </w:r>
      <w:r w:rsidR="008C0DB5" w:rsidRPr="00412246">
        <w:rPr>
          <w:rFonts w:ascii="Times New Roman" w:hAnsi="Times New Roman" w:cs="Times New Roman"/>
          <w:sz w:val="28"/>
          <w:szCs w:val="28"/>
        </w:rPr>
        <w:t>становятся</w:t>
      </w:r>
      <w:r w:rsidRPr="00412246">
        <w:rPr>
          <w:rFonts w:ascii="Times New Roman" w:hAnsi="Times New Roman" w:cs="Times New Roman"/>
          <w:sz w:val="28"/>
          <w:szCs w:val="28"/>
        </w:rPr>
        <w:t xml:space="preserve"> арендаторами.</w:t>
      </w:r>
      <w:r w:rsidR="00CA3294" w:rsidRPr="00412246">
        <w:rPr>
          <w:rFonts w:ascii="Times New Roman" w:hAnsi="Times New Roman" w:cs="Times New Roman"/>
          <w:sz w:val="28"/>
          <w:szCs w:val="28"/>
        </w:rPr>
        <w:t xml:space="preserve"> </w:t>
      </w:r>
      <w:r w:rsidRPr="00412246">
        <w:rPr>
          <w:rFonts w:ascii="Times New Roman" w:hAnsi="Times New Roman" w:cs="Times New Roman"/>
          <w:sz w:val="28"/>
          <w:szCs w:val="28"/>
        </w:rPr>
        <w:t xml:space="preserve">Как </w:t>
      </w:r>
      <w:r w:rsidR="000A65B3" w:rsidRPr="00412246">
        <w:rPr>
          <w:rFonts w:ascii="Times New Roman" w:hAnsi="Times New Roman" w:cs="Times New Roman"/>
          <w:sz w:val="28"/>
          <w:szCs w:val="28"/>
        </w:rPr>
        <w:t>физические</w:t>
      </w:r>
      <w:r w:rsidRPr="00412246">
        <w:rPr>
          <w:rFonts w:ascii="Times New Roman" w:hAnsi="Times New Roman" w:cs="Times New Roman"/>
          <w:sz w:val="28"/>
          <w:szCs w:val="28"/>
        </w:rPr>
        <w:t>, так и юридические лица имеют право использовать помещение только по назначению</w:t>
      </w:r>
      <w:r w:rsidR="008C0DB5" w:rsidRPr="003C0756">
        <w:rPr>
          <w:rFonts w:ascii="Times New Roman" w:hAnsi="Times New Roman" w:cs="Times New Roman"/>
          <w:sz w:val="28"/>
          <w:szCs w:val="28"/>
        </w:rPr>
        <w:t>, то есть для проживания</w:t>
      </w:r>
      <w:r w:rsidR="008C0DB5" w:rsidRPr="00412246">
        <w:rPr>
          <w:rFonts w:ascii="Times New Roman" w:hAnsi="Times New Roman" w:cs="Times New Roman"/>
          <w:sz w:val="28"/>
          <w:szCs w:val="28"/>
        </w:rPr>
        <w:t>.</w:t>
      </w:r>
      <w:r w:rsidR="005A283F">
        <w:rPr>
          <w:rFonts w:ascii="Times New Roman" w:hAnsi="Times New Roman" w:cs="Times New Roman"/>
          <w:sz w:val="28"/>
          <w:szCs w:val="28"/>
        </w:rPr>
        <w:t xml:space="preserve"> </w:t>
      </w:r>
      <w:r w:rsidR="00CF6EC4" w:rsidRPr="003C0756">
        <w:rPr>
          <w:rFonts w:ascii="Times New Roman" w:hAnsi="Times New Roman" w:cs="Times New Roman"/>
          <w:sz w:val="28"/>
          <w:szCs w:val="28"/>
        </w:rPr>
        <w:t>Договор найма заключается в простой письменной форме, участи</w:t>
      </w:r>
      <w:r w:rsidR="00C11947" w:rsidRPr="003C0756">
        <w:rPr>
          <w:rFonts w:ascii="Times New Roman" w:hAnsi="Times New Roman" w:cs="Times New Roman"/>
          <w:sz w:val="28"/>
          <w:szCs w:val="28"/>
        </w:rPr>
        <w:t>е</w:t>
      </w:r>
      <w:r w:rsidR="00CF6EC4" w:rsidRPr="003C0756">
        <w:rPr>
          <w:rFonts w:ascii="Times New Roman" w:hAnsi="Times New Roman" w:cs="Times New Roman"/>
          <w:sz w:val="28"/>
          <w:szCs w:val="28"/>
        </w:rPr>
        <w:t xml:space="preserve"> нотариуса</w:t>
      </w:r>
      <w:r w:rsidR="00C11947" w:rsidRPr="003C0756">
        <w:rPr>
          <w:rFonts w:ascii="Times New Roman" w:hAnsi="Times New Roman" w:cs="Times New Roman"/>
          <w:sz w:val="28"/>
          <w:szCs w:val="28"/>
        </w:rPr>
        <w:t xml:space="preserve"> необязательно</w:t>
      </w:r>
      <w:r w:rsidR="00CF6EC4" w:rsidRPr="003C0756">
        <w:rPr>
          <w:rFonts w:ascii="Times New Roman" w:hAnsi="Times New Roman" w:cs="Times New Roman"/>
          <w:sz w:val="28"/>
          <w:szCs w:val="28"/>
        </w:rPr>
        <w:t>.</w:t>
      </w:r>
    </w:p>
    <w:p w:rsidR="00902256" w:rsidRDefault="00902256" w:rsidP="00902256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756">
        <w:rPr>
          <w:rFonts w:ascii="Times New Roman" w:hAnsi="Times New Roman" w:cs="Times New Roman"/>
          <w:sz w:val="28"/>
          <w:szCs w:val="28"/>
        </w:rPr>
        <w:t>Если в договоре найма не прописаны отдельные права и обязанности сторон, при разрешении споров в суде в силу вступают нормы гражданского права</w:t>
      </w:r>
      <w:proofErr w:type="gramStart"/>
      <w:r w:rsidR="00D04E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0756">
        <w:rPr>
          <w:rFonts w:ascii="Times New Roman" w:hAnsi="Times New Roman" w:cs="Times New Roman"/>
          <w:sz w:val="28"/>
          <w:szCs w:val="28"/>
        </w:rPr>
        <w:t xml:space="preserve"> </w:t>
      </w:r>
      <w:r w:rsidR="00D04E82">
        <w:rPr>
          <w:rFonts w:ascii="Times New Roman" w:hAnsi="Times New Roman" w:cs="Times New Roman"/>
          <w:sz w:val="28"/>
          <w:szCs w:val="28"/>
        </w:rPr>
        <w:t>О</w:t>
      </w:r>
      <w:r w:rsidRPr="003C0756">
        <w:rPr>
          <w:rFonts w:ascii="Times New Roman" w:hAnsi="Times New Roman" w:cs="Times New Roman"/>
          <w:sz w:val="28"/>
          <w:szCs w:val="28"/>
        </w:rPr>
        <w:t>днако при отсутствии в договоре таких существенных условий, как адрес квартиры и размер платы, договор считается незаключенным.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256" w:rsidRPr="00412246" w:rsidRDefault="00902256" w:rsidP="00902256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246">
        <w:rPr>
          <w:rFonts w:ascii="Times New Roman" w:hAnsi="Times New Roman" w:cs="Times New Roman"/>
          <w:sz w:val="28"/>
          <w:szCs w:val="28"/>
        </w:rPr>
        <w:lastRenderedPageBreak/>
        <w:t xml:space="preserve">Срок договора найма может быть разным. Если он не указан в документе, то тот считается заключенным на 5 лет. </w:t>
      </w:r>
      <w:r w:rsidRPr="003C0756">
        <w:rPr>
          <w:rFonts w:ascii="Times New Roman" w:hAnsi="Times New Roman" w:cs="Times New Roman"/>
          <w:sz w:val="28"/>
          <w:szCs w:val="28"/>
        </w:rPr>
        <w:t xml:space="preserve">При этом соглашение на срок более одного года подлежит обязательной регистрации в </w:t>
      </w:r>
      <w:proofErr w:type="spellStart"/>
      <w:r w:rsidRPr="003C0756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3C0756">
        <w:rPr>
          <w:rFonts w:ascii="Times New Roman" w:hAnsi="Times New Roman" w:cs="Times New Roman"/>
          <w:sz w:val="28"/>
          <w:szCs w:val="28"/>
        </w:rPr>
        <w:t>.</w:t>
      </w:r>
    </w:p>
    <w:p w:rsidR="006547D8" w:rsidRPr="00412246" w:rsidRDefault="00525859" w:rsidP="00412246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246">
        <w:rPr>
          <w:rFonts w:ascii="Times New Roman" w:hAnsi="Times New Roman" w:cs="Times New Roman"/>
          <w:sz w:val="28"/>
          <w:szCs w:val="28"/>
        </w:rPr>
        <w:t xml:space="preserve">Нередки случаи, когда обманывают нанимателя. </w:t>
      </w:r>
      <w:r w:rsidR="00FC6FB1" w:rsidRPr="00412246">
        <w:rPr>
          <w:rFonts w:ascii="Times New Roman" w:hAnsi="Times New Roman" w:cs="Times New Roman"/>
          <w:sz w:val="28"/>
          <w:szCs w:val="28"/>
        </w:rPr>
        <w:t xml:space="preserve">При заключении договора </w:t>
      </w:r>
      <w:r w:rsidR="000A65B3" w:rsidRPr="00412246">
        <w:rPr>
          <w:rFonts w:ascii="Times New Roman" w:hAnsi="Times New Roman" w:cs="Times New Roman"/>
          <w:sz w:val="28"/>
          <w:szCs w:val="28"/>
        </w:rPr>
        <w:t>ему</w:t>
      </w:r>
      <w:r w:rsidR="00FC6FB1" w:rsidRPr="00412246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Pr="00412246">
        <w:rPr>
          <w:rFonts w:ascii="Times New Roman" w:hAnsi="Times New Roman" w:cs="Times New Roman"/>
          <w:sz w:val="28"/>
          <w:szCs w:val="28"/>
        </w:rPr>
        <w:t>поинтересоваться</w:t>
      </w:r>
      <w:r w:rsidR="00FC6FB1" w:rsidRPr="00412246">
        <w:rPr>
          <w:rFonts w:ascii="Times New Roman" w:hAnsi="Times New Roman" w:cs="Times New Roman"/>
          <w:sz w:val="28"/>
          <w:szCs w:val="28"/>
        </w:rPr>
        <w:t xml:space="preserve">, имеет ли право </w:t>
      </w:r>
      <w:r w:rsidR="005A283F">
        <w:rPr>
          <w:rFonts w:ascii="Times New Roman" w:hAnsi="Times New Roman" w:cs="Times New Roman"/>
          <w:sz w:val="28"/>
          <w:szCs w:val="28"/>
        </w:rPr>
        <w:t>другая</w:t>
      </w:r>
      <w:r w:rsidR="000A65B3" w:rsidRPr="00412246">
        <w:rPr>
          <w:rFonts w:ascii="Times New Roman" w:hAnsi="Times New Roman" w:cs="Times New Roman"/>
          <w:sz w:val="28"/>
          <w:szCs w:val="28"/>
        </w:rPr>
        <w:t xml:space="preserve"> сторона</w:t>
      </w:r>
      <w:r w:rsidR="00FC6FB1" w:rsidRPr="00412246">
        <w:rPr>
          <w:rFonts w:ascii="Times New Roman" w:hAnsi="Times New Roman" w:cs="Times New Roman"/>
          <w:sz w:val="28"/>
          <w:szCs w:val="28"/>
        </w:rPr>
        <w:t xml:space="preserve"> заключать такой договор. </w:t>
      </w:r>
      <w:r w:rsidR="005A283F">
        <w:rPr>
          <w:rFonts w:ascii="Times New Roman" w:hAnsi="Times New Roman" w:cs="Times New Roman"/>
          <w:sz w:val="28"/>
          <w:szCs w:val="28"/>
        </w:rPr>
        <w:t>С</w:t>
      </w:r>
      <w:r w:rsidR="00FC6FB1" w:rsidRPr="00412246">
        <w:rPr>
          <w:rFonts w:ascii="Times New Roman" w:hAnsi="Times New Roman" w:cs="Times New Roman"/>
          <w:sz w:val="28"/>
          <w:szCs w:val="28"/>
        </w:rPr>
        <w:t xml:space="preserve">дать </w:t>
      </w:r>
      <w:r w:rsidR="000A65B3" w:rsidRPr="00412246">
        <w:rPr>
          <w:rFonts w:ascii="Times New Roman" w:hAnsi="Times New Roman" w:cs="Times New Roman"/>
          <w:sz w:val="28"/>
          <w:szCs w:val="28"/>
        </w:rPr>
        <w:t>жилье</w:t>
      </w:r>
      <w:r w:rsidR="00FC6FB1" w:rsidRPr="00412246">
        <w:rPr>
          <w:rFonts w:ascii="Times New Roman" w:hAnsi="Times New Roman" w:cs="Times New Roman"/>
          <w:sz w:val="28"/>
          <w:szCs w:val="28"/>
        </w:rPr>
        <w:t xml:space="preserve"> может собственник либо его представите</w:t>
      </w:r>
      <w:r w:rsidR="00CF6EC4" w:rsidRPr="00412246">
        <w:rPr>
          <w:rFonts w:ascii="Times New Roman" w:hAnsi="Times New Roman" w:cs="Times New Roman"/>
          <w:sz w:val="28"/>
          <w:szCs w:val="28"/>
        </w:rPr>
        <w:t>ль на основании нотариально удос</w:t>
      </w:r>
      <w:r w:rsidR="00FC6FB1" w:rsidRPr="00412246">
        <w:rPr>
          <w:rFonts w:ascii="Times New Roman" w:hAnsi="Times New Roman" w:cs="Times New Roman"/>
          <w:sz w:val="28"/>
          <w:szCs w:val="28"/>
        </w:rPr>
        <w:t>товеренной доверенности</w:t>
      </w:r>
      <w:r w:rsidR="00CF6EC4" w:rsidRPr="00412246">
        <w:rPr>
          <w:rFonts w:ascii="Times New Roman" w:hAnsi="Times New Roman" w:cs="Times New Roman"/>
          <w:sz w:val="28"/>
          <w:szCs w:val="28"/>
        </w:rPr>
        <w:t>.</w:t>
      </w:r>
    </w:p>
    <w:p w:rsidR="00FC6FB1" w:rsidRDefault="00AC3CF0" w:rsidP="00412246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33FC8">
        <w:rPr>
          <w:rFonts w:ascii="Times New Roman" w:hAnsi="Times New Roman" w:cs="Times New Roman"/>
          <w:sz w:val="28"/>
          <w:szCs w:val="28"/>
        </w:rPr>
        <w:t>то является собственником</w:t>
      </w:r>
      <w:r w:rsidR="00CF6EC4" w:rsidRPr="00E20911">
        <w:rPr>
          <w:rFonts w:ascii="Times New Roman" w:hAnsi="Times New Roman" w:cs="Times New Roman"/>
          <w:sz w:val="28"/>
          <w:szCs w:val="28"/>
        </w:rPr>
        <w:t xml:space="preserve"> </w:t>
      </w:r>
      <w:r w:rsidR="00525859" w:rsidRPr="00E20911">
        <w:rPr>
          <w:rFonts w:ascii="Times New Roman" w:hAnsi="Times New Roman" w:cs="Times New Roman"/>
          <w:sz w:val="28"/>
          <w:szCs w:val="28"/>
        </w:rPr>
        <w:t>квартиры можно</w:t>
      </w:r>
      <w:r>
        <w:rPr>
          <w:rFonts w:ascii="Times New Roman" w:hAnsi="Times New Roman" w:cs="Times New Roman"/>
          <w:sz w:val="28"/>
          <w:szCs w:val="28"/>
        </w:rPr>
        <w:t xml:space="preserve"> узнать,</w:t>
      </w:r>
      <w:r w:rsidR="00525859" w:rsidRPr="00E20911">
        <w:rPr>
          <w:rFonts w:ascii="Times New Roman" w:hAnsi="Times New Roman" w:cs="Times New Roman"/>
          <w:sz w:val="28"/>
          <w:szCs w:val="28"/>
        </w:rPr>
        <w:t xml:space="preserve"> получив</w:t>
      </w:r>
      <w:r w:rsidR="00E34A1C">
        <w:rPr>
          <w:rFonts w:ascii="Times New Roman" w:hAnsi="Times New Roman" w:cs="Times New Roman"/>
          <w:sz w:val="28"/>
          <w:szCs w:val="28"/>
        </w:rPr>
        <w:t xml:space="preserve"> </w:t>
      </w:r>
      <w:r w:rsidR="0091390C">
        <w:rPr>
          <w:rFonts w:ascii="Times New Roman" w:hAnsi="Times New Roman" w:cs="Times New Roman"/>
          <w:sz w:val="28"/>
          <w:szCs w:val="28"/>
        </w:rPr>
        <w:t xml:space="preserve">выписку </w:t>
      </w:r>
      <w:r w:rsidR="00E34A1C">
        <w:rPr>
          <w:rFonts w:ascii="Times New Roman" w:hAnsi="Times New Roman" w:cs="Times New Roman"/>
          <w:sz w:val="28"/>
          <w:szCs w:val="28"/>
        </w:rPr>
        <w:t xml:space="preserve">из </w:t>
      </w:r>
      <w:r w:rsidR="00CF6EC4" w:rsidRPr="00E20911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(ЕГРН)</w:t>
      </w:r>
      <w:r w:rsidR="00525859" w:rsidRPr="00412246">
        <w:rPr>
          <w:rFonts w:ascii="Times New Roman" w:hAnsi="Times New Roman" w:cs="Times New Roman"/>
          <w:sz w:val="28"/>
          <w:szCs w:val="28"/>
        </w:rPr>
        <w:t xml:space="preserve">. </w:t>
      </w:r>
      <w:r w:rsidR="00D759C1" w:rsidRPr="00412246">
        <w:rPr>
          <w:rFonts w:ascii="Times New Roman" w:hAnsi="Times New Roman" w:cs="Times New Roman"/>
          <w:sz w:val="28"/>
          <w:szCs w:val="28"/>
        </w:rPr>
        <w:t>По итогам рассмотрения запроса Кадастровая палата подготовит</w:t>
      </w:r>
      <w:r w:rsidR="006547D8" w:rsidRPr="00412246">
        <w:rPr>
          <w:rFonts w:ascii="Times New Roman" w:hAnsi="Times New Roman" w:cs="Times New Roman"/>
          <w:sz w:val="28"/>
          <w:szCs w:val="28"/>
        </w:rPr>
        <w:t xml:space="preserve"> </w:t>
      </w:r>
      <w:r w:rsidR="004A43DD" w:rsidRPr="00412246">
        <w:rPr>
          <w:rFonts w:ascii="Times New Roman" w:hAnsi="Times New Roman" w:cs="Times New Roman"/>
          <w:sz w:val="28"/>
          <w:szCs w:val="28"/>
        </w:rPr>
        <w:t>самые актуальные сведения.</w:t>
      </w:r>
    </w:p>
    <w:p w:rsidR="00C46832" w:rsidRDefault="00C46832" w:rsidP="00C46832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83F">
        <w:rPr>
          <w:rFonts w:ascii="Times New Roman" w:hAnsi="Times New Roman" w:cs="Times New Roman"/>
          <w:sz w:val="28"/>
          <w:szCs w:val="28"/>
        </w:rPr>
        <w:t>Таким образом, сдача внаем квартиры с заключением письменного договора позволяет юридически защитить обе стороны соглашения.</w:t>
      </w:r>
    </w:p>
    <w:p w:rsidR="00D73169" w:rsidRPr="00412246" w:rsidRDefault="008F4649" w:rsidP="00412246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246">
        <w:rPr>
          <w:rFonts w:ascii="Times New Roman" w:hAnsi="Times New Roman" w:cs="Times New Roman"/>
          <w:sz w:val="28"/>
          <w:szCs w:val="28"/>
        </w:rPr>
        <w:t>Необходимо знать, что</w:t>
      </w:r>
      <w:r w:rsidR="006547D8" w:rsidRPr="00412246">
        <w:rPr>
          <w:rFonts w:ascii="Times New Roman" w:hAnsi="Times New Roman" w:cs="Times New Roman"/>
          <w:sz w:val="28"/>
          <w:szCs w:val="28"/>
        </w:rPr>
        <w:t xml:space="preserve"> </w:t>
      </w:r>
      <w:r w:rsidRPr="00412246">
        <w:rPr>
          <w:rFonts w:ascii="Times New Roman" w:hAnsi="Times New Roman" w:cs="Times New Roman"/>
          <w:sz w:val="28"/>
          <w:szCs w:val="28"/>
        </w:rPr>
        <w:t xml:space="preserve">получаемые </w:t>
      </w:r>
      <w:proofErr w:type="spellStart"/>
      <w:r w:rsidRPr="00412246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412246">
        <w:rPr>
          <w:rFonts w:ascii="Times New Roman" w:hAnsi="Times New Roman" w:cs="Times New Roman"/>
          <w:sz w:val="28"/>
          <w:szCs w:val="28"/>
        </w:rPr>
        <w:t xml:space="preserve"> доходы от сдачи квартиры </w:t>
      </w:r>
      <w:r w:rsidR="004A43DD" w:rsidRPr="00412246">
        <w:rPr>
          <w:rFonts w:ascii="Times New Roman" w:hAnsi="Times New Roman" w:cs="Times New Roman"/>
          <w:sz w:val="28"/>
          <w:szCs w:val="28"/>
        </w:rPr>
        <w:t>облагаются налогом</w:t>
      </w:r>
      <w:r w:rsidRPr="00412246">
        <w:rPr>
          <w:rFonts w:ascii="Times New Roman" w:hAnsi="Times New Roman" w:cs="Times New Roman"/>
          <w:sz w:val="28"/>
          <w:szCs w:val="28"/>
        </w:rPr>
        <w:t xml:space="preserve">. </w:t>
      </w:r>
      <w:r w:rsidR="000A65B3" w:rsidRPr="00412246">
        <w:rPr>
          <w:rFonts w:ascii="Times New Roman" w:hAnsi="Times New Roman" w:cs="Times New Roman"/>
          <w:sz w:val="28"/>
          <w:szCs w:val="28"/>
        </w:rPr>
        <w:t>Обычно</w:t>
      </w:r>
      <w:r w:rsidRPr="00412246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1C6F5D" w:rsidRPr="00412246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0A65B3" w:rsidRPr="00412246">
        <w:rPr>
          <w:rFonts w:ascii="Times New Roman" w:hAnsi="Times New Roman" w:cs="Times New Roman"/>
          <w:sz w:val="28"/>
          <w:szCs w:val="28"/>
        </w:rPr>
        <w:t>налога составляет 13</w:t>
      </w:r>
      <w:r w:rsidRPr="00412246">
        <w:rPr>
          <w:rFonts w:ascii="Times New Roman" w:hAnsi="Times New Roman" w:cs="Times New Roman"/>
          <w:sz w:val="28"/>
          <w:szCs w:val="28"/>
        </w:rPr>
        <w:t>% от суммы договора</w:t>
      </w:r>
      <w:r w:rsidR="00D73169" w:rsidRPr="00412246">
        <w:rPr>
          <w:rFonts w:ascii="Times New Roman" w:hAnsi="Times New Roman" w:cs="Times New Roman"/>
          <w:sz w:val="28"/>
          <w:szCs w:val="28"/>
        </w:rPr>
        <w:t xml:space="preserve">. За уклонение от </w:t>
      </w:r>
      <w:r w:rsidR="000A65B3" w:rsidRPr="00412246">
        <w:rPr>
          <w:rFonts w:ascii="Times New Roman" w:hAnsi="Times New Roman" w:cs="Times New Roman"/>
          <w:sz w:val="28"/>
          <w:szCs w:val="28"/>
        </w:rPr>
        <w:t xml:space="preserve">его </w:t>
      </w:r>
      <w:r w:rsidR="00D73169" w:rsidRPr="00412246">
        <w:rPr>
          <w:rFonts w:ascii="Times New Roman" w:hAnsi="Times New Roman" w:cs="Times New Roman"/>
          <w:sz w:val="28"/>
          <w:szCs w:val="28"/>
        </w:rPr>
        <w:t>уплаты к собственнику могут быть применены штрафы.</w:t>
      </w:r>
    </w:p>
    <w:p w:rsidR="005A283F" w:rsidRDefault="005A283F" w:rsidP="00E20911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5A283F" w:rsidSect="0054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534"/>
    <w:multiLevelType w:val="multilevel"/>
    <w:tmpl w:val="0D28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804"/>
    <w:rsid w:val="00014F75"/>
    <w:rsid w:val="000A65B3"/>
    <w:rsid w:val="00133FC8"/>
    <w:rsid w:val="001B3E99"/>
    <w:rsid w:val="001C6F5D"/>
    <w:rsid w:val="002176D5"/>
    <w:rsid w:val="00226B7B"/>
    <w:rsid w:val="00264F26"/>
    <w:rsid w:val="002D6340"/>
    <w:rsid w:val="003906CE"/>
    <w:rsid w:val="003944CB"/>
    <w:rsid w:val="003C0756"/>
    <w:rsid w:val="0040619B"/>
    <w:rsid w:val="00412246"/>
    <w:rsid w:val="004217B0"/>
    <w:rsid w:val="004335EB"/>
    <w:rsid w:val="004A43DD"/>
    <w:rsid w:val="00525859"/>
    <w:rsid w:val="00533270"/>
    <w:rsid w:val="00540337"/>
    <w:rsid w:val="00584A9C"/>
    <w:rsid w:val="00584F0D"/>
    <w:rsid w:val="005A283F"/>
    <w:rsid w:val="00640228"/>
    <w:rsid w:val="00650CE4"/>
    <w:rsid w:val="006547D8"/>
    <w:rsid w:val="00776F45"/>
    <w:rsid w:val="007E2804"/>
    <w:rsid w:val="007F2901"/>
    <w:rsid w:val="00801F3B"/>
    <w:rsid w:val="00845EB3"/>
    <w:rsid w:val="008B2774"/>
    <w:rsid w:val="008B6799"/>
    <w:rsid w:val="008C0DB5"/>
    <w:rsid w:val="008F4649"/>
    <w:rsid w:val="00902256"/>
    <w:rsid w:val="0091390C"/>
    <w:rsid w:val="009279A3"/>
    <w:rsid w:val="009664A2"/>
    <w:rsid w:val="00981600"/>
    <w:rsid w:val="009A43A0"/>
    <w:rsid w:val="009B4CCA"/>
    <w:rsid w:val="009E78BC"/>
    <w:rsid w:val="009F1E36"/>
    <w:rsid w:val="00A3208D"/>
    <w:rsid w:val="00A56F59"/>
    <w:rsid w:val="00AC3CF0"/>
    <w:rsid w:val="00B34FFB"/>
    <w:rsid w:val="00B605A6"/>
    <w:rsid w:val="00BB0C56"/>
    <w:rsid w:val="00BF2DEC"/>
    <w:rsid w:val="00C11947"/>
    <w:rsid w:val="00C229C2"/>
    <w:rsid w:val="00C46832"/>
    <w:rsid w:val="00C64505"/>
    <w:rsid w:val="00C66F33"/>
    <w:rsid w:val="00CA3294"/>
    <w:rsid w:val="00CF6EC4"/>
    <w:rsid w:val="00CF7CFE"/>
    <w:rsid w:val="00D04E82"/>
    <w:rsid w:val="00D73169"/>
    <w:rsid w:val="00D759C1"/>
    <w:rsid w:val="00D844D5"/>
    <w:rsid w:val="00DC389E"/>
    <w:rsid w:val="00E20911"/>
    <w:rsid w:val="00E34A1C"/>
    <w:rsid w:val="00E527E4"/>
    <w:rsid w:val="00F00376"/>
    <w:rsid w:val="00F36776"/>
    <w:rsid w:val="00F43FE3"/>
    <w:rsid w:val="00F46A8E"/>
    <w:rsid w:val="00FA57F7"/>
    <w:rsid w:val="00FC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C6B5-EE8E-4517-AC1F-3D5FC19D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Огнева</dc:creator>
  <cp:lastModifiedBy>hilchenko_ea</cp:lastModifiedBy>
  <cp:revision>35</cp:revision>
  <cp:lastPrinted>2020-03-04T07:43:00Z</cp:lastPrinted>
  <dcterms:created xsi:type="dcterms:W3CDTF">2020-01-17T00:19:00Z</dcterms:created>
  <dcterms:modified xsi:type="dcterms:W3CDTF">2020-03-06T00:40:00Z</dcterms:modified>
</cp:coreProperties>
</file>