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04" w:rsidRDefault="00904688" w:rsidP="00904688">
      <w:pPr>
        <w:pStyle w:val="1"/>
      </w:pPr>
      <w:r w:rsidRPr="00904688">
        <w:t>Кадастровой палатой осуществляется внесение сведений о лесничествах</w:t>
      </w:r>
    </w:p>
    <w:p w:rsidR="00220C2D" w:rsidRDefault="00F5180F" w:rsidP="00F5180F">
      <w:pPr>
        <w:tabs>
          <w:tab w:val="left" w:pos="709"/>
        </w:tabs>
      </w:pPr>
      <w:r>
        <w:t>Лесничества и лесопарки являются основными территориальными единицами управления в области использования, охраны, защиты и воспроизводства лесов.</w:t>
      </w:r>
      <w:r w:rsidR="00334816">
        <w:t xml:space="preserve"> Лесничества и лесопарки входят в состав земель лесного фонда. </w:t>
      </w:r>
      <w:r w:rsidR="006342C1">
        <w:t>Так же</w:t>
      </w:r>
      <w:r w:rsidR="00334816">
        <w:t xml:space="preserve"> лесничества и лесопарки могут располагаться на землях населенных пунктов, землях особо охраняемых природных территорий, землях обороны и безопасности, на которых расположены леса.</w:t>
      </w:r>
      <w:r w:rsidR="006342C1">
        <w:t xml:space="preserve"> В отношении лесничеств, лесопарков осуществляются установление расчетной лесосеки, проведение лесоустройства, разработка и утверждение лесохозяйственных регламентов, ведение государственного лесного реестра.</w:t>
      </w:r>
    </w:p>
    <w:p w:rsidR="00F5180F" w:rsidRDefault="00F5180F" w:rsidP="00B171CF">
      <w:r>
        <w:t>Количество лесничеств, лесопарков, их границы устанавливаются уполномоченным федеральным органом исполнительной власти – Федеральным агентством лесного хозяйства.</w:t>
      </w:r>
      <w:r w:rsidR="00334816">
        <w:t xml:space="preserve"> </w:t>
      </w:r>
    </w:p>
    <w:p w:rsidR="00271196" w:rsidRPr="00271196" w:rsidRDefault="007C53D0" w:rsidP="00271196">
      <w:r>
        <w:t>В Единый государственный реестр недвижимости сведения о границах лесничеств, лесопарков вносятся в порядке межведомственного информационного взаимодействия.</w:t>
      </w:r>
      <w:r w:rsidR="00FE092E">
        <w:t xml:space="preserve"> В марте 2018 года ф</w:t>
      </w:r>
      <w:r w:rsidR="006342C1">
        <w:t xml:space="preserve">илиалом ФГБУ «ФКП Росреестра» по Иркутской области в Единый государственный реестр недвижимости внесены сведения о </w:t>
      </w:r>
      <w:r w:rsidR="00904688" w:rsidRPr="00904688">
        <w:t>Киренско</w:t>
      </w:r>
      <w:r w:rsidR="006342C1">
        <w:t>м</w:t>
      </w:r>
      <w:r w:rsidR="00904688" w:rsidRPr="00904688">
        <w:t xml:space="preserve"> </w:t>
      </w:r>
      <w:r w:rsidR="006342C1">
        <w:t>л</w:t>
      </w:r>
      <w:r w:rsidR="00904688" w:rsidRPr="00904688">
        <w:t>есничеств</w:t>
      </w:r>
      <w:r w:rsidR="006342C1">
        <w:t>е.</w:t>
      </w:r>
      <w:r w:rsidR="00B171CF">
        <w:t xml:space="preserve"> </w:t>
      </w:r>
      <w:r w:rsidR="006342C1">
        <w:t>Площадь лесничества</w:t>
      </w:r>
      <w:r>
        <w:t xml:space="preserve"> составляет </w:t>
      </w:r>
      <w:r w:rsidR="00271196" w:rsidRPr="00271196">
        <w:t>4305453,37 га</w:t>
      </w:r>
      <w:r w:rsidR="00271196">
        <w:t>.</w:t>
      </w:r>
    </w:p>
    <w:p w:rsidR="00323CEA" w:rsidRDefault="006362E9" w:rsidP="00323CEA">
      <w:r>
        <w:t>Сведения о лесничествах являются общедоступными, и размещается на официальных сайтах в информационно-телекоммуникационной сети "Интернет" органов государственной власти, органов местного самоуправления, осуществляющих в соответствии с</w:t>
      </w:r>
      <w:r w:rsidR="007C6257">
        <w:t xml:space="preserve"> лесным </w:t>
      </w:r>
      <w:r>
        <w:t>Кодекс</w:t>
      </w:r>
      <w:r w:rsidR="007C6257">
        <w:t>ом</w:t>
      </w:r>
      <w:r>
        <w:t xml:space="preserve"> полномочия в области использования, охраны, защиты и воспроизводства лесов.</w:t>
      </w:r>
      <w:r w:rsidR="00271196">
        <w:t xml:space="preserve"> Так же сведения о лесничествах можно увидеть на официальном сайте Росреестра</w:t>
      </w:r>
      <w:r w:rsidR="00323CEA">
        <w:t xml:space="preserve"> (</w:t>
      </w:r>
      <w:proofErr w:type="spellStart"/>
      <w:r w:rsidR="00323CEA">
        <w:t>www.rosreestr.ru</w:t>
      </w:r>
      <w:proofErr w:type="spellEnd"/>
      <w:r w:rsidR="00323CEA">
        <w:t>) в разделе «Публичная кадастровая карта»</w:t>
      </w:r>
      <w:r w:rsidR="00271196">
        <w:t>.</w:t>
      </w:r>
      <w:r w:rsidR="00323CEA">
        <w:t xml:space="preserve">  </w:t>
      </w:r>
    </w:p>
    <w:p w:rsidR="00904688" w:rsidRPr="00B171CF" w:rsidRDefault="00904688" w:rsidP="00B171CF"/>
    <w:p w:rsidR="00B171CF" w:rsidRPr="00FD475A" w:rsidRDefault="00B171CF" w:rsidP="00FD475A">
      <w:pPr>
        <w:ind w:firstLine="0"/>
        <w:rPr>
          <w:sz w:val="24"/>
          <w:szCs w:val="24"/>
        </w:rPr>
      </w:pPr>
    </w:p>
    <w:p w:rsidR="00FD475A" w:rsidRPr="00FD475A" w:rsidRDefault="00FD475A" w:rsidP="00FD475A">
      <w:pPr>
        <w:ind w:firstLine="0"/>
        <w:rPr>
          <w:sz w:val="24"/>
          <w:szCs w:val="24"/>
        </w:rPr>
      </w:pPr>
      <w:proofErr w:type="spellStart"/>
      <w:r w:rsidRPr="00FD475A">
        <w:rPr>
          <w:sz w:val="24"/>
          <w:szCs w:val="24"/>
        </w:rPr>
        <w:t>Ведуший</w:t>
      </w:r>
      <w:proofErr w:type="spellEnd"/>
      <w:r w:rsidRPr="00FD475A">
        <w:rPr>
          <w:sz w:val="24"/>
          <w:szCs w:val="24"/>
        </w:rPr>
        <w:t xml:space="preserve"> инженер отдела инфраструктуры пространственных данных филиала Кадастровой палаты по Иркутской области Е.Е.Андреева.</w:t>
      </w:r>
    </w:p>
    <w:sectPr w:rsidR="00FD475A" w:rsidRPr="00FD475A" w:rsidSect="007C53D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45D6"/>
    <w:rsid w:val="00031ACE"/>
    <w:rsid w:val="00220C2D"/>
    <w:rsid w:val="00271196"/>
    <w:rsid w:val="00323CEA"/>
    <w:rsid w:val="00334816"/>
    <w:rsid w:val="00361198"/>
    <w:rsid w:val="003E38FE"/>
    <w:rsid w:val="00413B19"/>
    <w:rsid w:val="00461D6B"/>
    <w:rsid w:val="005F4898"/>
    <w:rsid w:val="006342C1"/>
    <w:rsid w:val="006362E9"/>
    <w:rsid w:val="00773ED7"/>
    <w:rsid w:val="007C53D0"/>
    <w:rsid w:val="007C6257"/>
    <w:rsid w:val="007E1307"/>
    <w:rsid w:val="00904688"/>
    <w:rsid w:val="00B171CF"/>
    <w:rsid w:val="00CE5404"/>
    <w:rsid w:val="00D451C0"/>
    <w:rsid w:val="00DA0D9C"/>
    <w:rsid w:val="00E645D6"/>
    <w:rsid w:val="00E67AC8"/>
    <w:rsid w:val="00ED09B0"/>
    <w:rsid w:val="00F5180F"/>
    <w:rsid w:val="00FD475A"/>
    <w:rsid w:val="00FE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98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5180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51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20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3CEA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Andreeva_EE</dc:creator>
  <cp:keywords/>
  <dc:description/>
  <cp:lastModifiedBy>shkvarina_ma</cp:lastModifiedBy>
  <cp:revision>10</cp:revision>
  <dcterms:created xsi:type="dcterms:W3CDTF">2018-08-17T01:02:00Z</dcterms:created>
  <dcterms:modified xsi:type="dcterms:W3CDTF">2018-08-23T06:24:00Z</dcterms:modified>
</cp:coreProperties>
</file>