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5E" w:rsidRDefault="0055565E" w:rsidP="00B30DD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786" w:rsidRDefault="00B30DD8" w:rsidP="00B30DD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D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86" w:rsidRDefault="00754786" w:rsidP="00812B87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B87" w:rsidRPr="00B30DD8" w:rsidRDefault="00B30DD8" w:rsidP="00B30DD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DD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D0098" w:rsidRPr="000B2FFE" w:rsidRDefault="00D148E3" w:rsidP="00381163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0B2FFE">
        <w:rPr>
          <w:rFonts w:ascii="Segoe UI" w:hAnsi="Segoe UI" w:cs="Segoe UI"/>
          <w:b/>
          <w:sz w:val="24"/>
          <w:szCs w:val="24"/>
        </w:rPr>
        <w:t>Кадастровая пал</w:t>
      </w:r>
      <w:r w:rsidR="00EB2E74" w:rsidRPr="000B2FFE">
        <w:rPr>
          <w:rFonts w:ascii="Segoe UI" w:hAnsi="Segoe UI" w:cs="Segoe UI"/>
          <w:b/>
          <w:sz w:val="24"/>
          <w:szCs w:val="24"/>
        </w:rPr>
        <w:t>ата</w:t>
      </w:r>
      <w:r w:rsidR="002A6B12" w:rsidRPr="000B2FFE">
        <w:rPr>
          <w:rFonts w:ascii="Segoe UI" w:hAnsi="Segoe UI" w:cs="Segoe UI"/>
          <w:b/>
          <w:sz w:val="24"/>
          <w:szCs w:val="24"/>
        </w:rPr>
        <w:t xml:space="preserve"> по Иркутской области </w:t>
      </w:r>
      <w:r w:rsidR="00EB2E74" w:rsidRPr="000B2FFE">
        <w:rPr>
          <w:rFonts w:ascii="Segoe UI" w:hAnsi="Segoe UI" w:cs="Segoe UI"/>
          <w:b/>
          <w:sz w:val="24"/>
          <w:szCs w:val="24"/>
        </w:rPr>
        <w:t xml:space="preserve"> подвела итоги работы за 201</w:t>
      </w:r>
      <w:r w:rsidR="003D3258" w:rsidRPr="000B2FFE">
        <w:rPr>
          <w:rFonts w:ascii="Segoe UI" w:hAnsi="Segoe UI" w:cs="Segoe UI"/>
          <w:b/>
          <w:sz w:val="24"/>
          <w:szCs w:val="24"/>
        </w:rPr>
        <w:t>8</w:t>
      </w:r>
      <w:r w:rsidRPr="000B2FFE">
        <w:rPr>
          <w:rFonts w:ascii="Segoe UI" w:hAnsi="Segoe UI" w:cs="Segoe UI"/>
          <w:b/>
          <w:sz w:val="24"/>
          <w:szCs w:val="24"/>
        </w:rPr>
        <w:t xml:space="preserve"> год</w:t>
      </w:r>
    </w:p>
    <w:p w:rsidR="005F1D14" w:rsidRPr="000B2FFE" w:rsidRDefault="005F1D14" w:rsidP="009D0098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93334" w:rsidRPr="000B2FFE" w:rsidRDefault="003D3258" w:rsidP="00E47672">
      <w:pPr>
        <w:spacing w:after="12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B2FFE">
        <w:rPr>
          <w:rFonts w:ascii="Segoe UI" w:hAnsi="Segoe UI" w:cs="Segoe UI"/>
          <w:bCs/>
          <w:sz w:val="24"/>
          <w:szCs w:val="24"/>
        </w:rPr>
        <w:t>15</w:t>
      </w:r>
      <w:r w:rsidR="009020F8" w:rsidRPr="000B2FFE">
        <w:rPr>
          <w:rFonts w:ascii="Segoe UI" w:hAnsi="Segoe UI" w:cs="Segoe UI"/>
          <w:bCs/>
          <w:sz w:val="24"/>
          <w:szCs w:val="24"/>
        </w:rPr>
        <w:t xml:space="preserve"> февраля 2018 года состоялось совещание по подведению итогов деятельности ф</w:t>
      </w:r>
      <w:r w:rsidR="00B422F7" w:rsidRPr="000B2FFE">
        <w:rPr>
          <w:rFonts w:ascii="Segoe UI" w:hAnsi="Segoe UI" w:cs="Segoe UI"/>
          <w:bCs/>
          <w:sz w:val="24"/>
          <w:szCs w:val="24"/>
        </w:rPr>
        <w:t>илиал</w:t>
      </w:r>
      <w:r w:rsidR="009020F8" w:rsidRPr="000B2FFE">
        <w:rPr>
          <w:rFonts w:ascii="Segoe UI" w:hAnsi="Segoe UI" w:cs="Segoe UI"/>
          <w:bCs/>
          <w:sz w:val="24"/>
          <w:szCs w:val="24"/>
        </w:rPr>
        <w:t>а</w:t>
      </w:r>
      <w:r w:rsidR="00B422F7" w:rsidRPr="000B2FFE">
        <w:rPr>
          <w:rFonts w:ascii="Segoe UI" w:hAnsi="Segoe UI" w:cs="Segoe UI"/>
          <w:bCs/>
          <w:sz w:val="24"/>
          <w:szCs w:val="24"/>
        </w:rPr>
        <w:t xml:space="preserve"> </w:t>
      </w:r>
      <w:r w:rsidR="00E3696D" w:rsidRPr="000B2FFE">
        <w:rPr>
          <w:rFonts w:ascii="Segoe UI" w:hAnsi="Segoe UI" w:cs="Segoe UI"/>
          <w:bCs/>
          <w:sz w:val="24"/>
          <w:szCs w:val="24"/>
        </w:rPr>
        <w:t>К</w:t>
      </w:r>
      <w:r w:rsidR="006D6D75" w:rsidRPr="000B2FFE">
        <w:rPr>
          <w:rFonts w:ascii="Segoe UI" w:hAnsi="Segoe UI" w:cs="Segoe UI"/>
          <w:bCs/>
          <w:sz w:val="24"/>
          <w:szCs w:val="24"/>
        </w:rPr>
        <w:t>адастровой палаты</w:t>
      </w:r>
      <w:r w:rsidR="00B422F7" w:rsidRPr="000B2FFE">
        <w:rPr>
          <w:rFonts w:ascii="Segoe UI" w:hAnsi="Segoe UI" w:cs="Segoe UI"/>
          <w:bCs/>
          <w:sz w:val="24"/>
          <w:szCs w:val="24"/>
        </w:rPr>
        <w:t xml:space="preserve"> по Иркутской области</w:t>
      </w:r>
      <w:r w:rsidR="007010C0" w:rsidRPr="000B2FFE">
        <w:rPr>
          <w:rFonts w:ascii="Segoe UI" w:hAnsi="Segoe UI" w:cs="Segoe UI"/>
          <w:bCs/>
          <w:sz w:val="24"/>
          <w:szCs w:val="24"/>
        </w:rPr>
        <w:t xml:space="preserve"> за 201</w:t>
      </w:r>
      <w:r w:rsidRPr="000B2FFE">
        <w:rPr>
          <w:rFonts w:ascii="Segoe UI" w:hAnsi="Segoe UI" w:cs="Segoe UI"/>
          <w:bCs/>
          <w:sz w:val="24"/>
          <w:szCs w:val="24"/>
        </w:rPr>
        <w:t>8</w:t>
      </w:r>
      <w:r w:rsidR="007010C0" w:rsidRPr="000B2FFE">
        <w:rPr>
          <w:rFonts w:ascii="Segoe UI" w:hAnsi="Segoe UI" w:cs="Segoe UI"/>
          <w:bCs/>
          <w:sz w:val="24"/>
          <w:szCs w:val="24"/>
        </w:rPr>
        <w:t xml:space="preserve"> год. </w:t>
      </w:r>
      <w:r w:rsidR="00393334" w:rsidRPr="000B2FFE">
        <w:rPr>
          <w:rFonts w:ascii="Segoe UI" w:hAnsi="Segoe UI" w:cs="Segoe UI"/>
          <w:sz w:val="24"/>
          <w:szCs w:val="24"/>
        </w:rPr>
        <w:t>Совещание прошло под председательством директора филиала Татьяны Токаревой.</w:t>
      </w:r>
    </w:p>
    <w:p w:rsidR="00637EC8" w:rsidRPr="000B2FFE" w:rsidRDefault="00BF3ECE" w:rsidP="00A863B3">
      <w:pPr>
        <w:spacing w:after="12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0B2FFE">
        <w:rPr>
          <w:rFonts w:ascii="Segoe UI" w:hAnsi="Segoe UI" w:cs="Segoe UI"/>
          <w:bCs/>
          <w:sz w:val="24"/>
          <w:szCs w:val="24"/>
        </w:rPr>
        <w:t xml:space="preserve">С докладом об общих аналитических данных Иркутского филиала выступила начальник отдела контроля и анализа деятельности Оксана Дроздова. </w:t>
      </w:r>
      <w:r w:rsidR="00A7797B" w:rsidRPr="000B2FFE">
        <w:rPr>
          <w:rFonts w:ascii="Segoe UI" w:hAnsi="Segoe UI" w:cs="Segoe UI"/>
          <w:bCs/>
          <w:sz w:val="24"/>
          <w:szCs w:val="24"/>
        </w:rPr>
        <w:t xml:space="preserve">По итогам  прошедшего года на </w:t>
      </w:r>
      <w:r w:rsidR="00812B87" w:rsidRPr="000B2FFE">
        <w:rPr>
          <w:rFonts w:ascii="Segoe UI" w:hAnsi="Segoe UI" w:cs="Segoe UI"/>
          <w:bCs/>
          <w:sz w:val="24"/>
          <w:szCs w:val="24"/>
        </w:rPr>
        <w:t>государственный кадастровый</w:t>
      </w:r>
      <w:r w:rsidR="00650A91" w:rsidRPr="000B2FFE">
        <w:rPr>
          <w:rFonts w:ascii="Segoe UI" w:hAnsi="Segoe UI" w:cs="Segoe UI"/>
          <w:bCs/>
          <w:sz w:val="24"/>
          <w:szCs w:val="24"/>
        </w:rPr>
        <w:t xml:space="preserve"> учет</w:t>
      </w:r>
      <w:r w:rsidR="00A7797B" w:rsidRPr="000B2FFE">
        <w:rPr>
          <w:rFonts w:ascii="Segoe UI" w:hAnsi="Segoe UI" w:cs="Segoe UI"/>
          <w:bCs/>
          <w:sz w:val="24"/>
          <w:szCs w:val="24"/>
        </w:rPr>
        <w:t xml:space="preserve"> было</w:t>
      </w:r>
      <w:r w:rsidR="003D3258" w:rsidRPr="000B2FFE">
        <w:rPr>
          <w:rFonts w:ascii="Segoe UI" w:hAnsi="Segoe UI" w:cs="Segoe UI"/>
          <w:bCs/>
          <w:sz w:val="24"/>
          <w:szCs w:val="24"/>
        </w:rPr>
        <w:t xml:space="preserve"> поставлено более 32 тысяч</w:t>
      </w:r>
      <w:r w:rsidR="00650A91" w:rsidRPr="000B2FFE">
        <w:rPr>
          <w:rFonts w:ascii="Segoe UI" w:hAnsi="Segoe UI" w:cs="Segoe UI"/>
          <w:bCs/>
          <w:sz w:val="24"/>
          <w:szCs w:val="24"/>
        </w:rPr>
        <w:t xml:space="preserve"> земельных участков и порядка </w:t>
      </w:r>
      <w:r w:rsidR="003D3258" w:rsidRPr="000B2FFE">
        <w:rPr>
          <w:rFonts w:ascii="Segoe UI" w:hAnsi="Segoe UI" w:cs="Segoe UI"/>
          <w:bCs/>
          <w:sz w:val="24"/>
          <w:szCs w:val="24"/>
        </w:rPr>
        <w:t>36,5</w:t>
      </w:r>
      <w:r w:rsidR="00650A91" w:rsidRPr="000B2FFE">
        <w:rPr>
          <w:rFonts w:ascii="Segoe UI" w:hAnsi="Segoe UI" w:cs="Segoe UI"/>
          <w:bCs/>
          <w:sz w:val="24"/>
          <w:szCs w:val="24"/>
        </w:rPr>
        <w:t xml:space="preserve"> тысяч объектов капитального строительства</w:t>
      </w:r>
      <w:r w:rsidR="00A530AC" w:rsidRPr="000B2FFE">
        <w:rPr>
          <w:rFonts w:ascii="Segoe UI" w:hAnsi="Segoe UI" w:cs="Segoe UI"/>
          <w:bCs/>
          <w:sz w:val="24"/>
          <w:szCs w:val="24"/>
        </w:rPr>
        <w:t>,</w:t>
      </w:r>
      <w:r w:rsidR="00A7797B" w:rsidRPr="000B2FFE">
        <w:rPr>
          <w:rFonts w:ascii="Segoe UI" w:hAnsi="Segoe UI" w:cs="Segoe UI"/>
          <w:bCs/>
          <w:sz w:val="24"/>
          <w:szCs w:val="24"/>
        </w:rPr>
        <w:t xml:space="preserve"> </w:t>
      </w:r>
      <w:r w:rsidR="003D3258" w:rsidRPr="000B2FFE">
        <w:rPr>
          <w:rFonts w:ascii="Segoe UI" w:hAnsi="Segoe UI" w:cs="Segoe UI"/>
          <w:bCs/>
          <w:sz w:val="24"/>
          <w:szCs w:val="24"/>
        </w:rPr>
        <w:t>обработано более 800 тыс. запросов о предоставлении</w:t>
      </w:r>
      <w:r w:rsidR="00A530AC" w:rsidRPr="000B2FFE">
        <w:rPr>
          <w:rFonts w:ascii="Segoe UI" w:hAnsi="Segoe UI" w:cs="Segoe UI"/>
          <w:bCs/>
          <w:sz w:val="24"/>
          <w:szCs w:val="24"/>
        </w:rPr>
        <w:t xml:space="preserve">  сведений </w:t>
      </w:r>
      <w:r w:rsidR="000B4C66" w:rsidRPr="000B2FFE">
        <w:rPr>
          <w:rFonts w:ascii="Segoe UI" w:hAnsi="Segoe UI" w:cs="Segoe UI"/>
          <w:bCs/>
          <w:sz w:val="24"/>
          <w:szCs w:val="24"/>
        </w:rPr>
        <w:t xml:space="preserve">из Единого реестра недвижимости. </w:t>
      </w:r>
    </w:p>
    <w:p w:rsidR="008617D7" w:rsidRPr="000B2FFE" w:rsidRDefault="00BF3ECE" w:rsidP="00E4767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0B2FFE">
        <w:rPr>
          <w:rFonts w:ascii="Segoe UI" w:eastAsia="Calibri" w:hAnsi="Segoe UI" w:cs="Segoe UI"/>
          <w:sz w:val="24"/>
          <w:szCs w:val="24"/>
          <w:lang w:eastAsia="ru-RU"/>
        </w:rPr>
        <w:t>Так</w:t>
      </w:r>
      <w:r w:rsidR="00DC6E89" w:rsidRPr="000B2FFE">
        <w:rPr>
          <w:rFonts w:ascii="Segoe UI" w:eastAsia="Calibri" w:hAnsi="Segoe UI" w:cs="Segoe UI"/>
          <w:sz w:val="24"/>
          <w:szCs w:val="24"/>
          <w:lang w:eastAsia="ru-RU"/>
        </w:rPr>
        <w:t>же в</w:t>
      </w:r>
      <w:r w:rsidR="00A530AC" w:rsidRPr="000B2FFE">
        <w:rPr>
          <w:rFonts w:ascii="Segoe UI" w:eastAsia="Calibri" w:hAnsi="Segoe UI" w:cs="Segoe UI"/>
          <w:sz w:val="24"/>
          <w:szCs w:val="24"/>
          <w:lang w:eastAsia="ru-RU"/>
        </w:rPr>
        <w:t xml:space="preserve"> Единый реестр недвижимости были  внесены сведения </w:t>
      </w:r>
      <w:r w:rsidR="00A530AC" w:rsidRPr="000B2FFE">
        <w:rPr>
          <w:rFonts w:ascii="Segoe UI" w:hAnsi="Segoe UI" w:cs="Segoe UI"/>
          <w:sz w:val="24"/>
          <w:szCs w:val="24"/>
        </w:rPr>
        <w:t xml:space="preserve">о </w:t>
      </w:r>
      <w:r w:rsidR="00754786" w:rsidRPr="000B2FFE">
        <w:rPr>
          <w:rFonts w:ascii="Segoe UI" w:hAnsi="Segoe UI" w:cs="Segoe UI"/>
          <w:sz w:val="24"/>
          <w:szCs w:val="24"/>
        </w:rPr>
        <w:t>4,6</w:t>
      </w:r>
      <w:r w:rsidR="008617D7" w:rsidRPr="000B2FFE">
        <w:rPr>
          <w:rFonts w:ascii="Segoe UI" w:hAnsi="Segoe UI" w:cs="Segoe UI"/>
          <w:sz w:val="24"/>
          <w:szCs w:val="24"/>
        </w:rPr>
        <w:t xml:space="preserve"> </w:t>
      </w:r>
      <w:r w:rsidR="00754786" w:rsidRPr="000B2FFE">
        <w:rPr>
          <w:rFonts w:ascii="Segoe UI" w:hAnsi="Segoe UI" w:cs="Segoe UI"/>
          <w:sz w:val="24"/>
          <w:szCs w:val="24"/>
        </w:rPr>
        <w:t>тыс. границ</w:t>
      </w:r>
      <w:r w:rsidR="00A530AC" w:rsidRPr="000B2FFE">
        <w:rPr>
          <w:rFonts w:ascii="Segoe UI" w:hAnsi="Segoe UI" w:cs="Segoe UI"/>
          <w:sz w:val="24"/>
          <w:szCs w:val="24"/>
        </w:rPr>
        <w:t xml:space="preserve">  </w:t>
      </w:r>
      <w:r w:rsidR="008617D7" w:rsidRPr="000B2FFE">
        <w:rPr>
          <w:rFonts w:ascii="Segoe UI" w:hAnsi="Segoe UI" w:cs="Segoe UI"/>
          <w:sz w:val="24"/>
          <w:szCs w:val="24"/>
        </w:rPr>
        <w:t>зон с особыми условиями использования территорий, 192 границах территорий объектов культурного наследия, 172 границах населенных пунктов и 96 муниципальных образований.</w:t>
      </w:r>
    </w:p>
    <w:p w:rsidR="0055565E" w:rsidRPr="000B2FFE" w:rsidRDefault="00D2094C" w:rsidP="0055565E">
      <w:pPr>
        <w:spacing w:after="12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B2FF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</w:t>
      </w:r>
      <w:r w:rsidR="00F23AE7" w:rsidRPr="000B2FF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A530AC" w:rsidRPr="000B2FF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прошедшем году </w:t>
      </w:r>
      <w:r w:rsidR="00DC6E89" w:rsidRPr="000B2FFE">
        <w:rPr>
          <w:rFonts w:ascii="Segoe UI" w:hAnsi="Segoe UI" w:cs="Segoe UI"/>
          <w:sz w:val="24"/>
          <w:szCs w:val="24"/>
        </w:rPr>
        <w:t xml:space="preserve"> Кадастровая палата по Иркутской области приняла свыше 2</w:t>
      </w:r>
      <w:r w:rsidR="008C2EAA" w:rsidRPr="000B2FFE">
        <w:rPr>
          <w:rFonts w:ascii="Segoe UI" w:hAnsi="Segoe UI" w:cs="Segoe UI"/>
          <w:sz w:val="24"/>
          <w:szCs w:val="24"/>
        </w:rPr>
        <w:t>,</w:t>
      </w:r>
      <w:r w:rsidR="00DC6E89" w:rsidRPr="000B2FFE">
        <w:rPr>
          <w:rFonts w:ascii="Segoe UI" w:hAnsi="Segoe UI" w:cs="Segoe UI"/>
          <w:sz w:val="24"/>
          <w:szCs w:val="24"/>
        </w:rPr>
        <w:t xml:space="preserve">7 тыс. заявлений на государственную регистрацию прав и  кадастровый учет </w:t>
      </w:r>
      <w:r w:rsidR="00754786" w:rsidRPr="000B2FFE">
        <w:rPr>
          <w:rFonts w:ascii="Segoe UI" w:hAnsi="Segoe UI" w:cs="Segoe UI"/>
          <w:sz w:val="24"/>
          <w:szCs w:val="24"/>
        </w:rPr>
        <w:t>по экстерриториальному принципу</w:t>
      </w:r>
      <w:r w:rsidR="00896932" w:rsidRPr="000B2FFE">
        <w:rPr>
          <w:rFonts w:ascii="Segoe UI" w:hAnsi="Segoe UI" w:cs="Segoe UI"/>
          <w:sz w:val="24"/>
          <w:szCs w:val="24"/>
        </w:rPr>
        <w:t xml:space="preserve">. </w:t>
      </w:r>
      <w:r w:rsidR="00DC6E89" w:rsidRPr="000B2FFE">
        <w:rPr>
          <w:rFonts w:ascii="Segoe UI" w:hAnsi="Segoe UI" w:cs="Segoe UI"/>
          <w:sz w:val="24"/>
          <w:szCs w:val="24"/>
        </w:rPr>
        <w:t xml:space="preserve">Это почти на 62 % больше чем в 2017 году. </w:t>
      </w:r>
      <w:r w:rsidR="00E47672" w:rsidRPr="000B2FFE">
        <w:rPr>
          <w:rFonts w:ascii="Segoe UI" w:hAnsi="Segoe UI" w:cs="Segoe UI"/>
          <w:sz w:val="24"/>
          <w:szCs w:val="24"/>
        </w:rPr>
        <w:t xml:space="preserve">Такая услуга </w:t>
      </w:r>
      <w:r w:rsidR="00896932" w:rsidRPr="000B2FFE">
        <w:rPr>
          <w:rFonts w:ascii="Segoe UI" w:hAnsi="Segoe UI" w:cs="Segoe UI"/>
          <w:sz w:val="24"/>
          <w:szCs w:val="24"/>
        </w:rPr>
        <w:t>дает</w:t>
      </w:r>
      <w:r w:rsidR="00754786" w:rsidRPr="000B2FFE">
        <w:rPr>
          <w:rFonts w:ascii="Segoe UI" w:hAnsi="Segoe UI" w:cs="Segoe UI"/>
          <w:sz w:val="24"/>
          <w:szCs w:val="24"/>
        </w:rPr>
        <w:t xml:space="preserve"> возможность обращаться за регистра</w:t>
      </w:r>
      <w:r w:rsidR="00896932" w:rsidRPr="000B2FFE">
        <w:rPr>
          <w:rFonts w:ascii="Segoe UI" w:hAnsi="Segoe UI" w:cs="Segoe UI"/>
          <w:sz w:val="24"/>
          <w:szCs w:val="24"/>
        </w:rPr>
        <w:t xml:space="preserve">цией прав и кадастровым учетом </w:t>
      </w:r>
      <w:r w:rsidR="00754786" w:rsidRPr="000B2FFE">
        <w:rPr>
          <w:rFonts w:ascii="Segoe UI" w:hAnsi="Segoe UI" w:cs="Segoe UI"/>
          <w:sz w:val="24"/>
          <w:szCs w:val="24"/>
        </w:rPr>
        <w:t>независимо от места нахождения объекта недвижимости</w:t>
      </w:r>
      <w:r w:rsidR="00896932" w:rsidRPr="000B2FFE">
        <w:rPr>
          <w:rFonts w:ascii="Segoe UI" w:hAnsi="Segoe UI" w:cs="Segoe UI"/>
          <w:sz w:val="24"/>
          <w:szCs w:val="24"/>
        </w:rPr>
        <w:t xml:space="preserve"> и</w:t>
      </w:r>
      <w:r w:rsidR="00E47672" w:rsidRPr="000B2FFE">
        <w:rPr>
          <w:rFonts w:ascii="Segoe UI" w:hAnsi="Segoe UI" w:cs="Segoe UI"/>
          <w:sz w:val="24"/>
          <w:szCs w:val="24"/>
        </w:rPr>
        <w:t xml:space="preserve"> позволяет значительно сэкономить финансовые и временные затраты.</w:t>
      </w:r>
    </w:p>
    <w:p w:rsidR="0055565E" w:rsidRPr="000B2FFE" w:rsidRDefault="00B31041" w:rsidP="0055565E">
      <w:pPr>
        <w:spacing w:after="12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0B2FF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55565E" w:rsidRPr="000B2FFE">
        <w:rPr>
          <w:rFonts w:ascii="Segoe UI" w:hAnsi="Segoe UI" w:cs="Segoe UI"/>
          <w:sz w:val="24"/>
          <w:szCs w:val="24"/>
        </w:rPr>
        <w:t xml:space="preserve">- Для филиала прошедший год был очень продуктивным и знаковым. Практически по всем установленным целевым показателям удалось достичь высоких результатов и главная задача не снижать заданных темпов, - отметила Татьяна </w:t>
      </w:r>
      <w:r w:rsidR="00F43A40" w:rsidRPr="000B2FFE">
        <w:rPr>
          <w:rFonts w:ascii="Segoe UI" w:hAnsi="Segoe UI" w:cs="Segoe UI"/>
          <w:sz w:val="24"/>
          <w:szCs w:val="24"/>
        </w:rPr>
        <w:t>Токарева</w:t>
      </w:r>
      <w:r w:rsidR="0055565E" w:rsidRPr="000B2FFE">
        <w:rPr>
          <w:rFonts w:ascii="Segoe UI" w:hAnsi="Segoe UI" w:cs="Segoe UI"/>
          <w:sz w:val="24"/>
          <w:szCs w:val="24"/>
        </w:rPr>
        <w:t>.</w:t>
      </w:r>
    </w:p>
    <w:p w:rsidR="008C2EAA" w:rsidRPr="000B2FFE" w:rsidRDefault="00E47672" w:rsidP="008C2EA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B2FFE">
        <w:rPr>
          <w:rFonts w:ascii="Segoe UI" w:hAnsi="Segoe UI" w:cs="Segoe UI"/>
          <w:sz w:val="24"/>
          <w:szCs w:val="24"/>
        </w:rPr>
        <w:t xml:space="preserve">По результатам </w:t>
      </w:r>
      <w:r w:rsidR="008C2EAA" w:rsidRPr="000B2FFE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оценки качества предоставляемых государственных услуг на сайте «Ваш контроль», оставляемых заявителями в</w:t>
      </w:r>
      <w:r w:rsidR="008C2EAA" w:rsidRPr="000B2FFE">
        <w:rPr>
          <w:rFonts w:ascii="Segoe UI" w:eastAsia="Times New Roman" w:hAnsi="Segoe UI" w:cs="Segoe UI"/>
          <w:sz w:val="24"/>
          <w:szCs w:val="24"/>
          <w:lang w:eastAsia="ru-RU"/>
        </w:rPr>
        <w:t xml:space="preserve"> адрес Иркутского филиала Кадастровой палаты, получено от граждан </w:t>
      </w:r>
      <w:r w:rsidR="002A6B12" w:rsidRPr="000B2FFE">
        <w:rPr>
          <w:rFonts w:ascii="Segoe UI" w:eastAsia="Times New Roman" w:hAnsi="Segoe UI" w:cs="Segoe UI"/>
          <w:sz w:val="24"/>
          <w:szCs w:val="24"/>
          <w:lang w:eastAsia="ru-RU"/>
        </w:rPr>
        <w:t>порядка</w:t>
      </w:r>
      <w:r w:rsidR="00896932" w:rsidRPr="000B2FFE">
        <w:rPr>
          <w:rFonts w:ascii="Segoe UI" w:eastAsia="Times New Roman" w:hAnsi="Segoe UI" w:cs="Segoe UI"/>
          <w:sz w:val="24"/>
          <w:szCs w:val="24"/>
          <w:lang w:eastAsia="ru-RU"/>
        </w:rPr>
        <w:t xml:space="preserve"> 490 тыс. оценок.</w:t>
      </w:r>
      <w:r w:rsidR="008C2EAA" w:rsidRPr="000B2FFE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Доля удовлетворенности граждан качеством оказываемых услуг Иркутским филиалом в 2018 году составила более 98%. </w:t>
      </w:r>
    </w:p>
    <w:p w:rsidR="008F0E25" w:rsidRPr="000B2FFE" w:rsidRDefault="008F0E25" w:rsidP="008F0E25">
      <w:pPr>
        <w:spacing w:after="12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B2FFE">
        <w:rPr>
          <w:rFonts w:ascii="Segoe UI" w:hAnsi="Segoe UI" w:cs="Segoe UI"/>
          <w:sz w:val="24"/>
          <w:szCs w:val="24"/>
        </w:rPr>
        <w:lastRenderedPageBreak/>
        <w:t>В</w:t>
      </w:r>
      <w:r w:rsidR="00506DE3" w:rsidRPr="000B2FFE">
        <w:rPr>
          <w:rFonts w:ascii="Segoe UI" w:hAnsi="Segoe UI" w:cs="Segoe UI"/>
          <w:sz w:val="24"/>
          <w:szCs w:val="24"/>
        </w:rPr>
        <w:t xml:space="preserve"> 2018 году сотрудники филиала неоднократно были отмечены грамотами и благодарностями  Министерства</w:t>
      </w:r>
      <w:r w:rsidR="0055565E" w:rsidRPr="000B2FFE">
        <w:rPr>
          <w:rFonts w:ascii="Segoe UI" w:hAnsi="Segoe UI" w:cs="Segoe UI"/>
          <w:sz w:val="24"/>
          <w:szCs w:val="24"/>
        </w:rPr>
        <w:t xml:space="preserve"> экономического развития РФ,</w:t>
      </w:r>
      <w:r w:rsidR="00506DE3" w:rsidRPr="000B2FFE">
        <w:rPr>
          <w:rFonts w:ascii="Segoe UI" w:hAnsi="Segoe UI" w:cs="Segoe UI"/>
          <w:sz w:val="24"/>
          <w:szCs w:val="24"/>
        </w:rPr>
        <w:t xml:space="preserve"> Росреестра и Федеральной службы</w:t>
      </w:r>
      <w:r w:rsidRPr="000B2FFE">
        <w:rPr>
          <w:rFonts w:ascii="Segoe UI" w:hAnsi="Segoe UI" w:cs="Segoe UI"/>
          <w:sz w:val="24"/>
          <w:szCs w:val="24"/>
        </w:rPr>
        <w:t xml:space="preserve"> государственной регистрации, кадастра и картогр</w:t>
      </w:r>
      <w:r w:rsidR="00506DE3" w:rsidRPr="000B2FFE">
        <w:rPr>
          <w:rFonts w:ascii="Segoe UI" w:hAnsi="Segoe UI" w:cs="Segoe UI"/>
          <w:sz w:val="24"/>
          <w:szCs w:val="24"/>
        </w:rPr>
        <w:t>афии.</w:t>
      </w:r>
    </w:p>
    <w:p w:rsidR="00D23A4E" w:rsidRPr="000B2FFE" w:rsidRDefault="00D23A4E" w:rsidP="000A605F">
      <w:pPr>
        <w:spacing w:after="12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0B2FFE">
        <w:rPr>
          <w:rFonts w:ascii="Segoe UI" w:hAnsi="Segoe UI" w:cs="Segoe UI"/>
          <w:bCs/>
          <w:sz w:val="24"/>
          <w:szCs w:val="24"/>
        </w:rPr>
        <w:t>На совещании также было отмечено, что приоритетным курсом работы в 201</w:t>
      </w:r>
      <w:r w:rsidR="002A6B12" w:rsidRPr="000B2FFE">
        <w:rPr>
          <w:rFonts w:ascii="Segoe UI" w:hAnsi="Segoe UI" w:cs="Segoe UI"/>
          <w:bCs/>
          <w:sz w:val="24"/>
          <w:szCs w:val="24"/>
        </w:rPr>
        <w:t>9</w:t>
      </w:r>
      <w:r w:rsidRPr="000B2FFE">
        <w:rPr>
          <w:rFonts w:ascii="Segoe UI" w:hAnsi="Segoe UI" w:cs="Segoe UI"/>
          <w:bCs/>
          <w:sz w:val="24"/>
          <w:szCs w:val="24"/>
        </w:rPr>
        <w:t xml:space="preserve"> году для ведомства остается развитие </w:t>
      </w:r>
      <w:r w:rsidR="00AC1E85" w:rsidRPr="000B2FFE">
        <w:rPr>
          <w:rFonts w:ascii="Segoe UI" w:hAnsi="Segoe UI" w:cs="Segoe UI"/>
          <w:bCs/>
          <w:sz w:val="24"/>
          <w:szCs w:val="24"/>
        </w:rPr>
        <w:t>«</w:t>
      </w:r>
      <w:r w:rsidRPr="000B2FFE">
        <w:rPr>
          <w:rFonts w:ascii="Segoe UI" w:hAnsi="Segoe UI" w:cs="Segoe UI"/>
          <w:bCs/>
          <w:sz w:val="24"/>
          <w:szCs w:val="24"/>
        </w:rPr>
        <w:t>бесконтактных технологий</w:t>
      </w:r>
      <w:r w:rsidR="00AC1E85" w:rsidRPr="000B2FFE">
        <w:rPr>
          <w:rFonts w:ascii="Segoe UI" w:hAnsi="Segoe UI" w:cs="Segoe UI"/>
          <w:bCs/>
          <w:sz w:val="24"/>
          <w:szCs w:val="24"/>
        </w:rPr>
        <w:t>»</w:t>
      </w:r>
      <w:r w:rsidRPr="000B2FFE">
        <w:rPr>
          <w:rFonts w:ascii="Segoe UI" w:hAnsi="Segoe UI" w:cs="Segoe UI"/>
          <w:bCs/>
          <w:sz w:val="24"/>
          <w:szCs w:val="24"/>
        </w:rPr>
        <w:t xml:space="preserve"> как одной из самых действенных мер по</w:t>
      </w:r>
      <w:r w:rsidRPr="000B2FFE">
        <w:rPr>
          <w:rFonts w:ascii="Segoe UI" w:hAnsi="Segoe UI" w:cs="Segoe UI"/>
          <w:sz w:val="24"/>
          <w:szCs w:val="24"/>
        </w:rPr>
        <w:t xml:space="preserve"> повышению качества и дос</w:t>
      </w:r>
      <w:r w:rsidR="002A6B12" w:rsidRPr="000B2FFE">
        <w:rPr>
          <w:rFonts w:ascii="Segoe UI" w:hAnsi="Segoe UI" w:cs="Segoe UI"/>
          <w:sz w:val="24"/>
          <w:szCs w:val="24"/>
        </w:rPr>
        <w:t>тупности государственных услуг.</w:t>
      </w:r>
    </w:p>
    <w:p w:rsidR="00D23A4E" w:rsidRPr="000B2FFE" w:rsidRDefault="00D23A4E" w:rsidP="00E476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</w:p>
    <w:p w:rsidR="000B2FFE" w:rsidRDefault="000B2FFE" w:rsidP="000B2FF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spellStart"/>
      <w:r w:rsidRPr="000B2FFE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М.А.Шкварина</w:t>
      </w:r>
      <w:proofErr w:type="spellEnd"/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, и</w:t>
      </w:r>
      <w:r w:rsidR="0046490E" w:rsidRPr="000B2FFE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нженер </w:t>
      </w:r>
      <w:r w:rsidR="0046490E" w:rsidRPr="000B2FFE"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II</w:t>
      </w:r>
      <w:r w:rsidR="0046490E" w:rsidRPr="000B2FFE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категории отдела контроля и анализа деятельности </w:t>
      </w:r>
    </w:p>
    <w:p w:rsidR="0046490E" w:rsidRPr="000B2FFE" w:rsidRDefault="0046490E" w:rsidP="000B2FF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B2FFE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филиала ФГБУ «ФКП Росреестра» п</w:t>
      </w:r>
      <w:r w:rsidR="000B2FFE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о Иркутской области </w:t>
      </w:r>
    </w:p>
    <w:p w:rsidR="00D23A4E" w:rsidRPr="000B2FFE" w:rsidRDefault="00D23A4E" w:rsidP="000B2F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</w:p>
    <w:p w:rsidR="00D23A4E" w:rsidRPr="000B2FFE" w:rsidRDefault="00D23A4E" w:rsidP="000B2F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</w:p>
    <w:p w:rsidR="00D23A4E" w:rsidRPr="000B2FFE" w:rsidRDefault="00D23A4E" w:rsidP="000B2F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</w:p>
    <w:p w:rsidR="00D23A4E" w:rsidRPr="000B2FFE" w:rsidRDefault="00D23A4E" w:rsidP="00E476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</w:p>
    <w:p w:rsidR="00D23A4E" w:rsidRDefault="00D23A4E" w:rsidP="00E476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3A4E" w:rsidRDefault="00D23A4E" w:rsidP="00E476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3A4E" w:rsidRDefault="00D23A4E" w:rsidP="00D23A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3A4E" w:rsidRDefault="00D23A4E" w:rsidP="00D23A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3A4E" w:rsidRDefault="00D23A4E" w:rsidP="00D23A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3A4E" w:rsidRDefault="00D23A4E" w:rsidP="00D23A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3A4E" w:rsidRDefault="00D23A4E" w:rsidP="00D23A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3A4E" w:rsidRDefault="00D23A4E" w:rsidP="00D23A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3A4E" w:rsidRDefault="00D23A4E" w:rsidP="00D23A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3A4E" w:rsidRDefault="00D23A4E" w:rsidP="00D23A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3A4E" w:rsidRDefault="00D23A4E" w:rsidP="00D23A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3A4E" w:rsidRDefault="00D23A4E" w:rsidP="00D23A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544F1" w:rsidRDefault="002544F1" w:rsidP="00403B3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B35" w:rsidRDefault="00403B35" w:rsidP="0051577F">
      <w:pPr>
        <w:pStyle w:val="a3"/>
        <w:shd w:val="clear" w:color="auto" w:fill="FFFFFF"/>
        <w:spacing w:before="0" w:beforeAutospacing="0" w:after="245" w:afterAutospacing="0"/>
        <w:ind w:firstLine="708"/>
        <w:jc w:val="both"/>
        <w:rPr>
          <w:color w:val="000000"/>
          <w:sz w:val="28"/>
          <w:szCs w:val="28"/>
        </w:rPr>
      </w:pPr>
    </w:p>
    <w:p w:rsidR="00403B35" w:rsidRDefault="00403B35" w:rsidP="0051577F">
      <w:pPr>
        <w:pStyle w:val="a3"/>
        <w:shd w:val="clear" w:color="auto" w:fill="FFFFFF"/>
        <w:spacing w:before="0" w:beforeAutospacing="0" w:after="245" w:afterAutospacing="0"/>
        <w:ind w:firstLine="708"/>
        <w:jc w:val="both"/>
        <w:rPr>
          <w:color w:val="000000"/>
          <w:sz w:val="28"/>
          <w:szCs w:val="28"/>
        </w:rPr>
      </w:pPr>
    </w:p>
    <w:p w:rsidR="00403B35" w:rsidRDefault="00403B35" w:rsidP="0051577F">
      <w:pPr>
        <w:pStyle w:val="a3"/>
        <w:shd w:val="clear" w:color="auto" w:fill="FFFFFF"/>
        <w:spacing w:before="0" w:beforeAutospacing="0" w:after="245" w:afterAutospacing="0"/>
        <w:ind w:firstLine="708"/>
        <w:jc w:val="both"/>
        <w:rPr>
          <w:color w:val="000000"/>
          <w:sz w:val="28"/>
          <w:szCs w:val="28"/>
        </w:rPr>
      </w:pPr>
    </w:p>
    <w:p w:rsidR="00403B35" w:rsidRDefault="00403B35" w:rsidP="0051577F">
      <w:pPr>
        <w:pStyle w:val="a3"/>
        <w:shd w:val="clear" w:color="auto" w:fill="FFFFFF"/>
        <w:spacing w:before="0" w:beforeAutospacing="0" w:after="245" w:afterAutospacing="0"/>
        <w:ind w:firstLine="708"/>
        <w:jc w:val="both"/>
        <w:rPr>
          <w:color w:val="000000"/>
          <w:sz w:val="28"/>
          <w:szCs w:val="28"/>
        </w:rPr>
      </w:pPr>
    </w:p>
    <w:p w:rsidR="00403B35" w:rsidRDefault="00403B35" w:rsidP="0051577F">
      <w:pPr>
        <w:pStyle w:val="a3"/>
        <w:shd w:val="clear" w:color="auto" w:fill="FFFFFF"/>
        <w:spacing w:before="0" w:beforeAutospacing="0" w:after="245" w:afterAutospacing="0"/>
        <w:ind w:firstLine="708"/>
        <w:jc w:val="both"/>
        <w:rPr>
          <w:color w:val="000000"/>
          <w:sz w:val="28"/>
          <w:szCs w:val="28"/>
        </w:rPr>
      </w:pPr>
    </w:p>
    <w:p w:rsidR="00386AC5" w:rsidRDefault="00386AC5" w:rsidP="0051577F">
      <w:pPr>
        <w:pStyle w:val="a3"/>
        <w:shd w:val="clear" w:color="auto" w:fill="FFFFFF"/>
        <w:spacing w:before="0" w:beforeAutospacing="0" w:after="245" w:afterAutospacing="0"/>
        <w:ind w:firstLine="708"/>
        <w:jc w:val="both"/>
        <w:rPr>
          <w:color w:val="000000"/>
          <w:sz w:val="28"/>
          <w:szCs w:val="28"/>
        </w:rPr>
      </w:pPr>
    </w:p>
    <w:p w:rsidR="0051577F" w:rsidRPr="001A2B59" w:rsidRDefault="0051577F" w:rsidP="0051577F">
      <w:pPr>
        <w:pStyle w:val="a3"/>
        <w:shd w:val="clear" w:color="auto" w:fill="FFFFFF"/>
        <w:spacing w:before="0" w:beforeAutospacing="0" w:after="245" w:afterAutospacing="0"/>
        <w:ind w:firstLine="708"/>
        <w:jc w:val="both"/>
        <w:rPr>
          <w:color w:val="777777"/>
          <w:sz w:val="28"/>
          <w:szCs w:val="28"/>
        </w:rPr>
      </w:pPr>
      <w:r w:rsidRPr="001A2B59">
        <w:rPr>
          <w:color w:val="000000"/>
          <w:sz w:val="28"/>
          <w:szCs w:val="28"/>
        </w:rPr>
        <w:t xml:space="preserve"> </w:t>
      </w:r>
    </w:p>
    <w:p w:rsidR="005156B1" w:rsidRPr="00EB294B" w:rsidRDefault="005156B1" w:rsidP="00515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C27" w:rsidRDefault="00367C27" w:rsidP="00367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B8B" w:rsidRDefault="001E3B8B" w:rsidP="005B547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3B8B" w:rsidRDefault="001E3B8B" w:rsidP="005B547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3B8B" w:rsidRDefault="001E3B8B" w:rsidP="005B547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C27" w:rsidRDefault="00367C27" w:rsidP="005B547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C27" w:rsidRDefault="00367C27" w:rsidP="005B547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67C27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0F4"/>
    <w:multiLevelType w:val="hybridMultilevel"/>
    <w:tmpl w:val="61243DE0"/>
    <w:lvl w:ilvl="0" w:tplc="35BA920C">
      <w:start w:val="1"/>
      <w:numFmt w:val="decimal"/>
      <w:lvlText w:val="%1."/>
      <w:lvlJc w:val="left"/>
      <w:pPr>
        <w:ind w:left="1212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C0C"/>
    <w:rsid w:val="0000174B"/>
    <w:rsid w:val="00080486"/>
    <w:rsid w:val="000874CB"/>
    <w:rsid w:val="000A605F"/>
    <w:rsid w:val="000B05DB"/>
    <w:rsid w:val="000B2FFE"/>
    <w:rsid w:val="000B4060"/>
    <w:rsid w:val="000B4C66"/>
    <w:rsid w:val="000B56E4"/>
    <w:rsid w:val="000E39EB"/>
    <w:rsid w:val="00123571"/>
    <w:rsid w:val="00153C0C"/>
    <w:rsid w:val="00176197"/>
    <w:rsid w:val="001862C6"/>
    <w:rsid w:val="001D3188"/>
    <w:rsid w:val="001E3B8B"/>
    <w:rsid w:val="001F1352"/>
    <w:rsid w:val="00201E4D"/>
    <w:rsid w:val="00226BA0"/>
    <w:rsid w:val="00236669"/>
    <w:rsid w:val="002544F1"/>
    <w:rsid w:val="002722A7"/>
    <w:rsid w:val="002861FA"/>
    <w:rsid w:val="0029582D"/>
    <w:rsid w:val="002A2D24"/>
    <w:rsid w:val="002A6B12"/>
    <w:rsid w:val="002D057A"/>
    <w:rsid w:val="002D1DA5"/>
    <w:rsid w:val="002F044C"/>
    <w:rsid w:val="002F4894"/>
    <w:rsid w:val="002F6D2E"/>
    <w:rsid w:val="0036237A"/>
    <w:rsid w:val="00367C27"/>
    <w:rsid w:val="00381163"/>
    <w:rsid w:val="00386AC5"/>
    <w:rsid w:val="00393334"/>
    <w:rsid w:val="003D3258"/>
    <w:rsid w:val="003E6393"/>
    <w:rsid w:val="00403B35"/>
    <w:rsid w:val="0043776A"/>
    <w:rsid w:val="00463EA8"/>
    <w:rsid w:val="0046490E"/>
    <w:rsid w:val="00464F19"/>
    <w:rsid w:val="004A364A"/>
    <w:rsid w:val="004C3F47"/>
    <w:rsid w:val="00506DE3"/>
    <w:rsid w:val="005156B1"/>
    <w:rsid w:val="0051577F"/>
    <w:rsid w:val="0055565E"/>
    <w:rsid w:val="005561A9"/>
    <w:rsid w:val="0056252E"/>
    <w:rsid w:val="00576E89"/>
    <w:rsid w:val="00586F6B"/>
    <w:rsid w:val="00594AAA"/>
    <w:rsid w:val="005B547C"/>
    <w:rsid w:val="005B656F"/>
    <w:rsid w:val="005D4BFB"/>
    <w:rsid w:val="005F1D14"/>
    <w:rsid w:val="00601A98"/>
    <w:rsid w:val="00601FD8"/>
    <w:rsid w:val="00625DC5"/>
    <w:rsid w:val="00637EC8"/>
    <w:rsid w:val="00650A91"/>
    <w:rsid w:val="00656E13"/>
    <w:rsid w:val="00673C2A"/>
    <w:rsid w:val="006827FB"/>
    <w:rsid w:val="006A75A3"/>
    <w:rsid w:val="006C3FC8"/>
    <w:rsid w:val="006D58AF"/>
    <w:rsid w:val="006D5FBC"/>
    <w:rsid w:val="006D6D75"/>
    <w:rsid w:val="006F6B82"/>
    <w:rsid w:val="007010C0"/>
    <w:rsid w:val="00730B28"/>
    <w:rsid w:val="00751355"/>
    <w:rsid w:val="00754489"/>
    <w:rsid w:val="00754786"/>
    <w:rsid w:val="007917FD"/>
    <w:rsid w:val="007D2962"/>
    <w:rsid w:val="007D3870"/>
    <w:rsid w:val="007D3CDC"/>
    <w:rsid w:val="007E5BB7"/>
    <w:rsid w:val="00812B87"/>
    <w:rsid w:val="00821B39"/>
    <w:rsid w:val="008617D7"/>
    <w:rsid w:val="00896932"/>
    <w:rsid w:val="008A5A9A"/>
    <w:rsid w:val="008B5B7A"/>
    <w:rsid w:val="008B5D3B"/>
    <w:rsid w:val="008C2EAA"/>
    <w:rsid w:val="008D035D"/>
    <w:rsid w:val="008F0E25"/>
    <w:rsid w:val="009020F8"/>
    <w:rsid w:val="0092622B"/>
    <w:rsid w:val="009265AE"/>
    <w:rsid w:val="0093222C"/>
    <w:rsid w:val="0095071C"/>
    <w:rsid w:val="00975199"/>
    <w:rsid w:val="0098205D"/>
    <w:rsid w:val="009845BF"/>
    <w:rsid w:val="00997214"/>
    <w:rsid w:val="009A644D"/>
    <w:rsid w:val="009B7BAF"/>
    <w:rsid w:val="009C4239"/>
    <w:rsid w:val="009D0098"/>
    <w:rsid w:val="009D4C27"/>
    <w:rsid w:val="009E7E81"/>
    <w:rsid w:val="00A307CE"/>
    <w:rsid w:val="00A5101C"/>
    <w:rsid w:val="00A530AC"/>
    <w:rsid w:val="00A7797B"/>
    <w:rsid w:val="00A863B3"/>
    <w:rsid w:val="00AA609D"/>
    <w:rsid w:val="00AB291F"/>
    <w:rsid w:val="00AC1E85"/>
    <w:rsid w:val="00AD411C"/>
    <w:rsid w:val="00AF1846"/>
    <w:rsid w:val="00AF2B6B"/>
    <w:rsid w:val="00B13897"/>
    <w:rsid w:val="00B30DD8"/>
    <w:rsid w:val="00B31041"/>
    <w:rsid w:val="00B422F7"/>
    <w:rsid w:val="00B5307A"/>
    <w:rsid w:val="00B61FBD"/>
    <w:rsid w:val="00B867D6"/>
    <w:rsid w:val="00BA2486"/>
    <w:rsid w:val="00BA2A5B"/>
    <w:rsid w:val="00BA71C3"/>
    <w:rsid w:val="00BB5C58"/>
    <w:rsid w:val="00BF2700"/>
    <w:rsid w:val="00BF3ECE"/>
    <w:rsid w:val="00C1135F"/>
    <w:rsid w:val="00C400EC"/>
    <w:rsid w:val="00C416C9"/>
    <w:rsid w:val="00C76486"/>
    <w:rsid w:val="00C824E9"/>
    <w:rsid w:val="00C829A8"/>
    <w:rsid w:val="00CA5157"/>
    <w:rsid w:val="00CA5282"/>
    <w:rsid w:val="00CF2F21"/>
    <w:rsid w:val="00D125FF"/>
    <w:rsid w:val="00D148E3"/>
    <w:rsid w:val="00D2094C"/>
    <w:rsid w:val="00D21E04"/>
    <w:rsid w:val="00D23A4E"/>
    <w:rsid w:val="00D270A4"/>
    <w:rsid w:val="00D72471"/>
    <w:rsid w:val="00D75012"/>
    <w:rsid w:val="00DA2186"/>
    <w:rsid w:val="00DC6364"/>
    <w:rsid w:val="00DC6E89"/>
    <w:rsid w:val="00E0538F"/>
    <w:rsid w:val="00E3696D"/>
    <w:rsid w:val="00E37EA2"/>
    <w:rsid w:val="00E43BF6"/>
    <w:rsid w:val="00E47672"/>
    <w:rsid w:val="00E63286"/>
    <w:rsid w:val="00E77380"/>
    <w:rsid w:val="00EA2F21"/>
    <w:rsid w:val="00EB2E74"/>
    <w:rsid w:val="00ED45DD"/>
    <w:rsid w:val="00F159CA"/>
    <w:rsid w:val="00F22417"/>
    <w:rsid w:val="00F23AE7"/>
    <w:rsid w:val="00F43A40"/>
    <w:rsid w:val="00F44AFF"/>
    <w:rsid w:val="00FA37A5"/>
    <w:rsid w:val="00FA680E"/>
    <w:rsid w:val="00FB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3B35"/>
    <w:pPr>
      <w:ind w:left="720"/>
      <w:contextualSpacing/>
    </w:pPr>
  </w:style>
  <w:style w:type="character" w:styleId="HTML">
    <w:name w:val="HTML Acronym"/>
    <w:basedOn w:val="a0"/>
    <w:uiPriority w:val="99"/>
    <w:semiHidden/>
    <w:unhideWhenUsed/>
    <w:rsid w:val="006D58AF"/>
  </w:style>
  <w:style w:type="paragraph" w:styleId="a5">
    <w:name w:val="Balloon Text"/>
    <w:basedOn w:val="a"/>
    <w:link w:val="a6"/>
    <w:uiPriority w:val="99"/>
    <w:semiHidden/>
    <w:unhideWhenUsed/>
    <w:rsid w:val="00B3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EC3A-AE4B-45A8-9DBA-341EDC33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shkvarina_ma</cp:lastModifiedBy>
  <cp:revision>31</cp:revision>
  <cp:lastPrinted>2019-02-18T07:34:00Z</cp:lastPrinted>
  <dcterms:created xsi:type="dcterms:W3CDTF">2017-02-22T03:20:00Z</dcterms:created>
  <dcterms:modified xsi:type="dcterms:W3CDTF">2019-02-19T03:03:00Z</dcterms:modified>
</cp:coreProperties>
</file>