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7" w:rsidRPr="00536DFB" w:rsidRDefault="00536DFB" w:rsidP="00536DFB">
      <w:pPr>
        <w:spacing w:before="150" w:after="150"/>
        <w:ind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865DF7" w:rsidRPr="0053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DF7" w:rsidRPr="00536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сайты </w:t>
      </w:r>
      <w:r w:rsidR="00CB0229" w:rsidRPr="00536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сельских поселений </w:t>
      </w:r>
      <w:r w:rsidR="00865DF7" w:rsidRPr="00536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Тулунского муниципального района.</w:t>
      </w:r>
    </w:p>
    <w:p w:rsidR="00212D11" w:rsidRPr="00536DFB" w:rsidRDefault="00CB0229" w:rsidP="00536DFB">
      <w:pPr>
        <w:shd w:val="clear" w:color="auto" w:fill="FFFFFF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536DFB">
        <w:rPr>
          <w:rFonts w:ascii="Times New Roman" w:hAnsi="Times New Roman" w:cs="Times New Roman"/>
          <w:bCs/>
          <w:sz w:val="24"/>
          <w:szCs w:val="24"/>
        </w:rPr>
        <w:t>29 мая  днем в г. Иркутске в торгово-развлекательном комплексе «</w:t>
      </w:r>
      <w:proofErr w:type="spellStart"/>
      <w:r w:rsidRPr="00536DFB">
        <w:rPr>
          <w:rFonts w:ascii="Times New Roman" w:hAnsi="Times New Roman" w:cs="Times New Roman"/>
          <w:bCs/>
          <w:sz w:val="24"/>
          <w:szCs w:val="24"/>
        </w:rPr>
        <w:t>Сильвер</w:t>
      </w:r>
      <w:proofErr w:type="spellEnd"/>
      <w:r w:rsidRPr="00536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DFB">
        <w:rPr>
          <w:rFonts w:ascii="Times New Roman" w:hAnsi="Times New Roman" w:cs="Times New Roman"/>
          <w:bCs/>
          <w:sz w:val="24"/>
          <w:szCs w:val="24"/>
        </w:rPr>
        <w:t>Молд</w:t>
      </w:r>
      <w:proofErr w:type="spellEnd"/>
      <w:r w:rsidRPr="00536DFB">
        <w:rPr>
          <w:rFonts w:ascii="Times New Roman" w:hAnsi="Times New Roman" w:cs="Times New Roman"/>
          <w:bCs/>
          <w:sz w:val="24"/>
          <w:szCs w:val="24"/>
        </w:rPr>
        <w:t>» произошел пожар.  Загорание о</w:t>
      </w:r>
      <w:r w:rsidR="00037E71" w:rsidRPr="00536DFB">
        <w:rPr>
          <w:rFonts w:ascii="Times New Roman" w:hAnsi="Times New Roman" w:cs="Times New Roman"/>
          <w:bCs/>
          <w:sz w:val="24"/>
          <w:szCs w:val="24"/>
        </w:rPr>
        <w:t xml:space="preserve">бнаружили на кровле здания,  </w:t>
      </w:r>
      <w:r w:rsidRPr="00536DFB">
        <w:rPr>
          <w:rFonts w:ascii="Times New Roman" w:hAnsi="Times New Roman" w:cs="Times New Roman"/>
          <w:bCs/>
          <w:sz w:val="24"/>
          <w:szCs w:val="24"/>
        </w:rPr>
        <w:t xml:space="preserve">причиной пожара явилось короткое замыкание электрического кабеля. Персонал торгово-развлекательного комплекса эвакуировал около 600 человек посетителей, и </w:t>
      </w:r>
      <w:r w:rsidR="00037E71" w:rsidRPr="00536DFB">
        <w:rPr>
          <w:rFonts w:ascii="Times New Roman" w:hAnsi="Times New Roman" w:cs="Times New Roman"/>
          <w:bCs/>
          <w:sz w:val="24"/>
          <w:szCs w:val="24"/>
        </w:rPr>
        <w:t>ликвидировал источник загорания</w:t>
      </w:r>
      <w:r w:rsidRPr="00536DFB">
        <w:rPr>
          <w:rFonts w:ascii="Times New Roman" w:hAnsi="Times New Roman" w:cs="Times New Roman"/>
          <w:bCs/>
          <w:sz w:val="24"/>
          <w:szCs w:val="24"/>
        </w:rPr>
        <w:t xml:space="preserve"> с помощью </w:t>
      </w:r>
      <w:r w:rsidR="00783AFD">
        <w:rPr>
          <w:rFonts w:ascii="Times New Roman" w:hAnsi="Times New Roman" w:cs="Times New Roman"/>
          <w:bCs/>
          <w:sz w:val="24"/>
          <w:szCs w:val="24"/>
        </w:rPr>
        <w:t>огнетушителя, предотвратив распространение огня</w:t>
      </w:r>
      <w:r w:rsidRPr="00536DFB">
        <w:rPr>
          <w:rFonts w:ascii="Times New Roman" w:hAnsi="Times New Roman" w:cs="Times New Roman"/>
          <w:bCs/>
          <w:sz w:val="24"/>
          <w:szCs w:val="24"/>
        </w:rPr>
        <w:t>. Никто из людей не пострадал. К месту происше</w:t>
      </w:r>
      <w:r w:rsidR="00536DFB">
        <w:rPr>
          <w:rFonts w:ascii="Times New Roman" w:hAnsi="Times New Roman" w:cs="Times New Roman"/>
          <w:bCs/>
          <w:sz w:val="24"/>
          <w:szCs w:val="24"/>
        </w:rPr>
        <w:t>ствия были направлены 40 пожарных</w:t>
      </w:r>
      <w:r w:rsidRPr="00536DFB">
        <w:rPr>
          <w:rFonts w:ascii="Times New Roman" w:hAnsi="Times New Roman" w:cs="Times New Roman"/>
          <w:bCs/>
          <w:sz w:val="24"/>
          <w:szCs w:val="24"/>
        </w:rPr>
        <w:t xml:space="preserve"> и 15 единиц пожарной техники. </w:t>
      </w:r>
      <w:r w:rsidR="002C543F" w:rsidRPr="0053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</w:t>
      </w:r>
      <w:r w:rsidR="00516481" w:rsidRPr="0053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происшедший 25 марта 2018 года </w:t>
      </w:r>
      <w:r w:rsidR="002C543F" w:rsidRPr="0053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Кемерово в ТРЦ «Зимняя вишня» по количеству жертв</w:t>
      </w:r>
      <w:r w:rsidR="00E00973" w:rsidRPr="0053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543F" w:rsidRPr="0053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вторым крупнейшим пожаром века в России. Он уступил только возгоранию в клубе «Хромая лошадь» в Перми, где 5 декабря 2009 года погибли 156 человек.  </w:t>
      </w:r>
      <w:r w:rsidRPr="00536DFB">
        <w:rPr>
          <w:rFonts w:ascii="Times New Roman CYR" w:hAnsi="Times New Roman CYR" w:cs="Times New Roman CYR"/>
          <w:bCs/>
          <w:sz w:val="24"/>
          <w:szCs w:val="24"/>
        </w:rPr>
        <w:t xml:space="preserve">Подобного рода развлекательные заведения очень востребованы, особенно с наступлением летних каникул. </w:t>
      </w:r>
      <w:r w:rsidR="00212D11" w:rsidRPr="00536DFB">
        <w:rPr>
          <w:rFonts w:ascii="Times New Roman CYR" w:hAnsi="Times New Roman CYR" w:cs="Times New Roman CYR"/>
          <w:bCs/>
          <w:sz w:val="24"/>
          <w:szCs w:val="24"/>
        </w:rPr>
        <w:t xml:space="preserve"> Уважаемые родители запомните </w:t>
      </w:r>
      <w:r w:rsidR="002C543F" w:rsidRPr="00536DFB">
        <w:rPr>
          <w:rFonts w:ascii="Times New Roman CYR" w:hAnsi="Times New Roman CYR" w:cs="Times New Roman CYR"/>
          <w:bCs/>
          <w:sz w:val="24"/>
          <w:szCs w:val="24"/>
        </w:rPr>
        <w:t>правила и расскажите своим детям</w:t>
      </w:r>
      <w:r w:rsidR="00516481" w:rsidRPr="00536DF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2C543F" w:rsidRPr="00536DFB">
        <w:rPr>
          <w:rFonts w:ascii="Times New Roman CYR" w:hAnsi="Times New Roman CYR" w:cs="Times New Roman CYR"/>
          <w:bCs/>
          <w:sz w:val="24"/>
          <w:szCs w:val="24"/>
        </w:rPr>
        <w:t xml:space="preserve"> о том</w:t>
      </w:r>
      <w:r w:rsidR="00037E71" w:rsidRPr="00536DF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2C543F" w:rsidRPr="00536DFB">
        <w:rPr>
          <w:rFonts w:ascii="Times New Roman CYR" w:hAnsi="Times New Roman CYR" w:cs="Times New Roman CYR"/>
          <w:bCs/>
          <w:sz w:val="24"/>
          <w:szCs w:val="24"/>
        </w:rPr>
        <w:t xml:space="preserve"> как необходимо себя вести в больших развлекательных заведениях. </w:t>
      </w:r>
    </w:p>
    <w:p w:rsidR="00E00973" w:rsidRPr="00536DFB" w:rsidRDefault="00E00973" w:rsidP="00536DF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</w:pPr>
      <w:r w:rsidRPr="00536DFB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>Находясь в торговом центре, лучше сразу уточнить у сотрудников, где именно находится эвакуационный выход, и убедиться, что он открыт. Во время эвакуации нужно сразу идти к пожарному выходу и без паники покинуть здание.</w:t>
      </w:r>
    </w:p>
    <w:p w:rsidR="00E00973" w:rsidRPr="00536DFB" w:rsidRDefault="00E00973" w:rsidP="00536DF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</w:pPr>
      <w:r w:rsidRPr="00536DFB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>Нельзя пользоваться ни эскалаторами, ни лифтом, так как может начаться возгорание лифтовой кабины, оборваться трос, а эскалатор может начать рушиться.</w:t>
      </w:r>
    </w:p>
    <w:p w:rsidR="00E00973" w:rsidRPr="00536DFB" w:rsidRDefault="00E00973" w:rsidP="00536DF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</w:pPr>
      <w:r w:rsidRPr="00536DFB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>В качестве противогаза нужно использовать смоченный шарф, рубашку или футболку. К слову, пропитать одежду можно и мочой, она хорошо фильтрует ядовитые вещества.</w:t>
      </w:r>
    </w:p>
    <w:p w:rsidR="00E00973" w:rsidRPr="00536DFB" w:rsidRDefault="00E00973" w:rsidP="00536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</w:pPr>
      <w:r w:rsidRPr="00536DFB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>О случившемся загорании либо задымлении необходимо незамедлительно сообщить по телефону  с любого мобильного оператора на номер «101».</w:t>
      </w:r>
    </w:p>
    <w:p w:rsidR="00531151" w:rsidRPr="00536DFB" w:rsidRDefault="00531151" w:rsidP="00536DFB">
      <w:pPr>
        <w:shd w:val="clear" w:color="auto" w:fill="FFFFFF"/>
        <w:spacing w:after="0"/>
        <w:rPr>
          <w:rFonts w:ascii="Times New Roman" w:hAnsi="Times New Roman" w:cs="Times New Roman"/>
          <w:color w:val="32292F"/>
          <w:sz w:val="24"/>
          <w:szCs w:val="24"/>
        </w:rPr>
      </w:pPr>
      <w:r w:rsidRPr="00536DFB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Уважаемые родители! </w:t>
      </w:r>
      <w:r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>Если пожар случился </w:t>
      </w:r>
      <w:r w:rsidRPr="00536DFB">
        <w:rPr>
          <w:rStyle w:val="b-materialitembold"/>
          <w:rFonts w:ascii="Times New Roman" w:hAnsi="Times New Roman" w:cs="Times New Roman"/>
          <w:b/>
          <w:bCs/>
          <w:color w:val="32292F"/>
          <w:sz w:val="24"/>
          <w:szCs w:val="24"/>
          <w:shd w:val="clear" w:color="auto" w:fill="FFFFFF"/>
        </w:rPr>
        <w:t>в торговом центре или другом крупном помещении</w:t>
      </w:r>
      <w:r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>, и ребенок не может вас найти, есть несколько правил, которые помогут ему спастись.</w:t>
      </w:r>
      <w:r w:rsidRPr="00536DFB">
        <w:rPr>
          <w:rFonts w:ascii="Times New Roman" w:hAnsi="Times New Roman" w:cs="Times New Roman"/>
          <w:color w:val="32292F"/>
          <w:sz w:val="24"/>
          <w:szCs w:val="24"/>
        </w:rPr>
        <w:br/>
      </w:r>
      <w:r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>- У ребенка с собой всегда должны быть тканевый</w:t>
      </w:r>
      <w:r w:rsid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 xml:space="preserve"> платок,   бутылочка </w:t>
      </w:r>
      <w:r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 xml:space="preserve"> с водой и фонарик, причем желательно, чтобы фонарик был закреплен на одежде. При пожаре часто гаснет свет и</w:t>
      </w:r>
      <w:r w:rsid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 xml:space="preserve"> происходит задымление,  </w:t>
      </w:r>
      <w:r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>мокрой тканью ребенок сможет на время обезопасить себя от дыма, а с помощью фонарика – обозначить свое местоположение.</w:t>
      </w:r>
      <w:r w:rsidRPr="00536DFB">
        <w:rPr>
          <w:rFonts w:ascii="Times New Roman" w:hAnsi="Times New Roman" w:cs="Times New Roman"/>
          <w:color w:val="32292F"/>
          <w:sz w:val="24"/>
          <w:szCs w:val="24"/>
        </w:rPr>
        <w:br/>
      </w:r>
    </w:p>
    <w:p w:rsidR="00531151" w:rsidRPr="00536DFB" w:rsidRDefault="00531151" w:rsidP="00536DFB">
      <w:pPr>
        <w:shd w:val="clear" w:color="auto" w:fill="FFFFFF"/>
        <w:spacing w:after="0"/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</w:pPr>
      <w:r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>– Объясните, что в случае пожара ребенок должен держаться как можно ближе к поверхно</w:t>
      </w:r>
      <w:r w:rsidR="00783AFD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 xml:space="preserve">сти пола и не прятаться в </w:t>
      </w:r>
      <w:r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>укромных местах.</w:t>
      </w:r>
      <w:r w:rsidRPr="00536DFB">
        <w:rPr>
          <w:rFonts w:ascii="Times New Roman" w:hAnsi="Times New Roman" w:cs="Times New Roman"/>
          <w:color w:val="32292F"/>
          <w:sz w:val="24"/>
          <w:szCs w:val="24"/>
        </w:rPr>
        <w:br/>
      </w:r>
      <w:r w:rsidRPr="00536DFB">
        <w:rPr>
          <w:rFonts w:ascii="Times New Roman" w:hAnsi="Times New Roman" w:cs="Times New Roman"/>
          <w:color w:val="32292F"/>
          <w:sz w:val="24"/>
          <w:szCs w:val="24"/>
        </w:rPr>
        <w:br/>
      </w:r>
      <w:r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>– Пока будете гулять по торговому центру, обращайте внимание ребенка на знаки, которые показывают направление эвакуации при пожаре: стрелки и изображения с бегущим человеком. Не лишним будет сразу же их проверить (открыты ли двери, не мешает ли что-либо свободному проходу).</w:t>
      </w:r>
      <w:r w:rsidRPr="00536DFB">
        <w:rPr>
          <w:rFonts w:ascii="Times New Roman" w:hAnsi="Times New Roman" w:cs="Times New Roman"/>
          <w:color w:val="32292F"/>
          <w:sz w:val="24"/>
          <w:szCs w:val="24"/>
        </w:rPr>
        <w:br/>
      </w:r>
      <w:r w:rsidRPr="00536DFB">
        <w:rPr>
          <w:rFonts w:ascii="Times New Roman" w:hAnsi="Times New Roman" w:cs="Times New Roman"/>
          <w:color w:val="32292F"/>
          <w:sz w:val="24"/>
          <w:szCs w:val="24"/>
        </w:rPr>
        <w:br/>
      </w:r>
      <w:r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>– Объясните ребенку, что в случае пожара может возникнуть давка, так что пусть попросит любого из взрослых взять его на руки.</w:t>
      </w:r>
      <w:r w:rsidRPr="00536DFB">
        <w:rPr>
          <w:rFonts w:ascii="Times New Roman" w:hAnsi="Times New Roman" w:cs="Times New Roman"/>
          <w:color w:val="32292F"/>
          <w:sz w:val="24"/>
          <w:szCs w:val="24"/>
        </w:rPr>
        <w:br/>
      </w:r>
      <w:r w:rsidRPr="00536DFB">
        <w:rPr>
          <w:rFonts w:ascii="Times New Roman" w:hAnsi="Times New Roman" w:cs="Times New Roman"/>
          <w:color w:val="32292F"/>
          <w:sz w:val="24"/>
          <w:szCs w:val="24"/>
        </w:rPr>
        <w:br/>
      </w:r>
      <w:r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>– Если дети постарше, и вы планируете раздельно проводить время, заранее договоритесь, где вы встретитесь в экстренной ситуации.</w:t>
      </w:r>
    </w:p>
    <w:p w:rsidR="00536DFB" w:rsidRDefault="00531151" w:rsidP="00783AF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</w:pPr>
      <w:r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lastRenderedPageBreak/>
        <w:t>Уважаемые взрослые,</w:t>
      </w:r>
      <w:r w:rsid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 xml:space="preserve"> берегите себя и своих детей!</w:t>
      </w:r>
    </w:p>
    <w:p w:rsidR="00531151" w:rsidRPr="00536DFB" w:rsidRDefault="00536DFB" w:rsidP="00536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>Объясняйте им и помните сами, что</w:t>
      </w:r>
      <w:r w:rsidRPr="00536DFB">
        <w:rPr>
          <w:rFonts w:ascii="Times New Roman" w:hAnsi="Times New Roman" w:cs="Times New Roman"/>
          <w:b/>
          <w:color w:val="32292F"/>
          <w:sz w:val="24"/>
          <w:szCs w:val="24"/>
          <w:shd w:val="clear" w:color="auto" w:fill="FFFFFF"/>
        </w:rPr>
        <w:t xml:space="preserve"> наша </w:t>
      </w:r>
      <w:r w:rsidR="00531151" w:rsidRPr="00536DFB">
        <w:rPr>
          <w:rFonts w:ascii="Times New Roman" w:hAnsi="Times New Roman" w:cs="Times New Roman"/>
          <w:b/>
          <w:color w:val="32292F"/>
          <w:sz w:val="24"/>
          <w:szCs w:val="24"/>
          <w:shd w:val="clear" w:color="auto" w:fill="FFFFFF"/>
        </w:rPr>
        <w:t>безопасность</w:t>
      </w:r>
      <w:r w:rsidR="005D59D7" w:rsidRPr="00536DFB">
        <w:rPr>
          <w:rFonts w:ascii="Times New Roman" w:hAnsi="Times New Roman" w:cs="Times New Roman"/>
          <w:color w:val="32292F"/>
          <w:sz w:val="24"/>
          <w:szCs w:val="24"/>
          <w:shd w:val="clear" w:color="auto" w:fill="FFFFFF"/>
        </w:rPr>
        <w:t xml:space="preserve">  - в наших руках!</w:t>
      </w:r>
      <w:r w:rsidR="00531151" w:rsidRPr="00536DF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CB0229" w:rsidRPr="00536DFB" w:rsidRDefault="00CB0229" w:rsidP="00536DFB">
      <w:pPr>
        <w:spacing w:before="150" w:after="150"/>
        <w:ind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2BEE" w:rsidRPr="00536DFB" w:rsidRDefault="008C2BEE" w:rsidP="00536DF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противопожарной профилактики</w:t>
      </w:r>
    </w:p>
    <w:p w:rsidR="008C2BEE" w:rsidRPr="00536DFB" w:rsidRDefault="008C2BEE" w:rsidP="00536DF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Нижнеудинского филиала ОГБУ «ПСС Иркутской области» Г. Сафронова</w:t>
      </w:r>
    </w:p>
    <w:p w:rsidR="00B248EA" w:rsidRPr="00536DFB" w:rsidRDefault="00B248EA" w:rsidP="00536DFB">
      <w:pPr>
        <w:spacing w:after="0" w:line="240" w:lineRule="auto"/>
        <w:jc w:val="both"/>
        <w:rPr>
          <w:sz w:val="24"/>
          <w:szCs w:val="24"/>
        </w:rPr>
      </w:pPr>
    </w:p>
    <w:sectPr w:rsidR="00B248EA" w:rsidRPr="0053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652"/>
    <w:multiLevelType w:val="multilevel"/>
    <w:tmpl w:val="0B3C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8"/>
    <w:rsid w:val="00037E71"/>
    <w:rsid w:val="00087988"/>
    <w:rsid w:val="00212205"/>
    <w:rsid w:val="00212D11"/>
    <w:rsid w:val="002C543F"/>
    <w:rsid w:val="00516481"/>
    <w:rsid w:val="00531151"/>
    <w:rsid w:val="00536DFB"/>
    <w:rsid w:val="005D59D7"/>
    <w:rsid w:val="006C19EB"/>
    <w:rsid w:val="00783AFD"/>
    <w:rsid w:val="00865DF7"/>
    <w:rsid w:val="008C2BEE"/>
    <w:rsid w:val="00B248EA"/>
    <w:rsid w:val="00B515F1"/>
    <w:rsid w:val="00CB0229"/>
    <w:rsid w:val="00E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D11"/>
    <w:rPr>
      <w:b/>
      <w:bCs/>
    </w:rPr>
  </w:style>
  <w:style w:type="character" w:customStyle="1" w:styleId="b-materialitembold">
    <w:name w:val="b-material__item_bold"/>
    <w:basedOn w:val="a0"/>
    <w:rsid w:val="00531151"/>
  </w:style>
  <w:style w:type="character" w:styleId="a5">
    <w:name w:val="Hyperlink"/>
    <w:basedOn w:val="a0"/>
    <w:uiPriority w:val="99"/>
    <w:semiHidden/>
    <w:unhideWhenUsed/>
    <w:rsid w:val="00531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D11"/>
    <w:rPr>
      <w:b/>
      <w:bCs/>
    </w:rPr>
  </w:style>
  <w:style w:type="character" w:customStyle="1" w:styleId="b-materialitembold">
    <w:name w:val="b-material__item_bold"/>
    <w:basedOn w:val="a0"/>
    <w:rsid w:val="00531151"/>
  </w:style>
  <w:style w:type="character" w:styleId="a5">
    <w:name w:val="Hyperlink"/>
    <w:basedOn w:val="a0"/>
    <w:uiPriority w:val="99"/>
    <w:semiHidden/>
    <w:unhideWhenUsed/>
    <w:rsid w:val="00531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1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3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14</cp:revision>
  <dcterms:created xsi:type="dcterms:W3CDTF">2018-06-01T02:23:00Z</dcterms:created>
  <dcterms:modified xsi:type="dcterms:W3CDTF">2018-06-01T03:10:00Z</dcterms:modified>
</cp:coreProperties>
</file>