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D7FC7" w14:textId="486155C7" w:rsidR="000E10AD" w:rsidRPr="00001D11" w:rsidRDefault="00001D11" w:rsidP="00001D1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01D1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Электрообогреватель в доме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, только заводского исполнения</w:t>
      </w:r>
    </w:p>
    <w:p w14:paraId="4C55FDDE" w14:textId="7219317C" w:rsidR="00C92019" w:rsidRPr="00001D11" w:rsidRDefault="00C92019" w:rsidP="00001D11">
      <w:pPr>
        <w:shd w:val="clear" w:color="auto" w:fill="FFFFFF"/>
        <w:spacing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установившейся холодной погодой население активно использует в быту электронагревательные приборы. Вместе с тем</w:t>
      </w:r>
      <w:r w:rsid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обогрева домов и квартир нередко используются либо неисправные, либо не фабричные обогреватели, представляющие собой серьезную опасность не только для сохранности жилища, но и для жизни людей.</w:t>
      </w:r>
    </w:p>
    <w:p w14:paraId="19F90ED5" w14:textId="77777777" w:rsidR="00C92019" w:rsidRPr="00001D11" w:rsidRDefault="00C92019" w:rsidP="00001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дополнительных бытовых электроприборов опасно резко увеличивающейся нагрузкой на электропроводку, которая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</w:p>
    <w:p w14:paraId="02BACB6A" w14:textId="77777777" w:rsidR="00C92019" w:rsidRPr="00001D11" w:rsidRDefault="00C92019" w:rsidP="00001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людей считают, что пожар в их доме произойти не может. Тем не менее, следует уяснить, что пожар- не роковое явление и не слепая случайность, а результат прямого действия или бездействия человека.</w:t>
      </w:r>
    </w:p>
    <w:p w14:paraId="531A404D" w14:textId="77777777" w:rsidR="00C92019" w:rsidRPr="00001D11" w:rsidRDefault="00C92019" w:rsidP="00001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</w:t>
      </w:r>
    </w:p>
    <w:p w14:paraId="3121BCEB" w14:textId="77777777" w:rsidR="00C92019" w:rsidRPr="00001D11" w:rsidRDefault="00C92019" w:rsidP="00001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14:paraId="76593FE9" w14:textId="77777777" w:rsidR="00C92019" w:rsidRPr="00001D11" w:rsidRDefault="00C92019" w:rsidP="00001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14:paraId="58F5C4DB" w14:textId="77777777" w:rsidR="00C92019" w:rsidRPr="00001D11" w:rsidRDefault="00C92019" w:rsidP="00001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дома, следует выключать бытовую технику, не оставлять включенными электроприборы работающие в режиме ожидания.</w:t>
      </w:r>
    </w:p>
    <w:p w14:paraId="22AE16EC" w14:textId="77777777" w:rsidR="002101F7" w:rsidRDefault="00C92019" w:rsidP="0021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правила пожарной безопасности при эксплуатации электронагревательных приборов, которые нередко становятся причиной трагедии.</w:t>
      </w:r>
      <w:r w:rsidR="00001D11"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теряйте времени на спасение имущества, главное – спасти себя и других, попавших в беду.</w:t>
      </w:r>
      <w:r w:rsidR="002101F7" w:rsidRPr="0021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1F7"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как можно быстрее покинуть горящее помещение.</w:t>
      </w:r>
    </w:p>
    <w:p w14:paraId="477BC7A7" w14:textId="46B82D49" w:rsidR="00C92019" w:rsidRPr="00001D11" w:rsidRDefault="00C92019" w:rsidP="002101F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произошло возгорание, звоните по телефону 01, по сотовой связи 112. </w:t>
      </w:r>
    </w:p>
    <w:p w14:paraId="2587DA90" w14:textId="77893697" w:rsidR="00C92019" w:rsidRPr="00001D11" w:rsidRDefault="00852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пожарной части №113 </w:t>
      </w:r>
      <w:r w:rsidR="00001D11">
        <w:rPr>
          <w:rFonts w:ascii="Times New Roman" w:hAnsi="Times New Roman" w:cs="Times New Roman"/>
          <w:sz w:val="28"/>
          <w:szCs w:val="28"/>
        </w:rPr>
        <w:t xml:space="preserve">ОГБУ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001D11">
        <w:rPr>
          <w:rFonts w:ascii="Times New Roman" w:hAnsi="Times New Roman" w:cs="Times New Roman"/>
          <w:sz w:val="28"/>
          <w:szCs w:val="28"/>
        </w:rPr>
        <w:t>ожарно-спасательная служба Иркутской области» Петров С.Н.</w:t>
      </w:r>
    </w:p>
    <w:p w14:paraId="52D31C31" w14:textId="07ED709A" w:rsidR="00562453" w:rsidRPr="00001D11" w:rsidRDefault="005624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453" w:rsidRPr="0000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D0"/>
    <w:rsid w:val="00001D11"/>
    <w:rsid w:val="00075C50"/>
    <w:rsid w:val="000B7DD0"/>
    <w:rsid w:val="000E10AD"/>
    <w:rsid w:val="002101F7"/>
    <w:rsid w:val="00562453"/>
    <w:rsid w:val="00852FA6"/>
    <w:rsid w:val="00C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2F10"/>
  <w15:chartTrackingRefBased/>
  <w15:docId w15:val="{9E8EE7DB-8633-4E00-BD0E-216F2462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2021-09-09T01:58:00Z</dcterms:created>
  <dcterms:modified xsi:type="dcterms:W3CDTF">2021-09-27T04:03:00Z</dcterms:modified>
</cp:coreProperties>
</file>