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47" w:rsidRPr="00C628A3" w:rsidRDefault="00C628A3" w:rsidP="00C628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628A3">
        <w:rPr>
          <w:rFonts w:ascii="Times New Roman" w:hAnsi="Times New Roman" w:cs="Times New Roman"/>
          <w:b/>
          <w:color w:val="FF0000"/>
          <w:sz w:val="32"/>
          <w:szCs w:val="32"/>
        </w:rPr>
        <w:t>Не жгите сухую траву</w:t>
      </w:r>
    </w:p>
    <w:p w:rsidR="006E386E" w:rsidRDefault="00C628A3" w:rsidP="00C628A3">
      <w:pPr>
        <w:pStyle w:val="a3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28A3">
        <w:rPr>
          <w:color w:val="000000"/>
          <w:sz w:val="28"/>
          <w:szCs w:val="28"/>
          <w:shd w:val="clear" w:color="auto" w:fill="FFFFFF"/>
        </w:rPr>
        <w:t xml:space="preserve">Каждый год весной </w:t>
      </w:r>
      <w:r>
        <w:rPr>
          <w:color w:val="000000"/>
          <w:sz w:val="28"/>
          <w:szCs w:val="28"/>
          <w:shd w:val="clear" w:color="auto" w:fill="FFFFFF"/>
        </w:rPr>
        <w:t>территория нашего района</w:t>
      </w:r>
      <w:r w:rsidRPr="00C628A3">
        <w:rPr>
          <w:color w:val="000000"/>
          <w:sz w:val="28"/>
          <w:szCs w:val="28"/>
          <w:shd w:val="clear" w:color="auto" w:fill="FFFFFF"/>
        </w:rPr>
        <w:t xml:space="preserve"> заволакивается дымом пожаров. Огонь охватывает обширные территории полей, залежей, нередко переходя на леса и лесополосы. Весной жгут сухую траву,</w:t>
      </w:r>
      <w:r>
        <w:rPr>
          <w:color w:val="000000"/>
          <w:sz w:val="28"/>
          <w:szCs w:val="28"/>
          <w:shd w:val="clear" w:color="auto" w:fill="FFFFFF"/>
        </w:rPr>
        <w:t xml:space="preserve"> в конце лета и осенью - стерню</w:t>
      </w:r>
      <w:r w:rsidRPr="00C628A3">
        <w:rPr>
          <w:color w:val="000000"/>
          <w:sz w:val="28"/>
          <w:szCs w:val="28"/>
          <w:shd w:val="clear" w:color="auto" w:fill="FFFFFF"/>
        </w:rPr>
        <w:t xml:space="preserve">. Смог и огромные гари, казалось, должны были заставить задуматься о причинах этой регулярно повторяющейся трагедии. </w:t>
      </w:r>
      <w:r>
        <w:rPr>
          <w:color w:val="000000"/>
          <w:sz w:val="28"/>
          <w:szCs w:val="28"/>
          <w:shd w:val="clear" w:color="auto" w:fill="FFFFFF"/>
        </w:rPr>
        <w:t xml:space="preserve">Каждый год </w:t>
      </w:r>
      <w:r w:rsidRPr="00C628A3">
        <w:rPr>
          <w:color w:val="000000"/>
          <w:sz w:val="28"/>
          <w:szCs w:val="28"/>
          <w:shd w:val="clear" w:color="auto" w:fill="FFFFFF"/>
        </w:rPr>
        <w:t>СМИ, специалисты лесной службы и представители власти, комментирующие пожарную ситуацию, сходятся в одном: катастрофа эта - дело рук человека, который не ведает, что творит, ибо причина возникновения пожаров кроется в неосторожном обращении с огнем. С завидным упорством все твердят об окурках и плохо затушенных кострах. Не отрицая фактор неосторожности, нельзя, однако, согласиться с тем, что он единственный. Мало того, нельзя согласиться и с тем, что он основной.</w:t>
      </w:r>
    </w:p>
    <w:p w:rsidR="00CF5AC8" w:rsidRPr="00C628A3" w:rsidRDefault="00CF5AC8" w:rsidP="00CF5AC8">
      <w:pPr>
        <w:pStyle w:val="a3"/>
        <w:spacing w:before="0" w:beforeAutospacing="0" w:after="150" w:afterAutospacing="0"/>
        <w:ind w:hanging="426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0A0E05" wp14:editId="27B854FE">
            <wp:extent cx="4134209" cy="4134209"/>
            <wp:effectExtent l="0" t="0" r="0" b="0"/>
            <wp:docPr id="2" name="Рисунок 2" descr="https://adm-starotitarovskaya.ru/images/images/2022/suhaya_trava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-starotitarovskaya.ru/images/images/2022/suhaya_trava_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85" cy="41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6E" w:rsidRPr="00C628A3" w:rsidRDefault="006E386E" w:rsidP="00C628A3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28A3">
        <w:rPr>
          <w:sz w:val="28"/>
          <w:szCs w:val="28"/>
        </w:rPr>
        <w:t>Целенаправленно пущенный пал почти всегда развивается стихийно. Палы выходят из-под контроля и распространяются на очень большие территории. Другой причиной травяных пожаров становятся хулиганские действия или неосторожность: оставленный без присмотра костер, брошенный окурок, искра от техники, работающей неисправно, и т.д.</w:t>
      </w:r>
    </w:p>
    <w:p w:rsidR="006E386E" w:rsidRPr="004A4849" w:rsidRDefault="006E386E" w:rsidP="00C628A3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При сильном ветре фронт огня перемещается со скоростью до 25-30 км/час. Это очень затрудняет их тушение. Именно горение травы становится причиной большей части лесных и торфяных пожаров. От собственной беспечности страдают сами люди. Весной от травяных пожаров чаще всего </w:t>
      </w:r>
      <w:r w:rsidRPr="00C628A3">
        <w:rPr>
          <w:sz w:val="28"/>
          <w:szCs w:val="28"/>
        </w:rPr>
        <w:lastRenderedPageBreak/>
        <w:t>загораются дачные и загородные дома</w:t>
      </w:r>
      <w:r w:rsidR="004A4849">
        <w:rPr>
          <w:sz w:val="28"/>
          <w:szCs w:val="28"/>
        </w:rPr>
        <w:t xml:space="preserve">. </w:t>
      </w:r>
      <w:r w:rsidR="004A4849" w:rsidRPr="004A4849">
        <w:rPr>
          <w:color w:val="000000"/>
          <w:sz w:val="28"/>
          <w:szCs w:val="28"/>
          <w:shd w:val="clear" w:color="auto" w:fill="FFFFFF"/>
        </w:rPr>
        <w:t>Дополнительная забота появляется</w:t>
      </w:r>
      <w:r w:rsidR="004A4849">
        <w:rPr>
          <w:color w:val="000000"/>
          <w:sz w:val="28"/>
          <w:szCs w:val="28"/>
          <w:shd w:val="clear" w:color="auto" w:fill="FFFFFF"/>
        </w:rPr>
        <w:t xml:space="preserve"> в это время</w:t>
      </w:r>
      <w:r w:rsidR="004A4849" w:rsidRPr="004A4849">
        <w:rPr>
          <w:color w:val="000000"/>
          <w:sz w:val="28"/>
          <w:szCs w:val="28"/>
          <w:shd w:val="clear" w:color="auto" w:fill="FFFFFF"/>
        </w:rPr>
        <w:t xml:space="preserve"> у пожарных. </w:t>
      </w:r>
    </w:p>
    <w:p w:rsidR="006E386E" w:rsidRPr="00C628A3" w:rsidRDefault="006E386E" w:rsidP="00C628A3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Единственным эффективным способом борьбы с </w:t>
      </w:r>
      <w:r w:rsidR="00C628A3">
        <w:rPr>
          <w:sz w:val="28"/>
          <w:szCs w:val="28"/>
        </w:rPr>
        <w:t>ландшафтными пожарами</w:t>
      </w:r>
      <w:r w:rsidRPr="00C628A3">
        <w:rPr>
          <w:sz w:val="28"/>
          <w:szCs w:val="28"/>
        </w:rPr>
        <w:t xml:space="preserve"> является их предотвращение.</w:t>
      </w:r>
    </w:p>
    <w:p w:rsidR="006E386E" w:rsidRPr="00C628A3" w:rsidRDefault="006E386E" w:rsidP="00C628A3">
      <w:pPr>
        <w:pStyle w:val="a3"/>
        <w:spacing w:before="0" w:beforeAutospacing="0" w:after="150" w:afterAutospacing="0"/>
        <w:ind w:firstLine="708"/>
        <w:jc w:val="center"/>
        <w:rPr>
          <w:color w:val="FF0000"/>
          <w:sz w:val="28"/>
          <w:szCs w:val="28"/>
        </w:rPr>
      </w:pPr>
      <w:r w:rsidRPr="00C628A3">
        <w:rPr>
          <w:rStyle w:val="a4"/>
          <w:color w:val="FF0000"/>
          <w:sz w:val="28"/>
          <w:szCs w:val="28"/>
        </w:rPr>
        <w:t>Уважаемые жители, соблюдайте правила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C628A3">
        <w:rPr>
          <w:rStyle w:val="a4"/>
          <w:color w:val="FF0000"/>
          <w:sz w:val="28"/>
          <w:szCs w:val="28"/>
        </w:rPr>
        <w:t>пожарной безопасности в лесу!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 xml:space="preserve">Не </w:t>
      </w:r>
      <w:r w:rsidRPr="00C628A3">
        <w:rPr>
          <w:sz w:val="28"/>
          <w:szCs w:val="28"/>
        </w:rPr>
        <w:t>выжигайте траву и стерню на полях.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>Не</w:t>
      </w:r>
      <w:r w:rsidRPr="00C628A3">
        <w:rPr>
          <w:sz w:val="28"/>
          <w:szCs w:val="28"/>
        </w:rPr>
        <w:t xml:space="preserve"> сжигайте сухую траву вблизи кустов, деревьев, деревянных построек.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>Не</w:t>
      </w:r>
      <w:r w:rsidRPr="00C628A3">
        <w:rPr>
          <w:sz w:val="28"/>
          <w:szCs w:val="28"/>
        </w:rPr>
        <w:t xml:space="preserve"> производите бесконтрольное сжигание мусора и разведение костров.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 xml:space="preserve">Не </w:t>
      </w:r>
      <w:r w:rsidRPr="00C628A3">
        <w:rPr>
          <w:sz w:val="28"/>
          <w:szCs w:val="28"/>
        </w:rPr>
        <w:t>оставляйте костер непотушенным после покидания стоянки.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>Не</w:t>
      </w:r>
      <w:r w:rsidRPr="00C628A3">
        <w:rPr>
          <w:sz w:val="28"/>
          <w:szCs w:val="28"/>
        </w:rPr>
        <w:t xml:space="preserve"> разрешайте детям баловаться со спичками, не позволяйте им сжигать траву.</w:t>
      </w:r>
    </w:p>
    <w:p w:rsidR="006E386E" w:rsidRPr="00C628A3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Во избежание перехода огня с одного строения на другое, очистите от мусора и сухой травы территорию хозяйственных дворов, </w:t>
      </w:r>
      <w:r w:rsidR="00C628A3">
        <w:rPr>
          <w:sz w:val="28"/>
          <w:szCs w:val="28"/>
        </w:rPr>
        <w:t>приусадебных участков</w:t>
      </w:r>
      <w:r w:rsidRPr="00C628A3">
        <w:rPr>
          <w:sz w:val="28"/>
          <w:szCs w:val="28"/>
        </w:rPr>
        <w:t>.</w:t>
      </w:r>
    </w:p>
    <w:p w:rsidR="006E386E" w:rsidRDefault="006E386E" w:rsidP="00C628A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628A3">
        <w:rPr>
          <w:sz w:val="28"/>
          <w:szCs w:val="28"/>
        </w:rPr>
        <w:t xml:space="preserve">- </w:t>
      </w:r>
      <w:r w:rsidRPr="00C628A3">
        <w:rPr>
          <w:b/>
          <w:color w:val="FF0000"/>
          <w:sz w:val="28"/>
          <w:szCs w:val="28"/>
        </w:rPr>
        <w:t>Не</w:t>
      </w:r>
      <w:r w:rsidRPr="00C628A3">
        <w:rPr>
          <w:sz w:val="28"/>
          <w:szCs w:val="28"/>
        </w:rPr>
        <w:t xml:space="preserve"> бросайте горящие спички и окурки.</w:t>
      </w:r>
    </w:p>
    <w:p w:rsidR="00C53D3E" w:rsidRPr="00C53D3E" w:rsidRDefault="00C53D3E" w:rsidP="00C53D3E">
      <w:pPr>
        <w:shd w:val="clear" w:color="auto" w:fill="FFFFFF"/>
        <w:spacing w:after="24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53D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Домовладельцам в весенне-летний пожароопасный период настойчиво рекомендуем:</w:t>
      </w:r>
    </w:p>
    <w:p w:rsidR="00C53D3E" w:rsidRPr="00C53D3E" w:rsidRDefault="00C53D3E" w:rsidP="00C53D3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Pr="00C5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жилого строения устанавливать емкость (бочку) с водой или иметь огнетушитель;</w:t>
      </w:r>
    </w:p>
    <w:p w:rsidR="00C53D3E" w:rsidRPr="00C53D3E" w:rsidRDefault="00C53D3E" w:rsidP="00C53D3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5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Уметь пользоваться первичными средствами пожаротушения;</w:t>
      </w:r>
    </w:p>
    <w:p w:rsidR="00C53D3E" w:rsidRPr="00C628A3" w:rsidRDefault="00C53D3E" w:rsidP="00C53D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5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местонахождение водоисточников, пожарных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водоемо</w:t>
      </w:r>
      <w:r w:rsidRPr="00C5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водонапорных башен, а в случае пожара показать и проводить к ним пожарные подразделения.</w:t>
      </w:r>
      <w:r w:rsidRPr="00C53D3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53D3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A5842" w:rsidRDefault="00EA5842" w:rsidP="00EA5842">
      <w:pPr>
        <w:pStyle w:val="a6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A5842" w:rsidRDefault="00EA5842" w:rsidP="00EA5842">
      <w:pPr>
        <w:pStyle w:val="a6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5842" w:rsidRDefault="00EA5842" w:rsidP="00EA5842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EA5842" w:rsidRPr="00CA667A" w:rsidRDefault="00EA5842" w:rsidP="00EA5842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:rsidR="006E386E" w:rsidRPr="00C628A3" w:rsidRDefault="006E386E" w:rsidP="00C628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86E" w:rsidRPr="00C6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11"/>
    <w:rsid w:val="002E2D11"/>
    <w:rsid w:val="004A4849"/>
    <w:rsid w:val="006E386E"/>
    <w:rsid w:val="00C53D3E"/>
    <w:rsid w:val="00C628A3"/>
    <w:rsid w:val="00CF5AC8"/>
    <w:rsid w:val="00E34147"/>
    <w:rsid w:val="00E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1E3"/>
  <w15:chartTrackingRefBased/>
  <w15:docId w15:val="{F2AD99C9-2A2C-402B-8198-B201BF0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86E"/>
    <w:rPr>
      <w:b/>
      <w:bCs/>
    </w:rPr>
  </w:style>
  <w:style w:type="character" w:styleId="a5">
    <w:name w:val="Hyperlink"/>
    <w:basedOn w:val="a0"/>
    <w:uiPriority w:val="99"/>
    <w:semiHidden/>
    <w:unhideWhenUsed/>
    <w:rsid w:val="00C53D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584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2023-04-06T03:51:00Z</dcterms:created>
  <dcterms:modified xsi:type="dcterms:W3CDTF">2023-04-06T04:12:00Z</dcterms:modified>
</cp:coreProperties>
</file>