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DE" w:rsidRDefault="00B9751A" w:rsidP="00B9751A">
      <w:pPr>
        <w:pStyle w:val="p4"/>
        <w:shd w:val="clear" w:color="auto" w:fill="FFFFFF"/>
        <w:spacing w:before="150" w:beforeAutospacing="0" w:after="150" w:afterAutospacing="0" w:line="408" w:lineRule="atLeast"/>
        <w:ind w:right="75"/>
        <w:jc w:val="center"/>
        <w:rPr>
          <w:b/>
          <w:color w:val="000000"/>
          <w:sz w:val="28"/>
          <w:szCs w:val="28"/>
        </w:rPr>
      </w:pPr>
      <w:r>
        <w:rPr>
          <w:b/>
          <w:color w:val="000000"/>
          <w:sz w:val="28"/>
          <w:szCs w:val="28"/>
        </w:rPr>
        <w:t>Пожары в автомобилях</w:t>
      </w:r>
    </w:p>
    <w:p w:rsidR="004C5510" w:rsidRDefault="004C5510" w:rsidP="00D53FDE">
      <w:pPr>
        <w:pStyle w:val="p4"/>
        <w:shd w:val="clear" w:color="auto" w:fill="FFFFFF"/>
        <w:spacing w:before="150" w:beforeAutospacing="0" w:after="150" w:afterAutospacing="0" w:line="408" w:lineRule="atLeast"/>
        <w:ind w:right="75"/>
        <w:jc w:val="both"/>
        <w:rPr>
          <w:b/>
          <w:color w:val="000000"/>
          <w:sz w:val="28"/>
          <w:szCs w:val="28"/>
        </w:rPr>
      </w:pPr>
    </w:p>
    <w:p w:rsidR="0039685A" w:rsidRDefault="004C5510" w:rsidP="00B9751A">
      <w:pPr>
        <w:pStyle w:val="p4"/>
        <w:shd w:val="clear" w:color="auto" w:fill="FFFFFF"/>
        <w:spacing w:before="150" w:beforeAutospacing="0" w:after="150" w:afterAutospacing="0" w:line="408" w:lineRule="atLeast"/>
        <w:ind w:right="75"/>
        <w:jc w:val="center"/>
        <w:rPr>
          <w:b/>
          <w:color w:val="000000"/>
          <w:sz w:val="28"/>
          <w:szCs w:val="28"/>
        </w:rPr>
      </w:pPr>
      <w:r>
        <w:rPr>
          <w:noProof/>
        </w:rPr>
        <w:drawing>
          <wp:inline distT="0" distB="0" distL="0" distR="0" wp14:anchorId="7DFE44F3" wp14:editId="1246ECE3">
            <wp:extent cx="5939212" cy="3219450"/>
            <wp:effectExtent l="0" t="0" r="4445" b="0"/>
            <wp:docPr id="1" name="Рисунок 1" descr="http://infokanal55.ru/foto/img1/1_15/28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kanal55.ru/foto/img1/1_15/2806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20108"/>
                    </a:xfrm>
                    <a:prstGeom prst="rect">
                      <a:avLst/>
                    </a:prstGeom>
                    <a:noFill/>
                    <a:ln>
                      <a:noFill/>
                    </a:ln>
                  </pic:spPr>
                </pic:pic>
              </a:graphicData>
            </a:graphic>
          </wp:inline>
        </w:drawing>
      </w:r>
    </w:p>
    <w:p w:rsidR="0039685A" w:rsidRPr="00B9751A" w:rsidRDefault="00F5113E" w:rsidP="00B9751A">
      <w:pPr>
        <w:shd w:val="clear" w:color="auto" w:fill="FFFFFF"/>
        <w:spacing w:before="150" w:after="150" w:line="240" w:lineRule="auto"/>
        <w:ind w:left="-851" w:right="75"/>
        <w:jc w:val="both"/>
        <w:rPr>
          <w:rFonts w:ascii="Times New Roman" w:eastAsia="Times New Roman" w:hAnsi="Times New Roman" w:cs="Times New Roman"/>
          <w:color w:val="000000"/>
          <w:sz w:val="28"/>
          <w:szCs w:val="28"/>
          <w:lang w:eastAsia="ru-RU"/>
        </w:rPr>
      </w:pPr>
      <w:r w:rsidRPr="00321438">
        <w:rPr>
          <w:rFonts w:ascii="Times New Roman" w:eastAsia="Times New Roman" w:hAnsi="Times New Roman" w:cs="Times New Roman"/>
          <w:color w:val="000000"/>
          <w:sz w:val="20"/>
          <w:szCs w:val="20"/>
          <w:lang w:eastAsia="ru-RU"/>
        </w:rPr>
        <w:t xml:space="preserve">  </w:t>
      </w:r>
      <w:r w:rsidRPr="00B9751A">
        <w:rPr>
          <w:rFonts w:ascii="Times New Roman" w:eastAsia="Times New Roman" w:hAnsi="Times New Roman" w:cs="Times New Roman"/>
          <w:color w:val="000000"/>
          <w:sz w:val="28"/>
          <w:szCs w:val="28"/>
          <w:lang w:eastAsia="ru-RU"/>
        </w:rPr>
        <w:t xml:space="preserve">Статистика показывает, что чаще всего пожары происходят в жилых домах и надворных постройках, но и загорания транспортных средств не так уж и редки. Только за прошедшие </w:t>
      </w:r>
      <w:r w:rsidR="004C5510" w:rsidRPr="00B9751A">
        <w:rPr>
          <w:rFonts w:ascii="Times New Roman" w:eastAsia="Times New Roman" w:hAnsi="Times New Roman" w:cs="Times New Roman"/>
          <w:color w:val="000000"/>
          <w:sz w:val="28"/>
          <w:szCs w:val="28"/>
          <w:lang w:eastAsia="ru-RU"/>
        </w:rPr>
        <w:t>9 месяцев 20</w:t>
      </w:r>
      <w:r w:rsidR="00B9751A">
        <w:rPr>
          <w:rFonts w:ascii="Times New Roman" w:eastAsia="Times New Roman" w:hAnsi="Times New Roman" w:cs="Times New Roman"/>
          <w:color w:val="000000"/>
          <w:sz w:val="28"/>
          <w:szCs w:val="28"/>
          <w:lang w:eastAsia="ru-RU"/>
        </w:rPr>
        <w:t>17 года</w:t>
      </w:r>
      <w:r w:rsidR="00321438" w:rsidRPr="00B9751A">
        <w:rPr>
          <w:rFonts w:ascii="Times New Roman" w:eastAsia="Times New Roman" w:hAnsi="Times New Roman" w:cs="Times New Roman"/>
          <w:color w:val="000000"/>
          <w:sz w:val="28"/>
          <w:szCs w:val="28"/>
          <w:lang w:eastAsia="ru-RU"/>
        </w:rPr>
        <w:t xml:space="preserve"> в Иркутской области</w:t>
      </w:r>
      <w:r w:rsidR="0014704F" w:rsidRPr="00B9751A">
        <w:rPr>
          <w:rFonts w:ascii="Times New Roman" w:eastAsia="Times New Roman" w:hAnsi="Times New Roman" w:cs="Times New Roman"/>
          <w:color w:val="000000"/>
          <w:sz w:val="28"/>
          <w:szCs w:val="28"/>
          <w:lang w:eastAsia="ru-RU"/>
        </w:rPr>
        <w:t xml:space="preserve"> </w:t>
      </w:r>
      <w:bookmarkStart w:id="0" w:name="_GoBack"/>
      <w:bookmarkEnd w:id="0"/>
      <w:r w:rsidR="0039685A" w:rsidRPr="00B9751A">
        <w:rPr>
          <w:rFonts w:ascii="Times New Roman" w:eastAsia="Times New Roman" w:hAnsi="Times New Roman" w:cs="Times New Roman"/>
          <w:color w:val="000000"/>
          <w:sz w:val="28"/>
          <w:szCs w:val="28"/>
          <w:lang w:eastAsia="ru-RU"/>
        </w:rPr>
        <w:t>за</w:t>
      </w:r>
      <w:r w:rsidRPr="00B9751A">
        <w:rPr>
          <w:rFonts w:ascii="Times New Roman" w:eastAsia="Times New Roman" w:hAnsi="Times New Roman" w:cs="Times New Roman"/>
          <w:color w:val="000000"/>
          <w:sz w:val="28"/>
          <w:szCs w:val="28"/>
          <w:lang w:eastAsia="ru-RU"/>
        </w:rPr>
        <w:t>фиксировано 267 возгораний  автомобильного транспорта</w:t>
      </w:r>
      <w:r w:rsidR="0014704F" w:rsidRPr="00B9751A">
        <w:rPr>
          <w:rFonts w:ascii="Times New Roman" w:eastAsia="Times New Roman" w:hAnsi="Times New Roman" w:cs="Times New Roman"/>
          <w:color w:val="000000"/>
          <w:sz w:val="28"/>
          <w:szCs w:val="28"/>
          <w:lang w:eastAsia="ru-RU"/>
        </w:rPr>
        <w:t>. Необходимо знать</w:t>
      </w:r>
      <w:r w:rsidR="0039685A" w:rsidRPr="00B9751A">
        <w:rPr>
          <w:rFonts w:ascii="Times New Roman" w:eastAsia="Times New Roman" w:hAnsi="Times New Roman" w:cs="Times New Roman"/>
          <w:color w:val="000000"/>
          <w:sz w:val="28"/>
          <w:szCs w:val="28"/>
          <w:lang w:eastAsia="ru-RU"/>
        </w:rPr>
        <w:t>, что легковая маш</w:t>
      </w:r>
      <w:r w:rsidR="0014704F" w:rsidRPr="00B9751A">
        <w:rPr>
          <w:rFonts w:ascii="Times New Roman" w:eastAsia="Times New Roman" w:hAnsi="Times New Roman" w:cs="Times New Roman"/>
          <w:color w:val="000000"/>
          <w:sz w:val="28"/>
          <w:szCs w:val="28"/>
          <w:lang w:eastAsia="ru-RU"/>
        </w:rPr>
        <w:t>ина сгорает дотла за 5-6 минут</w:t>
      </w:r>
      <w:r w:rsidR="00B9751A">
        <w:rPr>
          <w:rFonts w:ascii="Times New Roman" w:eastAsia="Times New Roman" w:hAnsi="Times New Roman" w:cs="Times New Roman"/>
          <w:color w:val="000000"/>
          <w:sz w:val="28"/>
          <w:szCs w:val="28"/>
          <w:lang w:eastAsia="ru-RU"/>
        </w:rPr>
        <w:t xml:space="preserve">, </w:t>
      </w:r>
      <w:r w:rsidR="0014704F" w:rsidRPr="00B9751A">
        <w:rPr>
          <w:rFonts w:ascii="Times New Roman" w:eastAsia="Times New Roman" w:hAnsi="Times New Roman" w:cs="Times New Roman"/>
          <w:color w:val="000000"/>
          <w:sz w:val="28"/>
          <w:szCs w:val="28"/>
          <w:lang w:eastAsia="ru-RU"/>
        </w:rPr>
        <w:t xml:space="preserve">и спасти свой автомобиль до приезда </w:t>
      </w:r>
      <w:proofErr w:type="gramStart"/>
      <w:r w:rsidR="0014704F" w:rsidRPr="00B9751A">
        <w:rPr>
          <w:rFonts w:ascii="Times New Roman" w:eastAsia="Times New Roman" w:hAnsi="Times New Roman" w:cs="Times New Roman"/>
          <w:color w:val="000000"/>
          <w:sz w:val="28"/>
          <w:szCs w:val="28"/>
          <w:lang w:eastAsia="ru-RU"/>
        </w:rPr>
        <w:t>пожарных</w:t>
      </w:r>
      <w:r w:rsidRPr="00B9751A">
        <w:rPr>
          <w:rFonts w:ascii="Times New Roman" w:eastAsia="Times New Roman" w:hAnsi="Times New Roman" w:cs="Times New Roman"/>
          <w:color w:val="000000"/>
          <w:sz w:val="28"/>
          <w:szCs w:val="28"/>
          <w:lang w:eastAsia="ru-RU"/>
        </w:rPr>
        <w:t>,  сможет</w:t>
      </w:r>
      <w:proofErr w:type="gramEnd"/>
      <w:r w:rsidRPr="00B9751A">
        <w:rPr>
          <w:rFonts w:ascii="Times New Roman" w:eastAsia="Times New Roman" w:hAnsi="Times New Roman" w:cs="Times New Roman"/>
          <w:color w:val="000000"/>
          <w:sz w:val="28"/>
          <w:szCs w:val="28"/>
          <w:lang w:eastAsia="ru-RU"/>
        </w:rPr>
        <w:t xml:space="preserve">  только водитель</w:t>
      </w:r>
      <w:r w:rsidR="0039685A" w:rsidRPr="00B9751A">
        <w:rPr>
          <w:rFonts w:ascii="Times New Roman" w:eastAsia="Times New Roman" w:hAnsi="Times New Roman" w:cs="Times New Roman"/>
          <w:color w:val="000000"/>
          <w:sz w:val="28"/>
          <w:szCs w:val="28"/>
          <w:lang w:eastAsia="ru-RU"/>
        </w:rPr>
        <w:t>. И, если поджог предотвратить не возможно, то предпринять меры по недопущению возгораний по другим причинам – прямая обязанность автовладельцев.</w:t>
      </w:r>
      <w:r w:rsidRPr="00B9751A">
        <w:rPr>
          <w:rFonts w:ascii="Times New Roman" w:eastAsia="Times New Roman" w:hAnsi="Times New Roman" w:cs="Times New Roman"/>
          <w:color w:val="000000"/>
          <w:sz w:val="28"/>
          <w:szCs w:val="28"/>
          <w:lang w:eastAsia="ru-RU"/>
        </w:rPr>
        <w:t xml:space="preserve">   </w:t>
      </w:r>
      <w:r w:rsidR="0039685A" w:rsidRPr="00B9751A">
        <w:rPr>
          <w:rFonts w:ascii="Times New Roman" w:eastAsia="Times New Roman" w:hAnsi="Times New Roman" w:cs="Times New Roman"/>
          <w:color w:val="000000"/>
          <w:sz w:val="28"/>
          <w:szCs w:val="28"/>
          <w:lang w:eastAsia="ru-RU"/>
        </w:rPr>
        <w:t>Чаще всего пожар начинается в отсеке двигателя, реже - в салоне автомобиля, в единичных случаях - в элементах ходовой части автомобиля от трения, к примеру, когда во время движения заклинивает какой-либо подшипник или колесо.</w:t>
      </w:r>
      <w:r w:rsidRPr="00B9751A">
        <w:rPr>
          <w:rFonts w:ascii="Times New Roman" w:eastAsia="Times New Roman" w:hAnsi="Times New Roman" w:cs="Times New Roman"/>
          <w:color w:val="000000"/>
          <w:sz w:val="28"/>
          <w:szCs w:val="28"/>
          <w:lang w:eastAsia="ru-RU"/>
        </w:rPr>
        <w:t xml:space="preserve"> </w:t>
      </w:r>
      <w:r w:rsidR="0039685A" w:rsidRPr="00B9751A">
        <w:rPr>
          <w:rFonts w:ascii="Times New Roman" w:eastAsia="Times New Roman" w:hAnsi="Times New Roman" w:cs="Times New Roman"/>
          <w:color w:val="000000"/>
          <w:sz w:val="28"/>
          <w:szCs w:val="28"/>
          <w:lang w:eastAsia="ru-RU"/>
        </w:rPr>
        <w:t>Пожарные настоятельно советуют автомобилистам чаще заглядывать под капот. Причиной возгорания может стать утечка топлива и прочих жидкостей. Известны случаи, когда машины загорались от капающего масла или даже тосола. Утечки возникают в местах соединений, горючая смесь попадает на разогретые детали двигателя, пары бензи</w:t>
      </w:r>
      <w:r w:rsidRPr="00B9751A">
        <w:rPr>
          <w:rFonts w:ascii="Times New Roman" w:eastAsia="Times New Roman" w:hAnsi="Times New Roman" w:cs="Times New Roman"/>
          <w:color w:val="000000"/>
          <w:sz w:val="28"/>
          <w:szCs w:val="28"/>
          <w:lang w:eastAsia="ru-RU"/>
        </w:rPr>
        <w:t>на вспыхивают от малейшей искры</w:t>
      </w:r>
      <w:r w:rsidR="0039685A" w:rsidRPr="00B9751A">
        <w:rPr>
          <w:rFonts w:ascii="Times New Roman" w:eastAsia="Times New Roman" w:hAnsi="Times New Roman" w:cs="Times New Roman"/>
          <w:color w:val="000000"/>
          <w:sz w:val="28"/>
          <w:szCs w:val="28"/>
          <w:lang w:eastAsia="ru-RU"/>
        </w:rPr>
        <w:t>. Губит машины и неисправная электропроводка. Где-то со временем потрескалась изоляция проводов, где- то вместо штатного предохранителя поставили обычный провод. Нередко автомобили начинают гореть из-за неправильной установки магнитолы или сигнализации.</w:t>
      </w:r>
      <w:r w:rsidRPr="00B9751A">
        <w:rPr>
          <w:rFonts w:ascii="Times New Roman" w:eastAsia="Times New Roman" w:hAnsi="Times New Roman" w:cs="Times New Roman"/>
          <w:color w:val="000000"/>
          <w:sz w:val="28"/>
          <w:szCs w:val="28"/>
          <w:lang w:eastAsia="ru-RU"/>
        </w:rPr>
        <w:t xml:space="preserve"> Далее все зависит от расторопности водителя и наличия надежного огнетушителя под рукой. </w:t>
      </w:r>
      <w:r w:rsidR="0039685A" w:rsidRPr="00B9751A">
        <w:rPr>
          <w:rFonts w:ascii="Times New Roman" w:eastAsia="Times New Roman" w:hAnsi="Times New Roman" w:cs="Times New Roman"/>
          <w:color w:val="000000"/>
          <w:sz w:val="28"/>
          <w:szCs w:val="28"/>
          <w:lang w:eastAsia="ru-RU"/>
        </w:rPr>
        <w:t> Чтобы уберечь автомобиль от пожара, автовладе</w:t>
      </w:r>
      <w:r w:rsidR="00B9751A">
        <w:rPr>
          <w:rFonts w:ascii="Times New Roman" w:eastAsia="Times New Roman" w:hAnsi="Times New Roman" w:cs="Times New Roman"/>
          <w:color w:val="000000"/>
          <w:sz w:val="28"/>
          <w:szCs w:val="28"/>
          <w:lang w:eastAsia="ru-RU"/>
        </w:rPr>
        <w:t xml:space="preserve">льцам и водителям необходимо </w:t>
      </w:r>
      <w:r w:rsidR="0039685A" w:rsidRPr="00B9751A">
        <w:rPr>
          <w:rFonts w:ascii="Times New Roman" w:eastAsia="Times New Roman" w:hAnsi="Times New Roman" w:cs="Times New Roman"/>
          <w:color w:val="000000"/>
          <w:sz w:val="28"/>
          <w:szCs w:val="28"/>
          <w:lang w:eastAsia="ru-RU"/>
        </w:rPr>
        <w:t>вовре</w:t>
      </w:r>
      <w:r w:rsidRPr="00B9751A">
        <w:rPr>
          <w:rFonts w:ascii="Times New Roman" w:eastAsia="Times New Roman" w:hAnsi="Times New Roman" w:cs="Times New Roman"/>
          <w:color w:val="000000"/>
          <w:sz w:val="28"/>
          <w:szCs w:val="28"/>
          <w:lang w:eastAsia="ru-RU"/>
        </w:rPr>
        <w:t>мя проходить технический осмотр и соблюдать все требования пожарной безопасности при эксплуатации транспо</w:t>
      </w:r>
      <w:r w:rsidR="00B9751A">
        <w:rPr>
          <w:rFonts w:ascii="Times New Roman" w:eastAsia="Times New Roman" w:hAnsi="Times New Roman" w:cs="Times New Roman"/>
          <w:color w:val="000000"/>
          <w:sz w:val="28"/>
          <w:szCs w:val="28"/>
          <w:lang w:eastAsia="ru-RU"/>
        </w:rPr>
        <w:t xml:space="preserve">ртного средства. </w:t>
      </w:r>
      <w:r w:rsidRPr="00B9751A">
        <w:rPr>
          <w:rFonts w:ascii="Times New Roman" w:eastAsia="Times New Roman" w:hAnsi="Times New Roman" w:cs="Times New Roman"/>
          <w:color w:val="000000"/>
          <w:sz w:val="28"/>
          <w:szCs w:val="28"/>
          <w:lang w:eastAsia="ru-RU"/>
        </w:rPr>
        <w:t>П</w:t>
      </w:r>
      <w:r w:rsidR="0039685A" w:rsidRPr="00B9751A">
        <w:rPr>
          <w:rFonts w:ascii="Times New Roman" w:eastAsia="Times New Roman" w:hAnsi="Times New Roman" w:cs="Times New Roman"/>
          <w:color w:val="000000"/>
          <w:sz w:val="28"/>
          <w:szCs w:val="28"/>
          <w:lang w:eastAsia="ru-RU"/>
        </w:rPr>
        <w:t>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При тушении пролитого под машиной топлива воспользуйтесь огнетушителем, подавая пену или порошок в направлении от кр</w:t>
      </w:r>
      <w:r w:rsidR="00321438" w:rsidRPr="00B9751A">
        <w:rPr>
          <w:rFonts w:ascii="Times New Roman" w:eastAsia="Times New Roman" w:hAnsi="Times New Roman" w:cs="Times New Roman"/>
          <w:color w:val="000000"/>
          <w:sz w:val="28"/>
          <w:szCs w:val="28"/>
          <w:lang w:eastAsia="ru-RU"/>
        </w:rPr>
        <w:t xml:space="preserve">ая к центру очага. Если возгорание произошло </w:t>
      </w:r>
      <w:r w:rsidR="0039685A" w:rsidRPr="00B9751A">
        <w:rPr>
          <w:rFonts w:ascii="Times New Roman" w:eastAsia="Times New Roman" w:hAnsi="Times New Roman" w:cs="Times New Roman"/>
          <w:color w:val="000000"/>
          <w:sz w:val="28"/>
          <w:szCs w:val="28"/>
          <w:lang w:eastAsia="ru-RU"/>
        </w:rPr>
        <w:t>под капотом</w:t>
      </w:r>
      <w:r w:rsidR="00321438" w:rsidRPr="00B9751A">
        <w:rPr>
          <w:rFonts w:ascii="Times New Roman" w:eastAsia="Times New Roman" w:hAnsi="Times New Roman" w:cs="Times New Roman"/>
          <w:color w:val="000000"/>
          <w:sz w:val="28"/>
          <w:szCs w:val="28"/>
          <w:lang w:eastAsia="ru-RU"/>
        </w:rPr>
        <w:t xml:space="preserve">, </w:t>
      </w:r>
      <w:r w:rsidR="0039685A" w:rsidRPr="00B9751A">
        <w:rPr>
          <w:rFonts w:ascii="Times New Roman" w:eastAsia="Times New Roman" w:hAnsi="Times New Roman" w:cs="Times New Roman"/>
          <w:color w:val="000000"/>
          <w:sz w:val="28"/>
          <w:szCs w:val="28"/>
          <w:lang w:eastAsia="ru-RU"/>
        </w:rPr>
        <w:t xml:space="preserve">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w:t>
      </w:r>
      <w:r w:rsidR="0039685A" w:rsidRPr="00B9751A">
        <w:rPr>
          <w:rFonts w:ascii="Times New Roman" w:eastAsia="Times New Roman" w:hAnsi="Times New Roman" w:cs="Times New Roman"/>
          <w:color w:val="000000"/>
          <w:sz w:val="28"/>
          <w:szCs w:val="28"/>
          <w:lang w:eastAsia="ru-RU"/>
        </w:rPr>
        <w:lastRenderedPageBreak/>
        <w:t>интенсивного горения или накройте пламя брезентом, забросайте песком, рыхлой землей, залейте водой. Никогда не приступайте к тушению, если вы в промасленной одежде или ваши руки смочены</w:t>
      </w:r>
      <w:r w:rsidR="00321438" w:rsidRPr="00B9751A">
        <w:rPr>
          <w:rFonts w:ascii="Times New Roman" w:eastAsia="Times New Roman" w:hAnsi="Times New Roman" w:cs="Times New Roman"/>
          <w:color w:val="000000"/>
          <w:sz w:val="28"/>
          <w:szCs w:val="28"/>
          <w:lang w:eastAsia="ru-RU"/>
        </w:rPr>
        <w:t xml:space="preserve"> бензином - это крайне опасно!  </w:t>
      </w:r>
      <w:r w:rsidR="0039685A" w:rsidRPr="00B9751A">
        <w:rPr>
          <w:rFonts w:ascii="Times New Roman" w:eastAsia="Times New Roman" w:hAnsi="Times New Roman" w:cs="Times New Roman"/>
          <w:color w:val="000000"/>
          <w:sz w:val="28"/>
          <w:szCs w:val="28"/>
          <w:lang w:eastAsia="ru-RU"/>
        </w:rPr>
        <w:t>Если пожар произошел на стоянке или в гараже и есть угроза для распространения огня на соседний транспорт, то постарайтесь откатить подальше либо стоящие рядом автомобили, либо сам объект пожара, из опасной зоны обязательно эвакуируйте людей. При невозможности быстро ликвидировать возгорание отойдите от машины на безопасное расстояние, так как может взорваться топливный бак. В радиусе опасной зоны (не менее 10 метров) не должно быть людей. Если в кабине горящего автомобиля находится человек, а двери заклинило, то взломайте двери или выбейте стекло (монтировкой, камнем). Вытащите пострадавшего из машины, вызовите «скорую</w:t>
      </w:r>
      <w:r w:rsidR="00321438" w:rsidRPr="00B9751A">
        <w:rPr>
          <w:rFonts w:ascii="Times New Roman" w:eastAsia="Times New Roman" w:hAnsi="Times New Roman" w:cs="Times New Roman"/>
          <w:color w:val="000000"/>
          <w:sz w:val="28"/>
          <w:szCs w:val="28"/>
          <w:lang w:eastAsia="ru-RU"/>
        </w:rPr>
        <w:t xml:space="preserve"> помощь</w:t>
      </w:r>
      <w:r w:rsidR="0039685A" w:rsidRPr="00B9751A">
        <w:rPr>
          <w:rFonts w:ascii="Times New Roman" w:eastAsia="Times New Roman" w:hAnsi="Times New Roman" w:cs="Times New Roman"/>
          <w:color w:val="000000"/>
          <w:sz w:val="28"/>
          <w:szCs w:val="28"/>
          <w:lang w:eastAsia="ru-RU"/>
        </w:rPr>
        <w:t>».</w:t>
      </w:r>
      <w:r w:rsidR="0039685A" w:rsidRPr="00B9751A">
        <w:rPr>
          <w:rFonts w:ascii="Times New Roman" w:eastAsia="Times New Roman" w:hAnsi="Times New Roman" w:cs="Times New Roman"/>
          <w:b/>
          <w:bCs/>
          <w:i/>
          <w:iCs/>
          <w:color w:val="000000"/>
          <w:sz w:val="28"/>
          <w:szCs w:val="28"/>
          <w:lang w:eastAsia="ru-RU"/>
        </w:rPr>
        <w:t> </w:t>
      </w:r>
      <w:r w:rsidR="0039685A" w:rsidRPr="00B9751A">
        <w:rPr>
          <w:rFonts w:ascii="Times New Roman" w:eastAsia="Times New Roman" w:hAnsi="Times New Roman" w:cs="Times New Roman"/>
          <w:bCs/>
          <w:i/>
          <w:iCs/>
          <w:color w:val="000000"/>
          <w:sz w:val="28"/>
          <w:szCs w:val="28"/>
          <w:lang w:eastAsia="ru-RU"/>
        </w:rPr>
        <w:t xml:space="preserve">В </w:t>
      </w:r>
      <w:r w:rsidR="0039685A" w:rsidRPr="00B9751A">
        <w:rPr>
          <w:rFonts w:ascii="Times New Roman" w:eastAsia="Times New Roman" w:hAnsi="Times New Roman" w:cs="Times New Roman"/>
          <w:bCs/>
          <w:iCs/>
          <w:color w:val="000000"/>
          <w:sz w:val="28"/>
          <w:szCs w:val="28"/>
          <w:lang w:eastAsia="ru-RU"/>
        </w:rPr>
        <w:t>случае возникновения пожара звоните</w:t>
      </w:r>
      <w:r w:rsidR="0039685A" w:rsidRPr="00B9751A">
        <w:rPr>
          <w:rFonts w:ascii="Times New Roman" w:eastAsia="Times New Roman" w:hAnsi="Times New Roman" w:cs="Times New Roman"/>
          <w:bCs/>
          <w:i/>
          <w:iCs/>
          <w:color w:val="000000"/>
          <w:sz w:val="28"/>
          <w:szCs w:val="28"/>
          <w:lang w:eastAsia="ru-RU"/>
        </w:rPr>
        <w:t>:</w:t>
      </w:r>
      <w:r w:rsidR="0039685A" w:rsidRPr="00B9751A">
        <w:rPr>
          <w:rFonts w:ascii="Times New Roman" w:eastAsia="Times New Roman" w:hAnsi="Times New Roman" w:cs="Times New Roman"/>
          <w:bCs/>
          <w:color w:val="000000"/>
          <w:sz w:val="28"/>
          <w:szCs w:val="28"/>
          <w:lang w:eastAsia="ru-RU"/>
        </w:rPr>
        <w:t> «101» - единый телефон пожарных и спасателей для набора со всех операторов мобильной связи и стационарных телефонов.</w:t>
      </w:r>
    </w:p>
    <w:p w:rsidR="0039685A" w:rsidRPr="00B9751A" w:rsidRDefault="0039685A" w:rsidP="00B9751A">
      <w:pPr>
        <w:pStyle w:val="p4"/>
        <w:shd w:val="clear" w:color="auto" w:fill="FFFFFF"/>
        <w:spacing w:before="150" w:beforeAutospacing="0" w:after="150" w:afterAutospacing="0"/>
        <w:ind w:left="-851" w:right="75"/>
        <w:jc w:val="both"/>
        <w:rPr>
          <w:b/>
          <w:color w:val="000000"/>
          <w:sz w:val="28"/>
          <w:szCs w:val="28"/>
        </w:rPr>
      </w:pPr>
    </w:p>
    <w:p w:rsidR="00B9751A" w:rsidRPr="00B9751A" w:rsidRDefault="00D53FDE" w:rsidP="00B9751A">
      <w:pPr>
        <w:pStyle w:val="p4"/>
        <w:shd w:val="clear" w:color="auto" w:fill="FFFFFF"/>
        <w:spacing w:before="150" w:beforeAutospacing="0" w:after="150" w:afterAutospacing="0"/>
        <w:ind w:left="-851" w:right="75"/>
        <w:jc w:val="right"/>
        <w:rPr>
          <w:i/>
          <w:color w:val="000000"/>
          <w:sz w:val="28"/>
          <w:szCs w:val="28"/>
        </w:rPr>
      </w:pPr>
      <w:r w:rsidRPr="00B9751A">
        <w:rPr>
          <w:i/>
          <w:color w:val="000000"/>
          <w:sz w:val="28"/>
          <w:szCs w:val="28"/>
        </w:rPr>
        <w:t xml:space="preserve">Подготовил: </w:t>
      </w:r>
    </w:p>
    <w:p w:rsidR="00B9751A" w:rsidRPr="00B9751A" w:rsidRDefault="00D53FDE" w:rsidP="00B9751A">
      <w:pPr>
        <w:pStyle w:val="p4"/>
        <w:shd w:val="clear" w:color="auto" w:fill="FFFFFF"/>
        <w:spacing w:before="150" w:beforeAutospacing="0" w:after="150" w:afterAutospacing="0"/>
        <w:ind w:left="-851" w:right="75"/>
        <w:jc w:val="right"/>
        <w:rPr>
          <w:i/>
          <w:color w:val="000000"/>
          <w:sz w:val="28"/>
          <w:szCs w:val="28"/>
        </w:rPr>
      </w:pPr>
      <w:r w:rsidRPr="00B9751A">
        <w:rPr>
          <w:i/>
          <w:color w:val="000000"/>
          <w:sz w:val="28"/>
          <w:szCs w:val="28"/>
        </w:rPr>
        <w:t xml:space="preserve">инструктор противопожарной профилактики </w:t>
      </w:r>
    </w:p>
    <w:p w:rsidR="00D53FDE" w:rsidRPr="00B9751A" w:rsidRDefault="00D53FDE" w:rsidP="00B9751A">
      <w:pPr>
        <w:pStyle w:val="p4"/>
        <w:shd w:val="clear" w:color="auto" w:fill="FFFFFF"/>
        <w:spacing w:before="150" w:beforeAutospacing="0" w:after="150" w:afterAutospacing="0"/>
        <w:ind w:left="-851" w:right="75"/>
        <w:jc w:val="right"/>
        <w:rPr>
          <w:i/>
          <w:color w:val="000000"/>
          <w:sz w:val="28"/>
          <w:szCs w:val="28"/>
        </w:rPr>
      </w:pPr>
      <w:r w:rsidRPr="00B9751A">
        <w:rPr>
          <w:i/>
          <w:color w:val="000000"/>
          <w:sz w:val="28"/>
          <w:szCs w:val="28"/>
        </w:rPr>
        <w:t>Г.А. Сафронова</w:t>
      </w:r>
    </w:p>
    <w:p w:rsidR="00962C8B" w:rsidRPr="00D53FDE" w:rsidRDefault="00962C8B">
      <w:pPr>
        <w:rPr>
          <w:rFonts w:ascii="Times New Roman" w:hAnsi="Times New Roman" w:cs="Times New Roman"/>
          <w:sz w:val="24"/>
          <w:szCs w:val="24"/>
        </w:rPr>
      </w:pPr>
    </w:p>
    <w:sectPr w:rsidR="00962C8B" w:rsidRPr="00D53FDE" w:rsidSect="00EE766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FE"/>
    <w:rsid w:val="00076EF5"/>
    <w:rsid w:val="0014704F"/>
    <w:rsid w:val="00294A37"/>
    <w:rsid w:val="00321438"/>
    <w:rsid w:val="0039685A"/>
    <w:rsid w:val="004C5510"/>
    <w:rsid w:val="00602F4B"/>
    <w:rsid w:val="00962C8B"/>
    <w:rsid w:val="00A6239C"/>
    <w:rsid w:val="00B9751A"/>
    <w:rsid w:val="00D31BFE"/>
    <w:rsid w:val="00D53FDE"/>
    <w:rsid w:val="00EA0947"/>
    <w:rsid w:val="00EE7668"/>
    <w:rsid w:val="00F5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902CC-6373-4D8D-8F7E-A8A92F8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FDE"/>
  </w:style>
  <w:style w:type="character" w:styleId="a4">
    <w:name w:val="Strong"/>
    <w:basedOn w:val="a0"/>
    <w:uiPriority w:val="22"/>
    <w:qFormat/>
    <w:rsid w:val="00D53FDE"/>
    <w:rPr>
      <w:b/>
      <w:bCs/>
    </w:rPr>
  </w:style>
  <w:style w:type="paragraph" w:styleId="a5">
    <w:name w:val="Balloon Text"/>
    <w:basedOn w:val="a"/>
    <w:link w:val="a6"/>
    <w:uiPriority w:val="99"/>
    <w:semiHidden/>
    <w:unhideWhenUsed/>
    <w:rsid w:val="00EA0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87864">
      <w:bodyDiv w:val="1"/>
      <w:marLeft w:val="0"/>
      <w:marRight w:val="0"/>
      <w:marTop w:val="0"/>
      <w:marBottom w:val="0"/>
      <w:divBdr>
        <w:top w:val="none" w:sz="0" w:space="0" w:color="auto"/>
        <w:left w:val="none" w:sz="0" w:space="0" w:color="auto"/>
        <w:bottom w:val="none" w:sz="0" w:space="0" w:color="auto"/>
        <w:right w:val="none" w:sz="0" w:space="0" w:color="auto"/>
      </w:divBdr>
      <w:divsChild>
        <w:div w:id="776096257">
          <w:blockQuote w:val="1"/>
          <w:marLeft w:val="0"/>
          <w:marRight w:val="0"/>
          <w:marTop w:val="150"/>
          <w:marBottom w:val="150"/>
          <w:divBdr>
            <w:top w:val="none" w:sz="0" w:space="0" w:color="auto"/>
            <w:left w:val="none" w:sz="0" w:space="0" w:color="auto"/>
            <w:bottom w:val="single" w:sz="6" w:space="0" w:color="F1F5E8"/>
            <w:right w:val="none" w:sz="0" w:space="0" w:color="auto"/>
          </w:divBdr>
        </w:div>
      </w:divsChild>
    </w:div>
    <w:div w:id="1170636226">
      <w:bodyDiv w:val="1"/>
      <w:marLeft w:val="0"/>
      <w:marRight w:val="0"/>
      <w:marTop w:val="0"/>
      <w:marBottom w:val="0"/>
      <w:divBdr>
        <w:top w:val="none" w:sz="0" w:space="0" w:color="auto"/>
        <w:left w:val="none" w:sz="0" w:space="0" w:color="auto"/>
        <w:bottom w:val="none" w:sz="0" w:space="0" w:color="auto"/>
        <w:right w:val="none" w:sz="0" w:space="0" w:color="auto"/>
      </w:divBdr>
    </w:div>
    <w:div w:id="13813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New-Element</cp:lastModifiedBy>
  <cp:revision>6</cp:revision>
  <dcterms:created xsi:type="dcterms:W3CDTF">2017-10-16T00:41:00Z</dcterms:created>
  <dcterms:modified xsi:type="dcterms:W3CDTF">2017-10-17T02:28:00Z</dcterms:modified>
</cp:coreProperties>
</file>