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DD" w:rsidRPr="00CF58DD" w:rsidRDefault="00E3553A" w:rsidP="00CF58DD">
      <w:pPr>
        <w:spacing w:after="0" w:line="240" w:lineRule="auto"/>
        <w:jc w:val="center"/>
        <w:rPr>
          <w:rFonts w:ascii="Times New Roman" w:hAnsi="Times New Roman" w:cs="Times New Roman"/>
          <w:b/>
          <w:spacing w:val="20"/>
          <w:sz w:val="32"/>
          <w:szCs w:val="32"/>
        </w:rPr>
      </w:pPr>
      <w:r w:rsidRPr="00CF58DD">
        <w:rPr>
          <w:rFonts w:ascii="Times New Roman" w:hAnsi="Times New Roman" w:cs="Times New Roman"/>
          <w:b/>
          <w:spacing w:val="20"/>
          <w:sz w:val="32"/>
          <w:szCs w:val="32"/>
        </w:rPr>
        <w:t xml:space="preserve">ИРКУТСКАЯ ОБЛАСТЬ </w:t>
      </w:r>
    </w:p>
    <w:p w:rsidR="00CF58DD" w:rsidRPr="00CF58DD" w:rsidRDefault="00CF58DD" w:rsidP="00CF58DD">
      <w:pPr>
        <w:spacing w:after="0" w:line="240" w:lineRule="auto"/>
        <w:jc w:val="center"/>
        <w:rPr>
          <w:rFonts w:ascii="Times New Roman" w:hAnsi="Times New Roman" w:cs="Times New Roman"/>
          <w:b/>
          <w:spacing w:val="20"/>
          <w:sz w:val="32"/>
          <w:szCs w:val="32"/>
        </w:rPr>
      </w:pPr>
      <w:r w:rsidRPr="00CF58DD">
        <w:rPr>
          <w:rFonts w:ascii="Times New Roman" w:hAnsi="Times New Roman" w:cs="Times New Roman"/>
          <w:b/>
          <w:spacing w:val="20"/>
          <w:sz w:val="32"/>
          <w:szCs w:val="32"/>
        </w:rPr>
        <w:t>Тулунский район</w:t>
      </w:r>
    </w:p>
    <w:p w:rsidR="00CF58DD" w:rsidRPr="00CF58DD" w:rsidRDefault="00CF58DD" w:rsidP="00CF58DD">
      <w:pPr>
        <w:spacing w:after="0" w:line="240" w:lineRule="auto"/>
        <w:jc w:val="center"/>
        <w:rPr>
          <w:rFonts w:ascii="Times New Roman" w:hAnsi="Times New Roman" w:cs="Times New Roman"/>
          <w:b/>
          <w:spacing w:val="20"/>
          <w:sz w:val="32"/>
          <w:szCs w:val="32"/>
        </w:rPr>
      </w:pPr>
    </w:p>
    <w:p w:rsidR="00CF58DD" w:rsidRPr="00CF58DD" w:rsidRDefault="00CF58DD" w:rsidP="00CF58DD">
      <w:pPr>
        <w:spacing w:after="0" w:line="240" w:lineRule="auto"/>
        <w:jc w:val="center"/>
        <w:rPr>
          <w:rFonts w:ascii="Times New Roman" w:hAnsi="Times New Roman" w:cs="Times New Roman"/>
          <w:b/>
          <w:spacing w:val="20"/>
          <w:sz w:val="32"/>
          <w:szCs w:val="32"/>
        </w:rPr>
      </w:pPr>
      <w:r w:rsidRPr="00CF58DD">
        <w:rPr>
          <w:rFonts w:ascii="Times New Roman" w:hAnsi="Times New Roman" w:cs="Times New Roman"/>
          <w:b/>
          <w:spacing w:val="20"/>
          <w:sz w:val="32"/>
          <w:szCs w:val="32"/>
        </w:rPr>
        <w:t>ДУМА АЗЕЙСКОГО  СЕЛЬСКОГО ПОСЕЛЕНИЯ</w:t>
      </w:r>
    </w:p>
    <w:p w:rsidR="00CF58DD" w:rsidRPr="00CF58DD" w:rsidRDefault="00CF58DD" w:rsidP="00CF58DD">
      <w:pPr>
        <w:spacing w:after="0" w:line="240" w:lineRule="auto"/>
        <w:jc w:val="center"/>
        <w:rPr>
          <w:rFonts w:ascii="Times New Roman" w:hAnsi="Times New Roman" w:cs="Times New Roman"/>
          <w:b/>
          <w:spacing w:val="20"/>
          <w:sz w:val="32"/>
          <w:szCs w:val="32"/>
        </w:rPr>
      </w:pPr>
    </w:p>
    <w:p w:rsidR="00CF58DD" w:rsidRPr="00CF58DD" w:rsidRDefault="00CF58DD" w:rsidP="00CF58DD">
      <w:pPr>
        <w:spacing w:after="0" w:line="240" w:lineRule="auto"/>
        <w:jc w:val="center"/>
        <w:rPr>
          <w:rFonts w:ascii="Times New Roman" w:hAnsi="Times New Roman" w:cs="Times New Roman"/>
          <w:b/>
          <w:spacing w:val="20"/>
          <w:sz w:val="32"/>
          <w:szCs w:val="32"/>
        </w:rPr>
      </w:pPr>
      <w:r w:rsidRPr="00CF58DD">
        <w:rPr>
          <w:rFonts w:ascii="Times New Roman" w:hAnsi="Times New Roman" w:cs="Times New Roman"/>
          <w:b/>
          <w:spacing w:val="20"/>
          <w:sz w:val="32"/>
          <w:szCs w:val="32"/>
        </w:rPr>
        <w:t>РЕШЕНИЕ</w:t>
      </w:r>
    </w:p>
    <w:p w:rsidR="00CF58DD" w:rsidRPr="00CF58DD" w:rsidRDefault="00CF58DD" w:rsidP="00CF58DD">
      <w:pPr>
        <w:spacing w:after="0" w:line="240" w:lineRule="auto"/>
        <w:jc w:val="center"/>
        <w:rPr>
          <w:rFonts w:ascii="Times New Roman" w:hAnsi="Times New Roman" w:cs="Times New Roman"/>
          <w:b/>
          <w:spacing w:val="20"/>
          <w:sz w:val="32"/>
          <w:szCs w:val="32"/>
        </w:rPr>
      </w:pPr>
    </w:p>
    <w:p w:rsidR="00CF58DD" w:rsidRPr="00CF58DD" w:rsidRDefault="00792AEB" w:rsidP="00CF58DD">
      <w:pPr>
        <w:spacing w:after="0" w:line="240" w:lineRule="auto"/>
        <w:rPr>
          <w:rFonts w:ascii="Times New Roman" w:hAnsi="Times New Roman" w:cs="Times New Roman"/>
          <w:b/>
          <w:spacing w:val="20"/>
          <w:sz w:val="32"/>
          <w:szCs w:val="32"/>
        </w:rPr>
      </w:pPr>
      <w:r>
        <w:rPr>
          <w:rFonts w:ascii="Times New Roman" w:hAnsi="Times New Roman" w:cs="Times New Roman"/>
          <w:b/>
          <w:spacing w:val="20"/>
          <w:sz w:val="32"/>
          <w:szCs w:val="32"/>
        </w:rPr>
        <w:t>15.05</w:t>
      </w:r>
      <w:r w:rsidR="00CF58DD" w:rsidRPr="00F02AEB">
        <w:rPr>
          <w:rFonts w:ascii="Times New Roman" w:hAnsi="Times New Roman" w:cs="Times New Roman"/>
          <w:b/>
          <w:spacing w:val="20"/>
          <w:sz w:val="32"/>
          <w:szCs w:val="32"/>
        </w:rPr>
        <w:t>.201</w:t>
      </w:r>
      <w:r w:rsidR="00F02AEB">
        <w:rPr>
          <w:rFonts w:ascii="Times New Roman" w:hAnsi="Times New Roman" w:cs="Times New Roman"/>
          <w:b/>
          <w:spacing w:val="20"/>
          <w:sz w:val="32"/>
          <w:szCs w:val="32"/>
        </w:rPr>
        <w:t>7</w:t>
      </w:r>
      <w:r w:rsidR="00CF58DD" w:rsidRPr="00F02AEB">
        <w:rPr>
          <w:rFonts w:ascii="Times New Roman" w:hAnsi="Times New Roman" w:cs="Times New Roman"/>
          <w:b/>
          <w:spacing w:val="20"/>
          <w:sz w:val="32"/>
          <w:szCs w:val="32"/>
        </w:rPr>
        <w:t xml:space="preserve"> г.</w:t>
      </w:r>
      <w:r w:rsidR="00CF58DD" w:rsidRPr="00F02AEB">
        <w:rPr>
          <w:rFonts w:ascii="Times New Roman" w:hAnsi="Times New Roman" w:cs="Times New Roman"/>
          <w:b/>
          <w:spacing w:val="20"/>
          <w:sz w:val="32"/>
          <w:szCs w:val="32"/>
        </w:rPr>
        <w:tab/>
        <w:t xml:space="preserve">                    </w:t>
      </w:r>
      <w:r w:rsidR="00CF58DD" w:rsidRPr="00F02AEB">
        <w:rPr>
          <w:rFonts w:ascii="Times New Roman" w:hAnsi="Times New Roman" w:cs="Times New Roman"/>
          <w:b/>
          <w:spacing w:val="20"/>
          <w:sz w:val="32"/>
          <w:szCs w:val="32"/>
        </w:rPr>
        <w:tab/>
      </w:r>
      <w:r w:rsidR="00CF58DD" w:rsidRPr="00F02AEB">
        <w:rPr>
          <w:rFonts w:ascii="Times New Roman" w:hAnsi="Times New Roman" w:cs="Times New Roman"/>
          <w:b/>
          <w:spacing w:val="20"/>
          <w:sz w:val="32"/>
          <w:szCs w:val="32"/>
        </w:rPr>
        <w:tab/>
        <w:t xml:space="preserve">                                    № </w:t>
      </w:r>
      <w:r>
        <w:rPr>
          <w:rFonts w:ascii="Times New Roman" w:hAnsi="Times New Roman" w:cs="Times New Roman"/>
          <w:b/>
          <w:spacing w:val="20"/>
          <w:sz w:val="32"/>
          <w:szCs w:val="32"/>
        </w:rPr>
        <w:t>12</w:t>
      </w:r>
    </w:p>
    <w:p w:rsidR="00CF58DD" w:rsidRPr="00CF58DD" w:rsidRDefault="00CF58DD" w:rsidP="00CF58DD">
      <w:pPr>
        <w:spacing w:after="0" w:line="240" w:lineRule="auto"/>
        <w:jc w:val="center"/>
        <w:rPr>
          <w:rFonts w:ascii="Times New Roman" w:hAnsi="Times New Roman" w:cs="Times New Roman"/>
          <w:b/>
          <w:spacing w:val="20"/>
          <w:sz w:val="32"/>
          <w:szCs w:val="32"/>
        </w:rPr>
      </w:pPr>
      <w:r w:rsidRPr="00CF58DD">
        <w:rPr>
          <w:rFonts w:ascii="Times New Roman" w:hAnsi="Times New Roman" w:cs="Times New Roman"/>
          <w:b/>
          <w:spacing w:val="20"/>
          <w:sz w:val="32"/>
          <w:szCs w:val="32"/>
        </w:rPr>
        <w:t>с. Азей</w:t>
      </w:r>
    </w:p>
    <w:p w:rsidR="00CF58DD" w:rsidRPr="00CF58DD" w:rsidRDefault="00CF58DD" w:rsidP="00CF58DD">
      <w:pPr>
        <w:spacing w:after="0" w:line="240" w:lineRule="auto"/>
        <w:rPr>
          <w:rFonts w:ascii="Times New Roman" w:hAnsi="Times New Roman" w:cs="Times New Roman"/>
          <w:b/>
          <w:i/>
          <w:spacing w:val="20"/>
          <w:sz w:val="28"/>
          <w:szCs w:val="28"/>
        </w:rPr>
      </w:pPr>
    </w:p>
    <w:p w:rsidR="00792AEB" w:rsidRPr="00150B80" w:rsidRDefault="00CF58DD" w:rsidP="00792AEB">
      <w:pPr>
        <w:spacing w:after="0"/>
        <w:rPr>
          <w:rFonts w:ascii="Times New Roman" w:hAnsi="Times New Roman" w:cs="Times New Roman"/>
          <w:b/>
          <w:i/>
          <w:sz w:val="28"/>
          <w:szCs w:val="28"/>
        </w:rPr>
      </w:pPr>
      <w:r w:rsidRPr="00CF58DD">
        <w:rPr>
          <w:rFonts w:ascii="Times New Roman" w:hAnsi="Times New Roman"/>
          <w:b/>
          <w:i/>
          <w:sz w:val="28"/>
          <w:szCs w:val="28"/>
        </w:rPr>
        <w:t xml:space="preserve"> </w:t>
      </w:r>
      <w:r w:rsidR="00792AEB" w:rsidRPr="00150B80">
        <w:rPr>
          <w:rFonts w:ascii="Times New Roman" w:hAnsi="Times New Roman" w:cs="Times New Roman"/>
          <w:b/>
          <w:i/>
          <w:sz w:val="28"/>
          <w:szCs w:val="28"/>
        </w:rPr>
        <w:t>О проведении</w:t>
      </w:r>
    </w:p>
    <w:p w:rsidR="00792AEB" w:rsidRPr="00150B80" w:rsidRDefault="00792AEB" w:rsidP="00792AEB">
      <w:pPr>
        <w:spacing w:after="0"/>
        <w:rPr>
          <w:rFonts w:ascii="Times New Roman" w:hAnsi="Times New Roman" w:cs="Times New Roman"/>
          <w:b/>
          <w:i/>
          <w:sz w:val="28"/>
          <w:szCs w:val="28"/>
        </w:rPr>
      </w:pPr>
      <w:r w:rsidRPr="00150B80">
        <w:rPr>
          <w:rFonts w:ascii="Times New Roman" w:hAnsi="Times New Roman" w:cs="Times New Roman"/>
          <w:b/>
          <w:i/>
          <w:sz w:val="28"/>
          <w:szCs w:val="28"/>
        </w:rPr>
        <w:t xml:space="preserve"> публичных слушаний</w:t>
      </w:r>
    </w:p>
    <w:p w:rsidR="00792AEB" w:rsidRPr="00150B80" w:rsidRDefault="00792AEB" w:rsidP="00792AEB">
      <w:pPr>
        <w:spacing w:after="0"/>
        <w:rPr>
          <w:rFonts w:ascii="Times New Roman" w:hAnsi="Times New Roman" w:cs="Times New Roman"/>
          <w:b/>
          <w:i/>
          <w:sz w:val="28"/>
          <w:szCs w:val="28"/>
        </w:rPr>
      </w:pPr>
    </w:p>
    <w:p w:rsidR="00792AEB" w:rsidRDefault="00792AEB" w:rsidP="00792AEB">
      <w:pPr>
        <w:spacing w:after="0"/>
        <w:jc w:val="both"/>
        <w:rPr>
          <w:rFonts w:ascii="Times New Roman" w:hAnsi="Times New Roman" w:cs="Times New Roman"/>
          <w:sz w:val="28"/>
          <w:szCs w:val="28"/>
        </w:rPr>
      </w:pPr>
      <w:r w:rsidRPr="00150B80">
        <w:rPr>
          <w:rFonts w:ascii="Times New Roman" w:hAnsi="Times New Roman" w:cs="Times New Roman"/>
          <w:sz w:val="28"/>
          <w:szCs w:val="28"/>
        </w:rPr>
        <w:t xml:space="preserve">     С целью информирования, выявления мнения общественности и подготовки предложений и рекомендаций к проекту решения Думы Азейского сельского поселения </w:t>
      </w:r>
      <w:r>
        <w:rPr>
          <w:rFonts w:ascii="Times New Roman" w:hAnsi="Times New Roman" w:cs="Times New Roman"/>
          <w:sz w:val="28"/>
          <w:szCs w:val="28"/>
        </w:rPr>
        <w:t xml:space="preserve">«Об </w:t>
      </w:r>
      <w:r w:rsidRPr="00150B80">
        <w:rPr>
          <w:rFonts w:ascii="Times New Roman" w:hAnsi="Times New Roman" w:cs="Times New Roman"/>
          <w:sz w:val="28"/>
          <w:szCs w:val="28"/>
        </w:rPr>
        <w:t>исполнени</w:t>
      </w:r>
      <w:r>
        <w:rPr>
          <w:rFonts w:ascii="Times New Roman" w:hAnsi="Times New Roman" w:cs="Times New Roman"/>
          <w:sz w:val="28"/>
          <w:szCs w:val="28"/>
        </w:rPr>
        <w:t>и</w:t>
      </w:r>
      <w:r w:rsidRPr="00150B80">
        <w:rPr>
          <w:rFonts w:ascii="Times New Roman" w:hAnsi="Times New Roman" w:cs="Times New Roman"/>
          <w:sz w:val="28"/>
          <w:szCs w:val="28"/>
        </w:rPr>
        <w:t xml:space="preserve"> бюджета Азейского му</w:t>
      </w:r>
      <w:r>
        <w:rPr>
          <w:rFonts w:ascii="Times New Roman" w:hAnsi="Times New Roman" w:cs="Times New Roman"/>
          <w:sz w:val="28"/>
          <w:szCs w:val="28"/>
        </w:rPr>
        <w:t>ниципального образования за 2015</w:t>
      </w:r>
      <w:r w:rsidRPr="00150B80">
        <w:rPr>
          <w:rFonts w:ascii="Times New Roman" w:hAnsi="Times New Roman" w:cs="Times New Roman"/>
          <w:sz w:val="28"/>
          <w:szCs w:val="28"/>
        </w:rPr>
        <w:t xml:space="preserve"> год» в соответствии со ст. 28 Закона Российской Федерации от 06.10.2003 г. № 131 – ФЗ</w:t>
      </w:r>
      <w:r w:rsidR="003B55A6">
        <w:rPr>
          <w:rFonts w:ascii="Times New Roman" w:hAnsi="Times New Roman" w:cs="Times New Roman"/>
          <w:sz w:val="28"/>
          <w:szCs w:val="28"/>
        </w:rPr>
        <w:t xml:space="preserve"> «Об </w:t>
      </w:r>
      <w:r w:rsidRPr="00150B80">
        <w:rPr>
          <w:rFonts w:ascii="Times New Roman" w:hAnsi="Times New Roman" w:cs="Times New Roman"/>
          <w:sz w:val="28"/>
          <w:szCs w:val="28"/>
        </w:rPr>
        <w:t>общих принципах организации местного самоуправления в Россий</w:t>
      </w:r>
      <w:r>
        <w:rPr>
          <w:rFonts w:ascii="Times New Roman" w:hAnsi="Times New Roman" w:cs="Times New Roman"/>
          <w:sz w:val="28"/>
          <w:szCs w:val="28"/>
        </w:rPr>
        <w:t xml:space="preserve">ской Федерации», руководствуясь </w:t>
      </w:r>
      <w:r w:rsidRPr="00150B80">
        <w:rPr>
          <w:rFonts w:ascii="Times New Roman" w:hAnsi="Times New Roman" w:cs="Times New Roman"/>
          <w:sz w:val="28"/>
          <w:szCs w:val="28"/>
        </w:rPr>
        <w:t>Устав</w:t>
      </w:r>
      <w:r>
        <w:rPr>
          <w:rFonts w:ascii="Times New Roman" w:hAnsi="Times New Roman" w:cs="Times New Roman"/>
          <w:sz w:val="28"/>
          <w:szCs w:val="28"/>
        </w:rPr>
        <w:t>ом</w:t>
      </w:r>
      <w:r w:rsidRPr="00150B80">
        <w:rPr>
          <w:rFonts w:ascii="Times New Roman" w:hAnsi="Times New Roman" w:cs="Times New Roman"/>
          <w:sz w:val="28"/>
          <w:szCs w:val="28"/>
        </w:rPr>
        <w:t xml:space="preserve"> Азейского муниципального образования,</w:t>
      </w:r>
      <w:r>
        <w:rPr>
          <w:rFonts w:ascii="Times New Roman" w:hAnsi="Times New Roman" w:cs="Times New Roman"/>
          <w:sz w:val="28"/>
          <w:szCs w:val="28"/>
        </w:rPr>
        <w:t xml:space="preserve"> </w:t>
      </w:r>
      <w:r w:rsidRPr="00150B80">
        <w:rPr>
          <w:rFonts w:ascii="Times New Roman" w:hAnsi="Times New Roman" w:cs="Times New Roman"/>
          <w:sz w:val="28"/>
          <w:szCs w:val="28"/>
        </w:rPr>
        <w:t xml:space="preserve">Дума Азейского сельского поселения   </w:t>
      </w:r>
    </w:p>
    <w:p w:rsidR="00792AEB" w:rsidRPr="00150B80" w:rsidRDefault="00792AEB" w:rsidP="00792AEB">
      <w:pPr>
        <w:spacing w:after="0"/>
        <w:jc w:val="center"/>
        <w:rPr>
          <w:rFonts w:ascii="Times New Roman" w:hAnsi="Times New Roman" w:cs="Times New Roman"/>
          <w:b/>
          <w:sz w:val="28"/>
          <w:szCs w:val="28"/>
        </w:rPr>
      </w:pPr>
      <w:r w:rsidRPr="00150B80">
        <w:rPr>
          <w:rFonts w:ascii="Times New Roman" w:hAnsi="Times New Roman" w:cs="Times New Roman"/>
          <w:b/>
          <w:sz w:val="28"/>
          <w:szCs w:val="28"/>
        </w:rPr>
        <w:t>Р Е Ш И Л А:</w:t>
      </w:r>
    </w:p>
    <w:p w:rsidR="00792AEB" w:rsidRDefault="00792AEB" w:rsidP="00792AEB">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Провести публичные слушания по обсуждению проекта решения Думы</w:t>
      </w:r>
      <w:r w:rsidR="003B55A6">
        <w:rPr>
          <w:rFonts w:ascii="Times New Roman" w:hAnsi="Times New Roman" w:cs="Times New Roman"/>
          <w:sz w:val="28"/>
          <w:szCs w:val="28"/>
        </w:rPr>
        <w:t xml:space="preserve"> Азейского сельского поселения </w:t>
      </w:r>
      <w:r w:rsidRPr="00150B80">
        <w:rPr>
          <w:rFonts w:ascii="Times New Roman" w:hAnsi="Times New Roman" w:cs="Times New Roman"/>
          <w:sz w:val="28"/>
          <w:szCs w:val="28"/>
        </w:rPr>
        <w:t xml:space="preserve">«Об </w:t>
      </w:r>
      <w:r>
        <w:rPr>
          <w:rFonts w:ascii="Times New Roman" w:hAnsi="Times New Roman" w:cs="Times New Roman"/>
          <w:sz w:val="28"/>
          <w:szCs w:val="28"/>
        </w:rPr>
        <w:t>и</w:t>
      </w:r>
      <w:r w:rsidRPr="00150B80">
        <w:rPr>
          <w:rFonts w:ascii="Times New Roman" w:hAnsi="Times New Roman" w:cs="Times New Roman"/>
          <w:sz w:val="28"/>
          <w:szCs w:val="28"/>
        </w:rPr>
        <w:t>сполнени</w:t>
      </w:r>
      <w:r>
        <w:rPr>
          <w:rFonts w:ascii="Times New Roman" w:hAnsi="Times New Roman" w:cs="Times New Roman"/>
          <w:sz w:val="28"/>
          <w:szCs w:val="28"/>
        </w:rPr>
        <w:t>и</w:t>
      </w:r>
      <w:r w:rsidRPr="00150B80">
        <w:rPr>
          <w:rFonts w:ascii="Times New Roman" w:hAnsi="Times New Roman" w:cs="Times New Roman"/>
          <w:sz w:val="28"/>
          <w:szCs w:val="28"/>
        </w:rPr>
        <w:t xml:space="preserve"> бюджета Азейского му</w:t>
      </w:r>
      <w:r>
        <w:rPr>
          <w:rFonts w:ascii="Times New Roman" w:hAnsi="Times New Roman" w:cs="Times New Roman"/>
          <w:sz w:val="28"/>
          <w:szCs w:val="28"/>
        </w:rPr>
        <w:t>ниципал</w:t>
      </w:r>
      <w:r w:rsidR="003B55A6">
        <w:rPr>
          <w:rFonts w:ascii="Times New Roman" w:hAnsi="Times New Roman" w:cs="Times New Roman"/>
          <w:sz w:val="28"/>
          <w:szCs w:val="28"/>
        </w:rPr>
        <w:t xml:space="preserve">ьного образования за 2016 год» </w:t>
      </w:r>
      <w:r>
        <w:rPr>
          <w:rFonts w:ascii="Times New Roman" w:hAnsi="Times New Roman" w:cs="Times New Roman"/>
          <w:sz w:val="28"/>
          <w:szCs w:val="28"/>
        </w:rPr>
        <w:t>30</w:t>
      </w:r>
      <w:r w:rsidRPr="00150B80">
        <w:rPr>
          <w:rFonts w:ascii="Times New Roman" w:hAnsi="Times New Roman" w:cs="Times New Roman"/>
          <w:sz w:val="28"/>
          <w:szCs w:val="28"/>
        </w:rPr>
        <w:t>.0</w:t>
      </w:r>
      <w:r>
        <w:rPr>
          <w:rFonts w:ascii="Times New Roman" w:hAnsi="Times New Roman" w:cs="Times New Roman"/>
          <w:sz w:val="28"/>
          <w:szCs w:val="28"/>
        </w:rPr>
        <w:t xml:space="preserve">5.2017 </w:t>
      </w:r>
      <w:r w:rsidRPr="00150B80">
        <w:rPr>
          <w:rFonts w:ascii="Times New Roman" w:hAnsi="Times New Roman" w:cs="Times New Roman"/>
          <w:sz w:val="28"/>
          <w:szCs w:val="28"/>
        </w:rPr>
        <w:t>г.  в 13.00 часов.</w:t>
      </w:r>
    </w:p>
    <w:p w:rsidR="00792AEB" w:rsidRPr="00150B80" w:rsidRDefault="00792AEB" w:rsidP="00792AEB">
      <w:pPr>
        <w:spacing w:after="0" w:line="240" w:lineRule="auto"/>
        <w:jc w:val="both"/>
        <w:rPr>
          <w:rFonts w:ascii="Times New Roman" w:hAnsi="Times New Roman" w:cs="Times New Roman"/>
          <w:sz w:val="28"/>
          <w:szCs w:val="28"/>
        </w:rPr>
      </w:pPr>
    </w:p>
    <w:p w:rsidR="00792AEB" w:rsidRDefault="00792AEB" w:rsidP="00792AEB">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Публичные слушания провести по адресу: с. Азей, ул. Привокзальная, 23, в здании М</w:t>
      </w:r>
      <w:r>
        <w:rPr>
          <w:rFonts w:ascii="Times New Roman" w:hAnsi="Times New Roman" w:cs="Times New Roman"/>
          <w:sz w:val="28"/>
          <w:szCs w:val="28"/>
        </w:rPr>
        <w:t>К</w:t>
      </w:r>
      <w:r w:rsidRPr="00150B80">
        <w:rPr>
          <w:rFonts w:ascii="Times New Roman" w:hAnsi="Times New Roman" w:cs="Times New Roman"/>
          <w:sz w:val="28"/>
          <w:szCs w:val="28"/>
        </w:rPr>
        <w:t>У</w:t>
      </w:r>
      <w:r>
        <w:rPr>
          <w:rFonts w:ascii="Times New Roman" w:hAnsi="Times New Roman" w:cs="Times New Roman"/>
          <w:sz w:val="28"/>
          <w:szCs w:val="28"/>
        </w:rPr>
        <w:t>К</w:t>
      </w:r>
      <w:r w:rsidRPr="00150B80">
        <w:rPr>
          <w:rFonts w:ascii="Times New Roman" w:hAnsi="Times New Roman" w:cs="Times New Roman"/>
          <w:sz w:val="28"/>
          <w:szCs w:val="28"/>
        </w:rPr>
        <w:t xml:space="preserve"> «</w:t>
      </w:r>
      <w:r>
        <w:rPr>
          <w:rFonts w:ascii="Times New Roman" w:hAnsi="Times New Roman" w:cs="Times New Roman"/>
          <w:sz w:val="28"/>
          <w:szCs w:val="28"/>
        </w:rPr>
        <w:t>Культурно-досуговый центр с. Азей</w:t>
      </w:r>
      <w:r w:rsidRPr="00150B80">
        <w:rPr>
          <w:rFonts w:ascii="Times New Roman" w:hAnsi="Times New Roman" w:cs="Times New Roman"/>
          <w:sz w:val="28"/>
          <w:szCs w:val="28"/>
        </w:rPr>
        <w:t>».</w:t>
      </w:r>
    </w:p>
    <w:p w:rsidR="00792AEB" w:rsidRPr="00150B80" w:rsidRDefault="00792AEB" w:rsidP="00792AEB">
      <w:pPr>
        <w:spacing w:after="0" w:line="240" w:lineRule="auto"/>
        <w:jc w:val="both"/>
        <w:rPr>
          <w:rFonts w:ascii="Times New Roman" w:hAnsi="Times New Roman" w:cs="Times New Roman"/>
          <w:sz w:val="28"/>
          <w:szCs w:val="28"/>
        </w:rPr>
      </w:pPr>
    </w:p>
    <w:p w:rsidR="00792AEB" w:rsidRDefault="00792AEB" w:rsidP="00792AEB">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Установить, что жители Азейского сельского поселения вправе присутствовать и выступать на публичных слушаниях или передать свои предложения депутатам Думы Азейского сельского поселения.</w:t>
      </w:r>
    </w:p>
    <w:p w:rsidR="00792AEB" w:rsidRPr="00150B80" w:rsidRDefault="00792AEB" w:rsidP="00792AEB">
      <w:pPr>
        <w:spacing w:after="0" w:line="240" w:lineRule="auto"/>
        <w:jc w:val="both"/>
        <w:rPr>
          <w:rFonts w:ascii="Times New Roman" w:hAnsi="Times New Roman" w:cs="Times New Roman"/>
          <w:sz w:val="28"/>
          <w:szCs w:val="28"/>
        </w:rPr>
      </w:pPr>
    </w:p>
    <w:p w:rsidR="00792AEB" w:rsidRDefault="00792AEB" w:rsidP="00792AEB">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Ответственным за проведение публичных слушаний назначить главу Азейского сельского поселения Семенову Е.Н.</w:t>
      </w:r>
    </w:p>
    <w:p w:rsidR="00792AEB" w:rsidRPr="00150B80" w:rsidRDefault="00792AEB" w:rsidP="00792AEB">
      <w:pPr>
        <w:spacing w:after="0" w:line="240" w:lineRule="auto"/>
        <w:jc w:val="both"/>
        <w:rPr>
          <w:rFonts w:ascii="Times New Roman" w:hAnsi="Times New Roman" w:cs="Times New Roman"/>
          <w:sz w:val="28"/>
          <w:szCs w:val="28"/>
        </w:rPr>
      </w:pPr>
    </w:p>
    <w:p w:rsidR="00792AEB" w:rsidRPr="00792AEB" w:rsidRDefault="00792AEB" w:rsidP="00792AEB">
      <w:pPr>
        <w:widowControl w:val="0"/>
        <w:autoSpaceDE w:val="0"/>
        <w:ind w:hanging="284"/>
        <w:jc w:val="both"/>
        <w:rPr>
          <w:rFonts w:ascii="Times New Roman" w:hAnsi="Times New Roman" w:cs="Times New Roman"/>
        </w:rPr>
      </w:pPr>
      <w:r>
        <w:rPr>
          <w:rFonts w:ascii="Times New Roman" w:hAnsi="Times New Roman" w:cs="Times New Roman"/>
          <w:sz w:val="28"/>
          <w:szCs w:val="28"/>
        </w:rPr>
        <w:t>5.</w:t>
      </w:r>
      <w:r w:rsidRPr="00792AEB">
        <w:rPr>
          <w:rFonts w:ascii="Times New Roman" w:hAnsi="Times New Roman" w:cs="Times New Roman"/>
          <w:sz w:val="28"/>
          <w:szCs w:val="28"/>
        </w:rPr>
        <w:t xml:space="preserve"> Настоящее решение обнародовать или опубликовать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792AEB" w:rsidRDefault="00792AEB" w:rsidP="00792AEB">
      <w:pPr>
        <w:spacing w:after="0"/>
        <w:jc w:val="both"/>
        <w:rPr>
          <w:rFonts w:ascii="Times New Roman" w:hAnsi="Times New Roman" w:cs="Times New Roman"/>
          <w:sz w:val="28"/>
          <w:szCs w:val="28"/>
        </w:rPr>
      </w:pPr>
    </w:p>
    <w:p w:rsidR="00792AEB" w:rsidRPr="00150B80" w:rsidRDefault="00792AEB" w:rsidP="00792AEB">
      <w:pPr>
        <w:spacing w:after="0"/>
        <w:jc w:val="both"/>
        <w:rPr>
          <w:rFonts w:ascii="Times New Roman" w:hAnsi="Times New Roman" w:cs="Times New Roman"/>
          <w:sz w:val="28"/>
          <w:szCs w:val="28"/>
        </w:rPr>
      </w:pPr>
      <w:r w:rsidRPr="00150B80">
        <w:rPr>
          <w:rFonts w:ascii="Times New Roman" w:hAnsi="Times New Roman" w:cs="Times New Roman"/>
          <w:sz w:val="28"/>
          <w:szCs w:val="28"/>
        </w:rPr>
        <w:t>Глава Азейского</w:t>
      </w:r>
    </w:p>
    <w:p w:rsidR="00792AEB" w:rsidRDefault="00792AEB" w:rsidP="00792AEB">
      <w:pPr>
        <w:spacing w:after="0"/>
        <w:jc w:val="both"/>
        <w:rPr>
          <w:rFonts w:ascii="Times New Roman" w:hAnsi="Times New Roman" w:cs="Times New Roman"/>
          <w:sz w:val="28"/>
          <w:szCs w:val="28"/>
        </w:rPr>
      </w:pPr>
      <w:r w:rsidRPr="00150B80">
        <w:rPr>
          <w:rFonts w:ascii="Times New Roman" w:hAnsi="Times New Roman" w:cs="Times New Roman"/>
          <w:sz w:val="28"/>
          <w:szCs w:val="28"/>
        </w:rPr>
        <w:t xml:space="preserve">сельского поселения                                                              </w:t>
      </w:r>
      <w:r w:rsidR="007345AD">
        <w:rPr>
          <w:rFonts w:ascii="Times New Roman" w:hAnsi="Times New Roman" w:cs="Times New Roman"/>
          <w:sz w:val="28"/>
          <w:szCs w:val="28"/>
        </w:rPr>
        <w:t xml:space="preserve">           </w:t>
      </w:r>
      <w:r w:rsidRPr="00150B80">
        <w:rPr>
          <w:rFonts w:ascii="Times New Roman" w:hAnsi="Times New Roman" w:cs="Times New Roman"/>
          <w:sz w:val="28"/>
          <w:szCs w:val="28"/>
        </w:rPr>
        <w:t xml:space="preserve"> Е.Н.</w:t>
      </w:r>
      <w:r>
        <w:rPr>
          <w:rFonts w:ascii="Times New Roman" w:hAnsi="Times New Roman" w:cs="Times New Roman"/>
          <w:sz w:val="28"/>
          <w:szCs w:val="28"/>
        </w:rPr>
        <w:t xml:space="preserve"> </w:t>
      </w:r>
      <w:r w:rsidRPr="00150B80">
        <w:rPr>
          <w:rFonts w:ascii="Times New Roman" w:hAnsi="Times New Roman" w:cs="Times New Roman"/>
          <w:sz w:val="28"/>
          <w:szCs w:val="28"/>
        </w:rPr>
        <w:t>Семенова</w:t>
      </w:r>
    </w:p>
    <w:p w:rsidR="007345AD" w:rsidRDefault="007345AD" w:rsidP="00792AEB">
      <w:pPr>
        <w:spacing w:after="0"/>
        <w:jc w:val="both"/>
        <w:rPr>
          <w:rFonts w:ascii="Times New Roman" w:hAnsi="Times New Roman" w:cs="Times New Roman"/>
          <w:sz w:val="28"/>
          <w:szCs w:val="28"/>
        </w:rPr>
      </w:pPr>
    </w:p>
    <w:p w:rsidR="007345AD" w:rsidRPr="007345AD" w:rsidRDefault="007345AD" w:rsidP="007345AD">
      <w:pPr>
        <w:pStyle w:val="1"/>
        <w:ind w:right="141"/>
        <w:rPr>
          <w:sz w:val="28"/>
        </w:rPr>
      </w:pPr>
      <w:r w:rsidRPr="007345AD">
        <w:rPr>
          <w:sz w:val="28"/>
        </w:rPr>
        <w:lastRenderedPageBreak/>
        <w:t xml:space="preserve">                                          ИРКУТСКАЯ ОБЛАСТЬ                         ПРОЕКТ</w:t>
      </w:r>
    </w:p>
    <w:p w:rsidR="007345AD" w:rsidRPr="007345AD" w:rsidRDefault="007345AD" w:rsidP="007345AD">
      <w:pPr>
        <w:tabs>
          <w:tab w:val="left" w:pos="2760"/>
          <w:tab w:val="center" w:pos="4677"/>
        </w:tabs>
        <w:spacing w:after="0" w:line="240" w:lineRule="auto"/>
        <w:ind w:right="141"/>
        <w:jc w:val="center"/>
        <w:rPr>
          <w:rFonts w:ascii="Times New Roman" w:hAnsi="Times New Roman" w:cs="Times New Roman"/>
          <w:b/>
          <w:sz w:val="28"/>
        </w:rPr>
      </w:pPr>
      <w:r w:rsidRPr="007345AD">
        <w:rPr>
          <w:rFonts w:ascii="Times New Roman" w:hAnsi="Times New Roman" w:cs="Times New Roman"/>
          <w:b/>
          <w:sz w:val="28"/>
        </w:rPr>
        <w:t>Тулунский   район</w:t>
      </w:r>
    </w:p>
    <w:p w:rsidR="007345AD" w:rsidRPr="007345AD" w:rsidRDefault="007345AD" w:rsidP="007345AD">
      <w:pPr>
        <w:spacing w:after="0" w:line="240" w:lineRule="auto"/>
        <w:ind w:right="141"/>
        <w:jc w:val="center"/>
        <w:rPr>
          <w:rFonts w:ascii="Times New Roman" w:hAnsi="Times New Roman" w:cs="Times New Roman"/>
          <w:b/>
          <w:sz w:val="28"/>
        </w:rPr>
      </w:pPr>
    </w:p>
    <w:p w:rsidR="007345AD" w:rsidRPr="007345AD" w:rsidRDefault="007345AD" w:rsidP="007345AD">
      <w:pPr>
        <w:pStyle w:val="2"/>
        <w:tabs>
          <w:tab w:val="center" w:pos="4677"/>
        </w:tabs>
        <w:ind w:right="141"/>
        <w:rPr>
          <w:sz w:val="28"/>
        </w:rPr>
      </w:pPr>
      <w:r w:rsidRPr="007345AD">
        <w:rPr>
          <w:sz w:val="28"/>
        </w:rPr>
        <w:t>ДУМА АЗЕЙСКОГО СЕЛЬСКОГО ПОСЕЛЕНИЯ</w:t>
      </w:r>
    </w:p>
    <w:p w:rsidR="007345AD" w:rsidRPr="007345AD" w:rsidRDefault="007345AD" w:rsidP="007345AD">
      <w:pPr>
        <w:tabs>
          <w:tab w:val="left" w:pos="3720"/>
        </w:tabs>
        <w:spacing w:after="0" w:line="240" w:lineRule="auto"/>
        <w:ind w:right="141"/>
        <w:jc w:val="center"/>
        <w:rPr>
          <w:rFonts w:ascii="Times New Roman" w:hAnsi="Times New Roman" w:cs="Times New Roman"/>
          <w:b/>
          <w:sz w:val="28"/>
        </w:rPr>
      </w:pPr>
    </w:p>
    <w:p w:rsidR="007345AD" w:rsidRPr="007345AD" w:rsidRDefault="007345AD" w:rsidP="007345AD">
      <w:pPr>
        <w:tabs>
          <w:tab w:val="left" w:pos="3282"/>
          <w:tab w:val="center" w:pos="4677"/>
        </w:tabs>
        <w:spacing w:after="0" w:line="240" w:lineRule="auto"/>
        <w:ind w:right="141"/>
        <w:rPr>
          <w:rFonts w:ascii="Times New Roman" w:hAnsi="Times New Roman" w:cs="Times New Roman"/>
          <w:b/>
          <w:sz w:val="28"/>
        </w:rPr>
      </w:pPr>
      <w:r w:rsidRPr="007345AD">
        <w:rPr>
          <w:rFonts w:ascii="Times New Roman" w:hAnsi="Times New Roman" w:cs="Times New Roman"/>
          <w:b/>
          <w:sz w:val="28"/>
        </w:rPr>
        <w:tab/>
        <w:t xml:space="preserve">                РЕШЕНИЕ</w:t>
      </w:r>
    </w:p>
    <w:p w:rsidR="007345AD" w:rsidRPr="007345AD" w:rsidRDefault="007345AD" w:rsidP="007345AD">
      <w:pPr>
        <w:spacing w:after="0" w:line="240" w:lineRule="auto"/>
        <w:ind w:right="141"/>
        <w:jc w:val="center"/>
        <w:rPr>
          <w:rFonts w:ascii="Times New Roman" w:hAnsi="Times New Roman" w:cs="Times New Roman"/>
          <w:b/>
        </w:rPr>
      </w:pPr>
    </w:p>
    <w:p w:rsidR="007345AD" w:rsidRPr="007345AD" w:rsidRDefault="007345AD" w:rsidP="007345AD">
      <w:pPr>
        <w:spacing w:after="0" w:line="240" w:lineRule="auto"/>
        <w:ind w:right="141"/>
        <w:rPr>
          <w:rFonts w:ascii="Times New Roman" w:hAnsi="Times New Roman" w:cs="Times New Roman"/>
          <w:b/>
          <w:sz w:val="28"/>
        </w:rPr>
      </w:pPr>
      <w:r w:rsidRPr="007345AD">
        <w:rPr>
          <w:rFonts w:ascii="Times New Roman" w:hAnsi="Times New Roman" w:cs="Times New Roman"/>
          <w:b/>
          <w:sz w:val="28"/>
        </w:rPr>
        <w:t>«___»________2017 г.                                                                           №_______</w:t>
      </w:r>
    </w:p>
    <w:p w:rsidR="007345AD" w:rsidRPr="007345AD" w:rsidRDefault="007345AD" w:rsidP="007345AD">
      <w:pPr>
        <w:spacing w:after="0" w:line="240" w:lineRule="auto"/>
        <w:ind w:right="141"/>
        <w:jc w:val="center"/>
        <w:rPr>
          <w:rFonts w:ascii="Times New Roman" w:hAnsi="Times New Roman" w:cs="Times New Roman"/>
          <w:b/>
        </w:rPr>
      </w:pPr>
    </w:p>
    <w:p w:rsidR="007345AD" w:rsidRPr="007345AD" w:rsidRDefault="007345AD" w:rsidP="007345AD">
      <w:pPr>
        <w:spacing w:after="0" w:line="240" w:lineRule="auto"/>
        <w:ind w:right="141"/>
        <w:jc w:val="center"/>
        <w:rPr>
          <w:rFonts w:ascii="Times New Roman" w:hAnsi="Times New Roman" w:cs="Times New Roman"/>
          <w:b/>
          <w:sz w:val="28"/>
        </w:rPr>
      </w:pPr>
      <w:r w:rsidRPr="007345AD">
        <w:rPr>
          <w:rFonts w:ascii="Times New Roman" w:hAnsi="Times New Roman" w:cs="Times New Roman"/>
          <w:b/>
          <w:sz w:val="28"/>
        </w:rPr>
        <w:t>с. Азей</w:t>
      </w:r>
    </w:p>
    <w:p w:rsidR="007345AD" w:rsidRPr="007345AD" w:rsidRDefault="007345AD" w:rsidP="007345AD">
      <w:pPr>
        <w:spacing w:after="0" w:line="240" w:lineRule="auto"/>
        <w:ind w:right="141"/>
        <w:rPr>
          <w:rFonts w:ascii="Times New Roman" w:hAnsi="Times New Roman" w:cs="Times New Roman"/>
          <w:sz w:val="28"/>
        </w:rPr>
      </w:pPr>
    </w:p>
    <w:p w:rsidR="007345AD" w:rsidRPr="007345AD" w:rsidRDefault="007345AD" w:rsidP="007345AD">
      <w:pPr>
        <w:spacing w:after="0" w:line="240" w:lineRule="auto"/>
        <w:ind w:right="141"/>
        <w:rPr>
          <w:rFonts w:ascii="Times New Roman" w:hAnsi="Times New Roman" w:cs="Times New Roman"/>
          <w:b/>
          <w:sz w:val="28"/>
        </w:rPr>
      </w:pPr>
      <w:r w:rsidRPr="007345AD">
        <w:rPr>
          <w:rFonts w:ascii="Times New Roman" w:hAnsi="Times New Roman" w:cs="Times New Roman"/>
          <w:b/>
          <w:sz w:val="28"/>
        </w:rPr>
        <w:t xml:space="preserve">Об исполнении бюджета </w:t>
      </w:r>
    </w:p>
    <w:p w:rsidR="007345AD" w:rsidRPr="007345AD" w:rsidRDefault="007345AD" w:rsidP="007345AD">
      <w:pPr>
        <w:spacing w:after="0" w:line="240" w:lineRule="auto"/>
        <w:ind w:right="141"/>
        <w:rPr>
          <w:rFonts w:ascii="Times New Roman" w:hAnsi="Times New Roman" w:cs="Times New Roman"/>
          <w:b/>
          <w:sz w:val="28"/>
        </w:rPr>
      </w:pPr>
      <w:r w:rsidRPr="007345AD">
        <w:rPr>
          <w:rFonts w:ascii="Times New Roman" w:hAnsi="Times New Roman" w:cs="Times New Roman"/>
          <w:b/>
          <w:sz w:val="28"/>
        </w:rPr>
        <w:t>Азейского муниципального</w:t>
      </w:r>
    </w:p>
    <w:p w:rsidR="007345AD" w:rsidRPr="007345AD" w:rsidRDefault="007345AD" w:rsidP="007345AD">
      <w:pPr>
        <w:spacing w:after="0" w:line="240" w:lineRule="auto"/>
        <w:ind w:right="141"/>
        <w:rPr>
          <w:rFonts w:ascii="Times New Roman" w:hAnsi="Times New Roman" w:cs="Times New Roman"/>
          <w:b/>
          <w:sz w:val="28"/>
        </w:rPr>
      </w:pPr>
      <w:r w:rsidRPr="007345AD">
        <w:rPr>
          <w:rFonts w:ascii="Times New Roman" w:hAnsi="Times New Roman" w:cs="Times New Roman"/>
          <w:b/>
          <w:sz w:val="28"/>
        </w:rPr>
        <w:t>образования за 2016 год</w:t>
      </w:r>
    </w:p>
    <w:p w:rsidR="007345AD" w:rsidRPr="007345AD" w:rsidRDefault="007345AD" w:rsidP="007345AD">
      <w:pPr>
        <w:spacing w:after="0" w:line="240" w:lineRule="auto"/>
        <w:ind w:right="141"/>
        <w:rPr>
          <w:rFonts w:ascii="Times New Roman" w:hAnsi="Times New Roman" w:cs="Times New Roman"/>
          <w:b/>
          <w:sz w:val="28"/>
        </w:rPr>
      </w:pPr>
    </w:p>
    <w:p w:rsidR="007345AD" w:rsidRPr="007345AD" w:rsidRDefault="007345AD" w:rsidP="007345AD">
      <w:pPr>
        <w:spacing w:after="0" w:line="240" w:lineRule="auto"/>
        <w:ind w:right="141" w:firstLine="708"/>
        <w:jc w:val="both"/>
        <w:rPr>
          <w:rFonts w:ascii="Times New Roman" w:hAnsi="Times New Roman" w:cs="Times New Roman"/>
          <w:sz w:val="28"/>
        </w:rPr>
      </w:pPr>
      <w:r w:rsidRPr="007345AD">
        <w:rPr>
          <w:rFonts w:ascii="Times New Roman" w:hAnsi="Times New Roman" w:cs="Times New Roman"/>
          <w:sz w:val="28"/>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Азейского муниципального образования, Положением «О бюджетном процессе в Азейском муниципальном образовании», Дума Азейского сельского поселения</w:t>
      </w:r>
    </w:p>
    <w:p w:rsidR="007345AD" w:rsidRPr="007345AD" w:rsidRDefault="007345AD" w:rsidP="007345AD">
      <w:pPr>
        <w:spacing w:after="0" w:line="240" w:lineRule="auto"/>
        <w:ind w:right="141"/>
        <w:jc w:val="both"/>
        <w:rPr>
          <w:rFonts w:ascii="Times New Roman" w:hAnsi="Times New Roman" w:cs="Times New Roman"/>
          <w:sz w:val="28"/>
        </w:rPr>
      </w:pPr>
    </w:p>
    <w:p w:rsidR="007345AD" w:rsidRPr="003B55A6" w:rsidRDefault="007345AD" w:rsidP="007345AD">
      <w:pPr>
        <w:spacing w:after="0" w:line="240" w:lineRule="auto"/>
        <w:ind w:right="141"/>
        <w:jc w:val="center"/>
        <w:rPr>
          <w:rFonts w:ascii="Times New Roman" w:hAnsi="Times New Roman" w:cs="Times New Roman"/>
          <w:sz w:val="28"/>
        </w:rPr>
      </w:pPr>
      <w:r w:rsidRPr="003B55A6">
        <w:rPr>
          <w:rFonts w:ascii="Times New Roman" w:hAnsi="Times New Roman" w:cs="Times New Roman"/>
          <w:sz w:val="28"/>
        </w:rPr>
        <w:t>Р Е Ш И Л А:</w:t>
      </w:r>
    </w:p>
    <w:p w:rsidR="007345AD" w:rsidRPr="007345AD" w:rsidRDefault="007345AD" w:rsidP="007345AD">
      <w:pPr>
        <w:spacing w:after="0" w:line="240" w:lineRule="auto"/>
        <w:ind w:right="141"/>
        <w:rPr>
          <w:rFonts w:ascii="Times New Roman" w:hAnsi="Times New Roman" w:cs="Times New Roman"/>
          <w:sz w:val="28"/>
        </w:rPr>
      </w:pPr>
    </w:p>
    <w:p w:rsidR="007345AD" w:rsidRPr="007345AD" w:rsidRDefault="007345AD" w:rsidP="003B55A6">
      <w:pPr>
        <w:numPr>
          <w:ilvl w:val="0"/>
          <w:numId w:val="4"/>
        </w:numPr>
        <w:spacing w:after="0" w:line="240" w:lineRule="auto"/>
        <w:ind w:right="141" w:firstLine="0"/>
        <w:jc w:val="both"/>
        <w:rPr>
          <w:rFonts w:ascii="Times New Roman" w:hAnsi="Times New Roman" w:cs="Times New Roman"/>
          <w:sz w:val="28"/>
        </w:rPr>
      </w:pPr>
      <w:r w:rsidRPr="007345AD">
        <w:rPr>
          <w:rFonts w:ascii="Times New Roman" w:hAnsi="Times New Roman" w:cs="Times New Roman"/>
          <w:sz w:val="28"/>
        </w:rPr>
        <w:t xml:space="preserve">Утвердить отчет об исполнении бюджета Азейского муниципального образования за 2016 год по доходам в сумме 7 126,0 тыс. рублей, по расходам в сумме 7 579,4 тыс. рублей, с превышением расходов над доходами (дефицит бюджета) в сумме 453,4 тыс. рублей и со следующими показателями: </w:t>
      </w:r>
    </w:p>
    <w:p w:rsidR="007345AD" w:rsidRPr="007345AD" w:rsidRDefault="007345AD" w:rsidP="007345AD">
      <w:pPr>
        <w:numPr>
          <w:ilvl w:val="1"/>
          <w:numId w:val="3"/>
        </w:numPr>
        <w:spacing w:after="0" w:line="240" w:lineRule="auto"/>
        <w:ind w:left="0" w:right="141"/>
        <w:jc w:val="both"/>
        <w:rPr>
          <w:rFonts w:ascii="Times New Roman" w:hAnsi="Times New Roman" w:cs="Times New Roman"/>
          <w:sz w:val="28"/>
        </w:rPr>
      </w:pPr>
      <w:r w:rsidRPr="007345AD">
        <w:rPr>
          <w:rFonts w:ascii="Times New Roman" w:hAnsi="Times New Roman" w:cs="Times New Roman"/>
          <w:sz w:val="28"/>
        </w:rPr>
        <w:t>доходов бюджета Азейского муниципального образования по кодам классификации доходов бюджетов за 2016 год согласно приложению № 1 к настоящему решению;</w:t>
      </w:r>
    </w:p>
    <w:p w:rsidR="007345AD" w:rsidRPr="007345AD" w:rsidRDefault="007345AD" w:rsidP="007345AD">
      <w:pPr>
        <w:numPr>
          <w:ilvl w:val="1"/>
          <w:numId w:val="3"/>
        </w:numPr>
        <w:spacing w:after="0" w:line="240" w:lineRule="auto"/>
        <w:ind w:left="0" w:right="141"/>
        <w:jc w:val="both"/>
        <w:rPr>
          <w:rFonts w:ascii="Times New Roman" w:hAnsi="Times New Roman" w:cs="Times New Roman"/>
          <w:sz w:val="28"/>
        </w:rPr>
      </w:pPr>
      <w:r w:rsidRPr="007345AD">
        <w:rPr>
          <w:rFonts w:ascii="Times New Roman" w:hAnsi="Times New Roman" w:cs="Times New Roman"/>
          <w:sz w:val="28"/>
        </w:rPr>
        <w:t>расходов бюджета Азейского муниципального образования по ведомственной структуре расходов бюджета Азейского муниципального образования за 2016 год согласно приложению № 2 к настоящему решению;</w:t>
      </w:r>
    </w:p>
    <w:p w:rsidR="007345AD" w:rsidRPr="007345AD" w:rsidRDefault="007345AD" w:rsidP="007345AD">
      <w:pPr>
        <w:numPr>
          <w:ilvl w:val="1"/>
          <w:numId w:val="3"/>
        </w:numPr>
        <w:spacing w:after="0" w:line="240" w:lineRule="auto"/>
        <w:ind w:left="0" w:right="141"/>
        <w:jc w:val="both"/>
        <w:rPr>
          <w:rFonts w:ascii="Times New Roman" w:hAnsi="Times New Roman" w:cs="Times New Roman"/>
          <w:sz w:val="28"/>
        </w:rPr>
      </w:pPr>
      <w:r w:rsidRPr="007345AD">
        <w:rPr>
          <w:rFonts w:ascii="Times New Roman" w:hAnsi="Times New Roman" w:cs="Times New Roman"/>
          <w:sz w:val="28"/>
        </w:rPr>
        <w:t>расходов бюджета Азейс</w:t>
      </w:r>
      <w:r>
        <w:rPr>
          <w:rFonts w:ascii="Times New Roman" w:hAnsi="Times New Roman" w:cs="Times New Roman"/>
          <w:sz w:val="28"/>
        </w:rPr>
        <w:t>кого муниципального образования</w:t>
      </w:r>
      <w:r w:rsidRPr="007345AD">
        <w:rPr>
          <w:rFonts w:ascii="Times New Roman" w:hAnsi="Times New Roman" w:cs="Times New Roman"/>
          <w:sz w:val="28"/>
        </w:rPr>
        <w:t xml:space="preserve"> по разделам и подразделам классификации расходов бюджетов за 2016 год согласно приложению № 3 к настоящему решению;</w:t>
      </w:r>
    </w:p>
    <w:p w:rsidR="007345AD" w:rsidRPr="007345AD" w:rsidRDefault="007345AD" w:rsidP="007345AD">
      <w:pPr>
        <w:numPr>
          <w:ilvl w:val="1"/>
          <w:numId w:val="3"/>
        </w:numPr>
        <w:tabs>
          <w:tab w:val="left" w:pos="993"/>
        </w:tabs>
        <w:spacing w:after="0" w:line="240" w:lineRule="auto"/>
        <w:ind w:left="0" w:right="141"/>
        <w:jc w:val="both"/>
        <w:rPr>
          <w:rFonts w:ascii="Times New Roman" w:hAnsi="Times New Roman" w:cs="Times New Roman"/>
          <w:sz w:val="28"/>
        </w:rPr>
      </w:pPr>
      <w:r w:rsidRPr="007345AD">
        <w:rPr>
          <w:rFonts w:ascii="Times New Roman" w:hAnsi="Times New Roman" w:cs="Times New Roman"/>
          <w:sz w:val="28"/>
        </w:rPr>
        <w:t xml:space="preserve"> источников финансирования дефицита бюджета Азейского муниц</w:t>
      </w:r>
      <w:r>
        <w:rPr>
          <w:rFonts w:ascii="Times New Roman" w:hAnsi="Times New Roman" w:cs="Times New Roman"/>
          <w:sz w:val="28"/>
        </w:rPr>
        <w:t xml:space="preserve">ипального образования по кодам </w:t>
      </w:r>
      <w:r w:rsidRPr="007345AD">
        <w:rPr>
          <w:rFonts w:ascii="Times New Roman" w:hAnsi="Times New Roman" w:cs="Times New Roman"/>
          <w:sz w:val="28"/>
        </w:rPr>
        <w:t>классификации источников финансирования дефицитов бюджетов за 2016 год согласно приложению № 4 к настоящему решению;</w:t>
      </w:r>
    </w:p>
    <w:p w:rsidR="007345AD" w:rsidRPr="007345AD" w:rsidRDefault="007345AD" w:rsidP="007345AD">
      <w:pPr>
        <w:tabs>
          <w:tab w:val="left" w:pos="993"/>
        </w:tabs>
        <w:spacing w:after="0" w:line="240" w:lineRule="auto"/>
        <w:ind w:right="141"/>
        <w:jc w:val="both"/>
        <w:rPr>
          <w:rFonts w:ascii="Times New Roman" w:hAnsi="Times New Roman" w:cs="Times New Roman"/>
          <w:sz w:val="28"/>
        </w:rPr>
      </w:pPr>
    </w:p>
    <w:p w:rsidR="007345AD" w:rsidRPr="007345AD" w:rsidRDefault="007345AD" w:rsidP="007345AD">
      <w:pPr>
        <w:numPr>
          <w:ilvl w:val="0"/>
          <w:numId w:val="4"/>
        </w:numPr>
        <w:spacing w:after="0" w:line="240" w:lineRule="auto"/>
        <w:ind w:right="141"/>
        <w:jc w:val="both"/>
        <w:rPr>
          <w:rFonts w:ascii="Times New Roman" w:hAnsi="Times New Roman" w:cs="Times New Roman"/>
          <w:sz w:val="28"/>
        </w:rPr>
      </w:pPr>
      <w:r w:rsidRPr="007345AD">
        <w:rPr>
          <w:rFonts w:ascii="Times New Roman" w:hAnsi="Times New Roman" w:cs="Times New Roman"/>
          <w:sz w:val="28"/>
        </w:rPr>
        <w:t>Опубликовать настоящее решение в газете «Азейский вестник» и разместить на официальном сайте администрации Азейского сельского поселения в информационно-коммуникационной сети «Интернет».</w:t>
      </w:r>
    </w:p>
    <w:p w:rsidR="007345AD" w:rsidRPr="007345AD" w:rsidRDefault="007345AD" w:rsidP="007345AD">
      <w:pPr>
        <w:spacing w:after="0" w:line="240" w:lineRule="auto"/>
        <w:ind w:right="141"/>
        <w:jc w:val="both"/>
        <w:rPr>
          <w:rFonts w:ascii="Times New Roman" w:hAnsi="Times New Roman" w:cs="Times New Roman"/>
          <w:sz w:val="28"/>
        </w:rPr>
      </w:pPr>
    </w:p>
    <w:p w:rsidR="007345AD" w:rsidRPr="007345AD" w:rsidRDefault="007345AD" w:rsidP="007345AD">
      <w:pPr>
        <w:spacing w:after="0" w:line="240" w:lineRule="auto"/>
        <w:ind w:right="141"/>
        <w:rPr>
          <w:rFonts w:ascii="Times New Roman" w:hAnsi="Times New Roman" w:cs="Times New Roman"/>
          <w:sz w:val="28"/>
        </w:rPr>
      </w:pPr>
      <w:r w:rsidRPr="007345AD">
        <w:rPr>
          <w:rFonts w:ascii="Times New Roman" w:hAnsi="Times New Roman" w:cs="Times New Roman"/>
          <w:sz w:val="28"/>
        </w:rPr>
        <w:t xml:space="preserve">Глава Азейского </w:t>
      </w:r>
    </w:p>
    <w:p w:rsidR="007345AD" w:rsidRPr="007345AD" w:rsidRDefault="007345AD" w:rsidP="007345AD">
      <w:pPr>
        <w:spacing w:after="0" w:line="240" w:lineRule="auto"/>
        <w:ind w:right="141"/>
        <w:rPr>
          <w:rFonts w:ascii="Times New Roman" w:hAnsi="Times New Roman" w:cs="Times New Roman"/>
          <w:sz w:val="28"/>
        </w:rPr>
      </w:pPr>
      <w:r w:rsidRPr="007345AD">
        <w:rPr>
          <w:rFonts w:ascii="Times New Roman" w:hAnsi="Times New Roman" w:cs="Times New Roman"/>
          <w:sz w:val="28"/>
        </w:rPr>
        <w:t>сельского поселения                                                                        Е.Н. Семенова</w:t>
      </w:r>
    </w:p>
    <w:p w:rsidR="007345AD" w:rsidRPr="00180874" w:rsidRDefault="007345AD" w:rsidP="007345AD">
      <w:pPr>
        <w:rPr>
          <w:sz w:val="28"/>
        </w:rPr>
      </w:pPr>
    </w:p>
    <w:p w:rsidR="007345AD" w:rsidRPr="007345AD" w:rsidRDefault="007345AD" w:rsidP="007345AD">
      <w:pPr>
        <w:spacing w:after="0" w:line="240" w:lineRule="auto"/>
        <w:jc w:val="center"/>
        <w:rPr>
          <w:rFonts w:ascii="Times New Roman" w:hAnsi="Times New Roman" w:cs="Times New Roman"/>
          <w:b/>
          <w:sz w:val="28"/>
          <w:szCs w:val="28"/>
        </w:rPr>
      </w:pPr>
      <w:r w:rsidRPr="007345AD">
        <w:rPr>
          <w:rFonts w:ascii="Times New Roman" w:hAnsi="Times New Roman" w:cs="Times New Roman"/>
          <w:b/>
          <w:sz w:val="28"/>
          <w:szCs w:val="28"/>
        </w:rPr>
        <w:lastRenderedPageBreak/>
        <w:t>Пояснительная записка к решению Думы Азейского сельского поселения</w:t>
      </w:r>
    </w:p>
    <w:p w:rsidR="007345AD" w:rsidRPr="007345AD" w:rsidRDefault="007345AD" w:rsidP="007345AD">
      <w:pPr>
        <w:spacing w:after="0" w:line="240" w:lineRule="auto"/>
        <w:jc w:val="center"/>
        <w:rPr>
          <w:rFonts w:ascii="Times New Roman" w:hAnsi="Times New Roman" w:cs="Times New Roman"/>
          <w:b/>
          <w:sz w:val="28"/>
          <w:szCs w:val="28"/>
        </w:rPr>
      </w:pPr>
      <w:r w:rsidRPr="007345AD">
        <w:rPr>
          <w:rFonts w:ascii="Times New Roman" w:hAnsi="Times New Roman" w:cs="Times New Roman"/>
          <w:b/>
          <w:sz w:val="28"/>
          <w:szCs w:val="28"/>
        </w:rPr>
        <w:t>«Об исполнении бюджета Азейского муниципального образования за 2016 год»</w:t>
      </w:r>
    </w:p>
    <w:p w:rsidR="007345AD" w:rsidRPr="007345AD" w:rsidRDefault="007345AD" w:rsidP="007345AD">
      <w:pPr>
        <w:spacing w:after="0" w:line="240" w:lineRule="auto"/>
        <w:jc w:val="center"/>
        <w:rPr>
          <w:rFonts w:ascii="Times New Roman" w:hAnsi="Times New Roman" w:cs="Times New Roman"/>
          <w:b/>
          <w:sz w:val="18"/>
          <w:szCs w:val="18"/>
        </w:rPr>
      </w:pPr>
    </w:p>
    <w:p w:rsidR="007345AD" w:rsidRPr="007345AD" w:rsidRDefault="007345AD" w:rsidP="007345AD">
      <w:pPr>
        <w:numPr>
          <w:ilvl w:val="0"/>
          <w:numId w:val="5"/>
        </w:numPr>
        <w:spacing w:after="0" w:line="240" w:lineRule="auto"/>
        <w:jc w:val="center"/>
        <w:rPr>
          <w:rFonts w:ascii="Times New Roman" w:hAnsi="Times New Roman" w:cs="Times New Roman"/>
          <w:b/>
          <w:sz w:val="28"/>
          <w:szCs w:val="28"/>
        </w:rPr>
      </w:pPr>
      <w:r w:rsidRPr="007345AD">
        <w:rPr>
          <w:rFonts w:ascii="Times New Roman" w:hAnsi="Times New Roman" w:cs="Times New Roman"/>
          <w:b/>
          <w:sz w:val="28"/>
          <w:szCs w:val="28"/>
        </w:rPr>
        <w:t>Исполнение бюджета Азейского муниципального образования по доходам</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ab/>
        <w:t xml:space="preserve">Бюджет Азейского муниципального образования по доходам за 2016 год исполнен в сумме </w:t>
      </w:r>
      <w:r w:rsidRPr="007345AD">
        <w:rPr>
          <w:rFonts w:ascii="Times New Roman" w:hAnsi="Times New Roman" w:cs="Times New Roman"/>
          <w:b/>
          <w:sz w:val="24"/>
          <w:szCs w:val="24"/>
        </w:rPr>
        <w:t>7126,0</w:t>
      </w:r>
      <w:r w:rsidRPr="007345AD">
        <w:rPr>
          <w:rFonts w:ascii="Times New Roman" w:hAnsi="Times New Roman" w:cs="Times New Roman"/>
          <w:sz w:val="24"/>
          <w:szCs w:val="24"/>
        </w:rPr>
        <w:t xml:space="preserve"> тыс. руб. План доходов на 2016 год, утверждённый в сумме </w:t>
      </w:r>
      <w:r w:rsidRPr="007345AD">
        <w:rPr>
          <w:rFonts w:ascii="Times New Roman" w:hAnsi="Times New Roman" w:cs="Times New Roman"/>
          <w:b/>
          <w:sz w:val="24"/>
          <w:szCs w:val="24"/>
        </w:rPr>
        <w:t>7091,6</w:t>
      </w:r>
      <w:r w:rsidRPr="007345AD">
        <w:rPr>
          <w:rFonts w:ascii="Times New Roman" w:hAnsi="Times New Roman" w:cs="Times New Roman"/>
          <w:sz w:val="24"/>
          <w:szCs w:val="24"/>
        </w:rPr>
        <w:t xml:space="preserve"> тыс. руб., выполнен на </w:t>
      </w:r>
      <w:r w:rsidRPr="007345AD">
        <w:rPr>
          <w:rFonts w:ascii="Times New Roman" w:hAnsi="Times New Roman" w:cs="Times New Roman"/>
          <w:b/>
          <w:sz w:val="24"/>
          <w:szCs w:val="24"/>
        </w:rPr>
        <w:t>100,5%</w:t>
      </w:r>
      <w:r w:rsidRPr="007345AD">
        <w:rPr>
          <w:rFonts w:ascii="Times New Roman" w:hAnsi="Times New Roman" w:cs="Times New Roman"/>
          <w:sz w:val="24"/>
          <w:szCs w:val="24"/>
        </w:rPr>
        <w:t>.</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b/>
          <w:sz w:val="24"/>
          <w:szCs w:val="24"/>
        </w:rPr>
        <w:t xml:space="preserve">           </w:t>
      </w:r>
      <w:r w:rsidRPr="007345AD">
        <w:rPr>
          <w:rFonts w:ascii="Times New Roman" w:hAnsi="Times New Roman" w:cs="Times New Roman"/>
          <w:sz w:val="24"/>
          <w:szCs w:val="24"/>
        </w:rPr>
        <w:t xml:space="preserve">Бюджет Азейского муниципального образования по собственным доходным источникам за 2016 год исполнен в сумме </w:t>
      </w:r>
      <w:r w:rsidRPr="007345AD">
        <w:rPr>
          <w:rFonts w:ascii="Times New Roman" w:hAnsi="Times New Roman" w:cs="Times New Roman"/>
          <w:b/>
          <w:sz w:val="24"/>
          <w:szCs w:val="24"/>
        </w:rPr>
        <w:t xml:space="preserve">5492,5 </w:t>
      </w:r>
      <w:r w:rsidRPr="007345AD">
        <w:rPr>
          <w:rFonts w:ascii="Times New Roman" w:hAnsi="Times New Roman" w:cs="Times New Roman"/>
          <w:sz w:val="24"/>
          <w:szCs w:val="24"/>
        </w:rPr>
        <w:t xml:space="preserve">тыс. руб. План собственных доходов на 2016 год, утверждённый в сумме </w:t>
      </w:r>
      <w:r w:rsidRPr="007345AD">
        <w:rPr>
          <w:rFonts w:ascii="Times New Roman" w:hAnsi="Times New Roman" w:cs="Times New Roman"/>
          <w:b/>
          <w:sz w:val="24"/>
          <w:szCs w:val="24"/>
        </w:rPr>
        <w:t>5457,7</w:t>
      </w:r>
      <w:r w:rsidR="003B55A6">
        <w:rPr>
          <w:rFonts w:ascii="Times New Roman" w:hAnsi="Times New Roman" w:cs="Times New Roman"/>
          <w:sz w:val="24"/>
          <w:szCs w:val="24"/>
        </w:rPr>
        <w:t xml:space="preserve"> тыс. руб., </w:t>
      </w:r>
      <w:r w:rsidRPr="007345AD">
        <w:rPr>
          <w:rFonts w:ascii="Times New Roman" w:hAnsi="Times New Roman" w:cs="Times New Roman"/>
          <w:sz w:val="24"/>
          <w:szCs w:val="24"/>
        </w:rPr>
        <w:t xml:space="preserve">выполнен на </w:t>
      </w:r>
      <w:r w:rsidRPr="007345AD">
        <w:rPr>
          <w:rFonts w:ascii="Times New Roman" w:hAnsi="Times New Roman" w:cs="Times New Roman"/>
          <w:b/>
          <w:sz w:val="24"/>
          <w:szCs w:val="24"/>
        </w:rPr>
        <w:t>100,6%</w:t>
      </w:r>
      <w:r w:rsidRPr="007345AD">
        <w:rPr>
          <w:rFonts w:ascii="Times New Roman" w:hAnsi="Times New Roman" w:cs="Times New Roman"/>
          <w:sz w:val="24"/>
          <w:szCs w:val="24"/>
        </w:rPr>
        <w:t>.</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ab/>
        <w:t xml:space="preserve">На 2016 год в бюджете Азейского муниципального образования запланированы следующие источники собственных доходов: </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5AD">
        <w:rPr>
          <w:rFonts w:ascii="Times New Roman" w:hAnsi="Times New Roman" w:cs="Times New Roman"/>
          <w:sz w:val="24"/>
          <w:szCs w:val="24"/>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418"/>
        <w:gridCol w:w="1843"/>
        <w:gridCol w:w="1559"/>
      </w:tblGrid>
      <w:tr w:rsidR="007345AD" w:rsidRPr="007345AD" w:rsidTr="007345AD">
        <w:trPr>
          <w:trHeight w:val="220"/>
        </w:trPr>
        <w:tc>
          <w:tcPr>
            <w:tcW w:w="3652" w:type="dxa"/>
          </w:tcPr>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Вид дохода</w:t>
            </w:r>
          </w:p>
        </w:tc>
        <w:tc>
          <w:tcPr>
            <w:tcW w:w="1559" w:type="dxa"/>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 xml:space="preserve">План </w:t>
            </w:r>
            <w:smartTag w:uri="urn:schemas-microsoft-com:office:smarttags" w:element="metricconverter">
              <w:smartTagPr>
                <w:attr w:name="ProductID" w:val="2016 г"/>
              </w:smartTagPr>
              <w:r w:rsidRPr="007345AD">
                <w:rPr>
                  <w:rFonts w:ascii="Times New Roman" w:hAnsi="Times New Roman" w:cs="Times New Roman"/>
                  <w:sz w:val="24"/>
                  <w:szCs w:val="24"/>
                </w:rPr>
                <w:t>2016 г</w:t>
              </w:r>
            </w:smartTag>
          </w:p>
        </w:tc>
        <w:tc>
          <w:tcPr>
            <w:tcW w:w="1418" w:type="dxa"/>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Исполнено</w:t>
            </w:r>
          </w:p>
        </w:tc>
        <w:tc>
          <w:tcPr>
            <w:tcW w:w="1843" w:type="dxa"/>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 выполнения</w:t>
            </w:r>
          </w:p>
        </w:tc>
        <w:tc>
          <w:tcPr>
            <w:tcW w:w="1559" w:type="dxa"/>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Отклонение</w:t>
            </w:r>
          </w:p>
        </w:tc>
      </w:tr>
      <w:tr w:rsidR="007345AD" w:rsidRPr="007345AD" w:rsidTr="007345AD">
        <w:trPr>
          <w:trHeight w:val="272"/>
        </w:trPr>
        <w:tc>
          <w:tcPr>
            <w:tcW w:w="3652" w:type="dxa"/>
          </w:tcPr>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НДФЛ</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4255,7</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4268,1</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100,3</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+12,4</w:t>
            </w:r>
          </w:p>
        </w:tc>
      </w:tr>
      <w:tr w:rsidR="007345AD" w:rsidRPr="007345AD" w:rsidTr="007345AD">
        <w:trPr>
          <w:trHeight w:val="70"/>
        </w:trPr>
        <w:tc>
          <w:tcPr>
            <w:tcW w:w="3652" w:type="dxa"/>
          </w:tcPr>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Доходы от уплаты акцизов</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480,6</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501,7</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104,4</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+21,1</w:t>
            </w:r>
          </w:p>
        </w:tc>
      </w:tr>
      <w:tr w:rsidR="007345AD" w:rsidRPr="007345AD" w:rsidTr="007345AD">
        <w:trPr>
          <w:trHeight w:val="242"/>
        </w:trPr>
        <w:tc>
          <w:tcPr>
            <w:tcW w:w="3652" w:type="dxa"/>
          </w:tcPr>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ЕСХН</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3,0</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3,0</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100,0</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p>
        </w:tc>
      </w:tr>
      <w:tr w:rsidR="007345AD" w:rsidRPr="007345AD" w:rsidTr="007345AD">
        <w:trPr>
          <w:trHeight w:val="70"/>
        </w:trPr>
        <w:tc>
          <w:tcPr>
            <w:tcW w:w="3652" w:type="dxa"/>
          </w:tcPr>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Налог на имущество физических лиц</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136,1</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136,1</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100,0</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p>
        </w:tc>
      </w:tr>
      <w:tr w:rsidR="007345AD" w:rsidRPr="007345AD" w:rsidTr="007345AD">
        <w:trPr>
          <w:trHeight w:val="272"/>
        </w:trPr>
        <w:tc>
          <w:tcPr>
            <w:tcW w:w="3652" w:type="dxa"/>
          </w:tcPr>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Земельный налог</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471,9</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472,2</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100,1</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+0,3</w:t>
            </w:r>
          </w:p>
        </w:tc>
      </w:tr>
      <w:tr w:rsidR="007345AD" w:rsidRPr="007345AD" w:rsidTr="007345AD">
        <w:trPr>
          <w:trHeight w:val="272"/>
        </w:trPr>
        <w:tc>
          <w:tcPr>
            <w:tcW w:w="3652" w:type="dxa"/>
          </w:tcPr>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Госпошлина</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3,6</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3,6</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100,0</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p>
        </w:tc>
      </w:tr>
      <w:tr w:rsidR="007345AD" w:rsidRPr="007345AD" w:rsidTr="007345AD">
        <w:trPr>
          <w:trHeight w:val="272"/>
        </w:trPr>
        <w:tc>
          <w:tcPr>
            <w:tcW w:w="3652" w:type="dxa"/>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Аренда имущества</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29,3</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29,3</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100,0</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p>
        </w:tc>
      </w:tr>
      <w:tr w:rsidR="007345AD" w:rsidRPr="007345AD" w:rsidTr="007345AD">
        <w:trPr>
          <w:trHeight w:val="70"/>
        </w:trPr>
        <w:tc>
          <w:tcPr>
            <w:tcW w:w="3652" w:type="dxa"/>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Прочие доходы от оказания платных услуг (работ)</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59,0</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59,2</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100,3</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+0,2</w:t>
            </w:r>
          </w:p>
        </w:tc>
      </w:tr>
      <w:tr w:rsidR="007345AD" w:rsidRPr="007345AD" w:rsidTr="007345AD">
        <w:trPr>
          <w:trHeight w:val="519"/>
        </w:trPr>
        <w:tc>
          <w:tcPr>
            <w:tcW w:w="3652" w:type="dxa"/>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 xml:space="preserve">Прочие доходы от компенсации затрат </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18,5</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19,3</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104,3</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+0,8</w:t>
            </w:r>
          </w:p>
        </w:tc>
      </w:tr>
      <w:tr w:rsidR="007345AD" w:rsidRPr="007345AD" w:rsidTr="007345AD">
        <w:trPr>
          <w:trHeight w:val="287"/>
        </w:trPr>
        <w:tc>
          <w:tcPr>
            <w:tcW w:w="3652" w:type="dxa"/>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итого</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5457,7</w:t>
            </w:r>
          </w:p>
        </w:tc>
        <w:tc>
          <w:tcPr>
            <w:tcW w:w="1418"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5492,5</w:t>
            </w:r>
          </w:p>
        </w:tc>
        <w:tc>
          <w:tcPr>
            <w:tcW w:w="1843"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100,6</w:t>
            </w:r>
          </w:p>
        </w:tc>
        <w:tc>
          <w:tcPr>
            <w:tcW w:w="1559" w:type="dxa"/>
            <w:vAlign w:val="center"/>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+34,8</w:t>
            </w:r>
          </w:p>
        </w:tc>
      </w:tr>
    </w:tbl>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          </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           Основным доходным источником бюджета Азейского муниципального образования за 2016 год является налог на доходы физических лиц.</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            Удельный вес налога на доходы физических лиц составляет 77,7 % в общей сумме собственных доходов  </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           НДФЛ поступил в бюджет Азейского муниципального образования сверх плана в сумме 12,4 тыс. руб.</w:t>
      </w:r>
      <w:r w:rsidRPr="007345AD">
        <w:rPr>
          <w:rFonts w:ascii="Times New Roman" w:hAnsi="Times New Roman" w:cs="Times New Roman"/>
          <w:bCs/>
          <w:sz w:val="24"/>
          <w:szCs w:val="24"/>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7345AD" w:rsidRPr="007345AD" w:rsidRDefault="007345AD" w:rsidP="007345AD">
      <w:pPr>
        <w:spacing w:after="0" w:line="240" w:lineRule="auto"/>
        <w:ind w:firstLine="381"/>
        <w:jc w:val="both"/>
        <w:rPr>
          <w:rFonts w:ascii="Times New Roman" w:hAnsi="Times New Roman" w:cs="Times New Roman"/>
          <w:bCs/>
          <w:sz w:val="24"/>
          <w:szCs w:val="24"/>
        </w:rPr>
      </w:pPr>
      <w:r w:rsidRPr="007345AD">
        <w:rPr>
          <w:rFonts w:ascii="Times New Roman" w:hAnsi="Times New Roman" w:cs="Times New Roman"/>
          <w:sz w:val="24"/>
          <w:szCs w:val="24"/>
        </w:rPr>
        <w:t xml:space="preserve">     Перевыполнение плана за 2016 год по доходам от уплаты акцизов на 21,1 тыс. руб. или 104,4 % </w:t>
      </w:r>
      <w:r w:rsidRPr="007345AD">
        <w:rPr>
          <w:rFonts w:ascii="Times New Roman" w:hAnsi="Times New Roman" w:cs="Times New Roman"/>
          <w:bCs/>
          <w:sz w:val="24"/>
          <w:szCs w:val="24"/>
        </w:rPr>
        <w:t>обусловлено поступление</w:t>
      </w:r>
      <w:r>
        <w:rPr>
          <w:rFonts w:ascii="Times New Roman" w:hAnsi="Times New Roman" w:cs="Times New Roman"/>
          <w:bCs/>
          <w:sz w:val="24"/>
          <w:szCs w:val="24"/>
        </w:rPr>
        <w:t xml:space="preserve">м акцизов </w:t>
      </w:r>
      <w:r w:rsidRPr="007345AD">
        <w:rPr>
          <w:rFonts w:ascii="Times New Roman" w:hAnsi="Times New Roman" w:cs="Times New Roman"/>
          <w:bCs/>
          <w:sz w:val="24"/>
          <w:szCs w:val="24"/>
        </w:rPr>
        <w:t>после уточнения бюджета и заключительными оборотами 30 декабря.</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            Недоимка по платежам в бюджет Азейского муниципального образования составляет:</w:t>
      </w:r>
    </w:p>
    <w:p w:rsidR="007345AD" w:rsidRPr="007345AD" w:rsidRDefault="007345AD" w:rsidP="007345AD">
      <w:pPr>
        <w:spacing w:after="0" w:line="240" w:lineRule="auto"/>
        <w:jc w:val="both"/>
        <w:rPr>
          <w:rFonts w:ascii="Times New Roman" w:hAnsi="Times New Roman" w:cs="Times New Roman"/>
          <w:i/>
          <w:sz w:val="24"/>
          <w:szCs w:val="24"/>
          <w:u w:val="single"/>
        </w:rPr>
      </w:pPr>
      <w:r w:rsidRPr="007345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5AD">
        <w:rPr>
          <w:rFonts w:ascii="Times New Roman" w:hAnsi="Times New Roman" w:cs="Times New Roman"/>
          <w:sz w:val="24"/>
          <w:szCs w:val="24"/>
        </w:rPr>
        <w:t xml:space="preserve">                                                                                       тыс. руб.</w:t>
      </w:r>
      <w:r w:rsidRPr="007345AD">
        <w:rPr>
          <w:rFonts w:ascii="Times New Roman" w:hAnsi="Times New Roman" w:cs="Times New Roman"/>
          <w:i/>
          <w:sz w:val="24"/>
          <w:szCs w:val="24"/>
          <w:u w:val="single"/>
        </w:rPr>
        <w:t xml:space="preserve">  </w:t>
      </w:r>
      <w:r w:rsidRPr="007345AD">
        <w:rPr>
          <w:rFonts w:ascii="Times New Roman" w:hAnsi="Times New Roman" w:cs="Times New Roman"/>
          <w:sz w:val="24"/>
          <w:szCs w:val="24"/>
        </w:rPr>
        <w:t xml:space="preserve">                                                                 </w:t>
      </w:r>
    </w:p>
    <w:tbl>
      <w:tblPr>
        <w:tblW w:w="9654" w:type="dxa"/>
        <w:tblInd w:w="93" w:type="dxa"/>
        <w:tblLook w:val="0000" w:firstRow="0" w:lastRow="0" w:firstColumn="0" w:lastColumn="0" w:noHBand="0" w:noVBand="0"/>
      </w:tblPr>
      <w:tblGrid>
        <w:gridCol w:w="3701"/>
        <w:gridCol w:w="2126"/>
        <w:gridCol w:w="2268"/>
        <w:gridCol w:w="1559"/>
      </w:tblGrid>
      <w:tr w:rsidR="007345AD" w:rsidRPr="007345AD" w:rsidTr="007345AD">
        <w:trPr>
          <w:trHeight w:val="261"/>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b/>
                <w:bCs/>
                <w:sz w:val="24"/>
                <w:szCs w:val="24"/>
              </w:rPr>
            </w:pPr>
            <w:r w:rsidRPr="007345AD">
              <w:rPr>
                <w:rFonts w:ascii="Times New Roman" w:hAnsi="Times New Roman" w:cs="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b/>
                <w:bCs/>
                <w:sz w:val="24"/>
                <w:szCs w:val="24"/>
              </w:rPr>
            </w:pPr>
            <w:r w:rsidRPr="007345AD">
              <w:rPr>
                <w:rFonts w:ascii="Times New Roman" w:hAnsi="Times New Roman" w:cs="Times New Roman"/>
                <w:b/>
                <w:bCs/>
                <w:sz w:val="24"/>
                <w:szCs w:val="24"/>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b/>
                <w:bCs/>
                <w:sz w:val="24"/>
                <w:szCs w:val="24"/>
              </w:rPr>
            </w:pPr>
            <w:r w:rsidRPr="007345AD">
              <w:rPr>
                <w:rFonts w:ascii="Times New Roman" w:hAnsi="Times New Roman" w:cs="Times New Roman"/>
                <w:b/>
                <w:bCs/>
                <w:sz w:val="24"/>
                <w:szCs w:val="24"/>
              </w:rPr>
              <w:t>на 01.01.2017 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b/>
                <w:bCs/>
                <w:sz w:val="24"/>
                <w:szCs w:val="24"/>
              </w:rPr>
            </w:pPr>
            <w:proofErr w:type="spellStart"/>
            <w:r w:rsidRPr="007345AD">
              <w:rPr>
                <w:rFonts w:ascii="Times New Roman" w:hAnsi="Times New Roman" w:cs="Times New Roman"/>
                <w:b/>
                <w:bCs/>
                <w:sz w:val="24"/>
                <w:szCs w:val="24"/>
              </w:rPr>
              <w:t>откл</w:t>
            </w:r>
            <w:proofErr w:type="spellEnd"/>
            <w:r w:rsidRPr="007345AD">
              <w:rPr>
                <w:rFonts w:ascii="Times New Roman" w:hAnsi="Times New Roman" w:cs="Times New Roman"/>
                <w:b/>
                <w:bCs/>
                <w:sz w:val="24"/>
                <w:szCs w:val="24"/>
              </w:rPr>
              <w:t>.</w:t>
            </w:r>
          </w:p>
        </w:tc>
      </w:tr>
      <w:tr w:rsidR="007345AD" w:rsidRPr="007345AD" w:rsidTr="007345AD">
        <w:trPr>
          <w:trHeight w:val="261"/>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rPr>
                <w:rFonts w:ascii="Times New Roman" w:hAnsi="Times New Roman" w:cs="Times New Roman"/>
                <w:bCs/>
                <w:sz w:val="24"/>
                <w:szCs w:val="24"/>
              </w:rPr>
            </w:pPr>
            <w:r w:rsidRPr="007345AD">
              <w:rPr>
                <w:rFonts w:ascii="Times New Roman" w:hAnsi="Times New Roman" w:cs="Times New Roman"/>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bCs/>
                <w:sz w:val="24"/>
                <w:szCs w:val="24"/>
              </w:rPr>
            </w:pPr>
            <w:r w:rsidRPr="007345AD">
              <w:rPr>
                <w:rFonts w:ascii="Times New Roman" w:hAnsi="Times New Roman" w:cs="Times New Roman"/>
                <w:bCs/>
                <w:sz w:val="24"/>
                <w:szCs w:val="24"/>
              </w:rPr>
              <w:t>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bCs/>
                <w:sz w:val="24"/>
                <w:szCs w:val="24"/>
              </w:rPr>
            </w:pPr>
            <w:r w:rsidRPr="007345AD">
              <w:rPr>
                <w:rFonts w:ascii="Times New Roman" w:hAnsi="Times New Roman" w:cs="Times New Roman"/>
                <w:bCs/>
                <w:sz w:val="24"/>
                <w:szCs w:val="24"/>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bCs/>
                <w:sz w:val="24"/>
                <w:szCs w:val="24"/>
              </w:rPr>
            </w:pPr>
            <w:r w:rsidRPr="007345AD">
              <w:rPr>
                <w:rFonts w:ascii="Times New Roman" w:hAnsi="Times New Roman" w:cs="Times New Roman"/>
                <w:bCs/>
                <w:sz w:val="24"/>
                <w:szCs w:val="24"/>
              </w:rPr>
              <w:t>-0,2</w:t>
            </w:r>
          </w:p>
        </w:tc>
      </w:tr>
      <w:tr w:rsidR="007345AD" w:rsidRPr="007345AD" w:rsidTr="007345AD">
        <w:trPr>
          <w:trHeight w:val="261"/>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36,3</w:t>
            </w:r>
          </w:p>
        </w:tc>
        <w:tc>
          <w:tcPr>
            <w:tcW w:w="2268"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51,5</w:t>
            </w:r>
          </w:p>
        </w:tc>
        <w:tc>
          <w:tcPr>
            <w:tcW w:w="1559"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+15,2</w:t>
            </w:r>
          </w:p>
        </w:tc>
      </w:tr>
      <w:tr w:rsidR="007345AD" w:rsidRPr="007345AD" w:rsidTr="007345AD">
        <w:trPr>
          <w:trHeight w:val="261"/>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0</w:t>
            </w:r>
          </w:p>
        </w:tc>
        <w:tc>
          <w:tcPr>
            <w:tcW w:w="2268"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0,1</w:t>
            </w:r>
          </w:p>
        </w:tc>
        <w:tc>
          <w:tcPr>
            <w:tcW w:w="1559"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+0,1</w:t>
            </w:r>
          </w:p>
        </w:tc>
      </w:tr>
      <w:tr w:rsidR="007345AD" w:rsidRPr="007345AD" w:rsidTr="007345AD">
        <w:trPr>
          <w:trHeight w:val="261"/>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20,1</w:t>
            </w:r>
          </w:p>
        </w:tc>
        <w:tc>
          <w:tcPr>
            <w:tcW w:w="2268"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32,2</w:t>
            </w:r>
          </w:p>
        </w:tc>
        <w:tc>
          <w:tcPr>
            <w:tcW w:w="1559"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+12,1</w:t>
            </w:r>
          </w:p>
        </w:tc>
      </w:tr>
      <w:tr w:rsidR="007345AD" w:rsidRPr="007345AD" w:rsidTr="007345AD">
        <w:trPr>
          <w:trHeight w:val="261"/>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56,7</w:t>
            </w:r>
          </w:p>
        </w:tc>
        <w:tc>
          <w:tcPr>
            <w:tcW w:w="2268"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83,9</w:t>
            </w:r>
          </w:p>
        </w:tc>
        <w:tc>
          <w:tcPr>
            <w:tcW w:w="1559" w:type="dxa"/>
            <w:tcBorders>
              <w:top w:val="nil"/>
              <w:left w:val="nil"/>
              <w:bottom w:val="single" w:sz="4" w:space="0" w:color="auto"/>
              <w:right w:val="single" w:sz="4" w:space="0" w:color="auto"/>
            </w:tcBorders>
            <w:shd w:val="clear" w:color="auto" w:fill="auto"/>
            <w:noWrap/>
            <w:vAlign w:val="bottom"/>
          </w:tcPr>
          <w:p w:rsidR="007345AD" w:rsidRPr="007345AD" w:rsidRDefault="007345AD" w:rsidP="007345AD">
            <w:pPr>
              <w:spacing w:after="0" w:line="240" w:lineRule="auto"/>
              <w:jc w:val="center"/>
              <w:rPr>
                <w:rFonts w:ascii="Times New Roman" w:hAnsi="Times New Roman" w:cs="Times New Roman"/>
                <w:sz w:val="24"/>
                <w:szCs w:val="24"/>
              </w:rPr>
            </w:pPr>
            <w:r w:rsidRPr="007345AD">
              <w:rPr>
                <w:rFonts w:ascii="Times New Roman" w:hAnsi="Times New Roman" w:cs="Times New Roman"/>
                <w:sz w:val="24"/>
                <w:szCs w:val="24"/>
              </w:rPr>
              <w:t>+27,2</w:t>
            </w:r>
          </w:p>
        </w:tc>
      </w:tr>
    </w:tbl>
    <w:p w:rsidR="007345AD" w:rsidRPr="007345AD" w:rsidRDefault="007345AD" w:rsidP="007345AD">
      <w:pPr>
        <w:tabs>
          <w:tab w:val="left" w:pos="709"/>
        </w:tabs>
        <w:spacing w:after="0" w:line="240" w:lineRule="auto"/>
        <w:jc w:val="both"/>
        <w:rPr>
          <w:rFonts w:ascii="Times New Roman" w:hAnsi="Times New Roman" w:cs="Times New Roman"/>
          <w:sz w:val="24"/>
          <w:szCs w:val="24"/>
        </w:rPr>
      </w:pPr>
    </w:p>
    <w:p w:rsidR="007345AD" w:rsidRPr="007345AD" w:rsidRDefault="007345AD" w:rsidP="007345AD">
      <w:pPr>
        <w:pStyle w:val="21"/>
        <w:ind w:left="0"/>
        <w:rPr>
          <w:sz w:val="24"/>
          <w:szCs w:val="24"/>
        </w:rPr>
      </w:pPr>
      <w:r w:rsidRPr="007345AD">
        <w:rPr>
          <w:sz w:val="24"/>
          <w:szCs w:val="24"/>
        </w:rPr>
        <w:t xml:space="preserve">            Недоимка по платежам в бюджет Азейского муниципального образования по состоянию на 01.01.2017 г. по сравнению с данными на 01.01.2016 г. увеличилась на 27,2 тыс. руб., в том числе: </w:t>
      </w:r>
    </w:p>
    <w:p w:rsidR="007345AD" w:rsidRPr="007345AD" w:rsidRDefault="007345AD" w:rsidP="007345AD">
      <w:pPr>
        <w:pStyle w:val="21"/>
        <w:ind w:left="0"/>
        <w:rPr>
          <w:sz w:val="24"/>
          <w:szCs w:val="24"/>
        </w:rPr>
      </w:pPr>
      <w:r w:rsidRPr="007345AD">
        <w:rPr>
          <w:sz w:val="24"/>
          <w:szCs w:val="24"/>
        </w:rPr>
        <w:t>- по налогу на доходы физических лиц уменьшилась на 0,2 тыс. руб.;</w:t>
      </w:r>
    </w:p>
    <w:p w:rsidR="007345AD" w:rsidRPr="007345AD" w:rsidRDefault="007345AD" w:rsidP="007345AD">
      <w:pPr>
        <w:pStyle w:val="21"/>
        <w:ind w:left="0"/>
        <w:rPr>
          <w:sz w:val="24"/>
          <w:szCs w:val="24"/>
        </w:rPr>
      </w:pPr>
      <w:r w:rsidRPr="007345AD">
        <w:rPr>
          <w:sz w:val="24"/>
          <w:szCs w:val="24"/>
        </w:rPr>
        <w:t>- по налогу на имущество физических лиц увеличилась на 15,2 тыс. руб.;</w:t>
      </w:r>
    </w:p>
    <w:p w:rsidR="007345AD" w:rsidRPr="007345AD" w:rsidRDefault="007345AD" w:rsidP="007345AD">
      <w:pPr>
        <w:pStyle w:val="21"/>
        <w:ind w:left="0"/>
        <w:rPr>
          <w:sz w:val="24"/>
          <w:szCs w:val="24"/>
        </w:rPr>
      </w:pPr>
      <w:r w:rsidRPr="007345AD">
        <w:rPr>
          <w:sz w:val="24"/>
          <w:szCs w:val="24"/>
        </w:rPr>
        <w:t>- по земельному налогу с организаций увеличилась на 0,1 тыс. руб.;</w:t>
      </w:r>
    </w:p>
    <w:p w:rsidR="007345AD" w:rsidRPr="007345AD" w:rsidRDefault="007345AD" w:rsidP="007345AD">
      <w:pPr>
        <w:pStyle w:val="21"/>
        <w:ind w:left="0"/>
        <w:rPr>
          <w:sz w:val="24"/>
          <w:szCs w:val="24"/>
        </w:rPr>
      </w:pPr>
      <w:r w:rsidRPr="007345AD">
        <w:rPr>
          <w:sz w:val="24"/>
          <w:szCs w:val="24"/>
        </w:rPr>
        <w:lastRenderedPageBreak/>
        <w:t>- по земельному налогу с физических лиц увеличилась на 12,1 тыс. руб.</w:t>
      </w:r>
    </w:p>
    <w:p w:rsidR="007345AD" w:rsidRPr="007345AD" w:rsidRDefault="007345AD" w:rsidP="007345AD">
      <w:pPr>
        <w:spacing w:after="0" w:line="240" w:lineRule="auto"/>
        <w:ind w:firstLine="381"/>
        <w:jc w:val="both"/>
        <w:rPr>
          <w:rFonts w:ascii="Times New Roman" w:hAnsi="Times New Roman" w:cs="Times New Roman"/>
          <w:sz w:val="24"/>
          <w:szCs w:val="24"/>
        </w:rPr>
      </w:pPr>
      <w:r w:rsidRPr="007345AD">
        <w:rPr>
          <w:rFonts w:ascii="Times New Roman" w:hAnsi="Times New Roman" w:cs="Times New Roman"/>
          <w:sz w:val="24"/>
          <w:szCs w:val="24"/>
        </w:rPr>
        <w:t xml:space="preserve">      Безвозмездные поступления от других бюджетов бюджетной системы РФ в 2016 году при плане </w:t>
      </w:r>
      <w:r w:rsidRPr="007345AD">
        <w:rPr>
          <w:rFonts w:ascii="Times New Roman" w:hAnsi="Times New Roman" w:cs="Times New Roman"/>
          <w:b/>
          <w:sz w:val="24"/>
          <w:szCs w:val="24"/>
        </w:rPr>
        <w:t xml:space="preserve">1633,9 </w:t>
      </w:r>
      <w:r w:rsidRPr="007345AD">
        <w:rPr>
          <w:rFonts w:ascii="Times New Roman" w:hAnsi="Times New Roman" w:cs="Times New Roman"/>
          <w:sz w:val="24"/>
          <w:szCs w:val="24"/>
        </w:rPr>
        <w:t xml:space="preserve">тыс. руб., составили </w:t>
      </w:r>
      <w:r w:rsidRPr="007345AD">
        <w:rPr>
          <w:rFonts w:ascii="Times New Roman" w:hAnsi="Times New Roman" w:cs="Times New Roman"/>
          <w:b/>
          <w:sz w:val="24"/>
          <w:szCs w:val="24"/>
        </w:rPr>
        <w:t xml:space="preserve">1633,5 </w:t>
      </w:r>
      <w:r w:rsidRPr="007345AD">
        <w:rPr>
          <w:rFonts w:ascii="Times New Roman" w:hAnsi="Times New Roman" w:cs="Times New Roman"/>
          <w:sz w:val="24"/>
          <w:szCs w:val="24"/>
        </w:rPr>
        <w:t>тыс. руб. Из областного бюджета не перечислены средства субвенции на осуществление государственных полномочий в сфере водоотведения и водоснабжения в сумме 0,4 тыс. руб.</w:t>
      </w:r>
    </w:p>
    <w:p w:rsidR="007345AD" w:rsidRPr="007345AD" w:rsidRDefault="007345AD" w:rsidP="007345AD">
      <w:pPr>
        <w:pStyle w:val="21"/>
        <w:ind w:left="0"/>
        <w:rPr>
          <w:sz w:val="24"/>
          <w:szCs w:val="24"/>
        </w:rPr>
      </w:pPr>
      <w:r w:rsidRPr="007345AD">
        <w:rPr>
          <w:sz w:val="24"/>
          <w:szCs w:val="24"/>
        </w:rPr>
        <w:t xml:space="preserve">           Доля безвозмездных поступлений в общей сумме доходов составила 22,9 %.</w:t>
      </w:r>
    </w:p>
    <w:p w:rsidR="007345AD" w:rsidRPr="007345AD" w:rsidRDefault="007345AD" w:rsidP="007345AD">
      <w:pPr>
        <w:spacing w:after="0" w:line="240" w:lineRule="auto"/>
        <w:rPr>
          <w:rFonts w:ascii="Times New Roman" w:hAnsi="Times New Roman" w:cs="Times New Roman"/>
          <w:sz w:val="24"/>
          <w:szCs w:val="24"/>
        </w:rPr>
      </w:pPr>
      <w:r w:rsidRPr="007345AD">
        <w:rPr>
          <w:rFonts w:ascii="Times New Roman" w:hAnsi="Times New Roman" w:cs="Times New Roman"/>
          <w:sz w:val="24"/>
          <w:szCs w:val="24"/>
        </w:rPr>
        <w:t xml:space="preserve">           Доля собственных доходов в общей сумме доходов составила 77,1 %.</w:t>
      </w:r>
    </w:p>
    <w:p w:rsidR="007345AD" w:rsidRPr="007345AD" w:rsidRDefault="007345AD" w:rsidP="007345AD">
      <w:pPr>
        <w:spacing w:after="0" w:line="240" w:lineRule="auto"/>
        <w:rPr>
          <w:rFonts w:ascii="Times New Roman" w:hAnsi="Times New Roman" w:cs="Times New Roman"/>
          <w:sz w:val="24"/>
          <w:szCs w:val="24"/>
        </w:rPr>
      </w:pPr>
    </w:p>
    <w:p w:rsidR="007345AD" w:rsidRPr="007345AD" w:rsidRDefault="007345AD" w:rsidP="007345AD">
      <w:pPr>
        <w:numPr>
          <w:ilvl w:val="0"/>
          <w:numId w:val="5"/>
        </w:numPr>
        <w:spacing w:after="0" w:line="240" w:lineRule="auto"/>
        <w:jc w:val="center"/>
        <w:rPr>
          <w:rFonts w:ascii="Times New Roman" w:hAnsi="Times New Roman" w:cs="Times New Roman"/>
          <w:b/>
          <w:sz w:val="28"/>
          <w:szCs w:val="28"/>
        </w:rPr>
      </w:pPr>
      <w:r w:rsidRPr="007345AD">
        <w:rPr>
          <w:rFonts w:ascii="Times New Roman" w:hAnsi="Times New Roman" w:cs="Times New Roman"/>
          <w:b/>
          <w:sz w:val="28"/>
        </w:rPr>
        <w:t>Исполнение бюджета</w:t>
      </w:r>
      <w:r w:rsidRPr="007345AD">
        <w:rPr>
          <w:rFonts w:ascii="Times New Roman" w:hAnsi="Times New Roman" w:cs="Times New Roman"/>
          <w:b/>
          <w:sz w:val="28"/>
          <w:szCs w:val="28"/>
        </w:rPr>
        <w:t xml:space="preserve"> Азейского муниципального образования по расходам за 2016 год</w:t>
      </w:r>
    </w:p>
    <w:p w:rsidR="007345AD" w:rsidRPr="007345AD" w:rsidRDefault="007345AD" w:rsidP="007345AD">
      <w:pPr>
        <w:spacing w:after="0" w:line="240" w:lineRule="auto"/>
        <w:jc w:val="both"/>
        <w:rPr>
          <w:rFonts w:ascii="Times New Roman" w:hAnsi="Times New Roman" w:cs="Times New Roman"/>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По расходам бюджет Азейского муниципального образования за 2016 год при плане </w:t>
      </w:r>
      <w:r w:rsidRPr="007345AD">
        <w:rPr>
          <w:rFonts w:ascii="Times New Roman" w:hAnsi="Times New Roman" w:cs="Times New Roman"/>
          <w:b/>
          <w:sz w:val="24"/>
          <w:szCs w:val="24"/>
        </w:rPr>
        <w:t xml:space="preserve">7 767,3 </w:t>
      </w:r>
      <w:r w:rsidRPr="007345AD">
        <w:rPr>
          <w:rFonts w:ascii="Times New Roman" w:hAnsi="Times New Roman" w:cs="Times New Roman"/>
          <w:sz w:val="24"/>
          <w:szCs w:val="24"/>
        </w:rPr>
        <w:t xml:space="preserve">тыс. руб. исполнен в сумме </w:t>
      </w:r>
      <w:r w:rsidRPr="007345AD">
        <w:rPr>
          <w:rFonts w:ascii="Times New Roman" w:hAnsi="Times New Roman" w:cs="Times New Roman"/>
          <w:b/>
          <w:sz w:val="24"/>
          <w:szCs w:val="24"/>
        </w:rPr>
        <w:t>7 579,4</w:t>
      </w:r>
      <w:r w:rsidRPr="007345AD">
        <w:rPr>
          <w:rFonts w:ascii="Times New Roman" w:hAnsi="Times New Roman" w:cs="Times New Roman"/>
          <w:sz w:val="24"/>
          <w:szCs w:val="24"/>
        </w:rPr>
        <w:t xml:space="preserve"> тыс. руб. или </w:t>
      </w:r>
      <w:r w:rsidRPr="007345AD">
        <w:rPr>
          <w:rFonts w:ascii="Times New Roman" w:hAnsi="Times New Roman" w:cs="Times New Roman"/>
          <w:b/>
          <w:sz w:val="24"/>
          <w:szCs w:val="24"/>
        </w:rPr>
        <w:t>97,6</w:t>
      </w:r>
      <w:r w:rsidRPr="007345AD">
        <w:rPr>
          <w:rFonts w:ascii="Times New Roman" w:hAnsi="Times New Roman" w:cs="Times New Roman"/>
          <w:sz w:val="24"/>
          <w:szCs w:val="24"/>
        </w:rPr>
        <w:t xml:space="preserve"> %. Неисполнение на сумму </w:t>
      </w:r>
      <w:r w:rsidRPr="007345AD">
        <w:rPr>
          <w:rFonts w:ascii="Times New Roman" w:hAnsi="Times New Roman" w:cs="Times New Roman"/>
          <w:b/>
          <w:sz w:val="24"/>
          <w:szCs w:val="24"/>
        </w:rPr>
        <w:t xml:space="preserve">187,9 </w:t>
      </w:r>
      <w:r w:rsidRPr="007345AD">
        <w:rPr>
          <w:rFonts w:ascii="Times New Roman" w:hAnsi="Times New Roman" w:cs="Times New Roman"/>
          <w:sz w:val="24"/>
          <w:szCs w:val="24"/>
        </w:rPr>
        <w:t xml:space="preserve">тыс. руб., в том числе: </w:t>
      </w:r>
    </w:p>
    <w:p w:rsidR="007345AD" w:rsidRPr="007345AD" w:rsidRDefault="007345AD" w:rsidP="007345AD">
      <w:pPr>
        <w:numPr>
          <w:ilvl w:val="0"/>
          <w:numId w:val="7"/>
        </w:numPr>
        <w:spacing w:after="0" w:line="240" w:lineRule="auto"/>
        <w:jc w:val="both"/>
        <w:rPr>
          <w:rFonts w:ascii="Times New Roman" w:hAnsi="Times New Roman" w:cs="Times New Roman"/>
          <w:bCs/>
          <w:sz w:val="24"/>
          <w:szCs w:val="24"/>
        </w:rPr>
      </w:pPr>
      <w:r w:rsidRPr="007345AD">
        <w:rPr>
          <w:rFonts w:ascii="Times New Roman" w:hAnsi="Times New Roman" w:cs="Times New Roman"/>
          <w:sz w:val="24"/>
          <w:szCs w:val="24"/>
        </w:rPr>
        <w:t xml:space="preserve">Не использованы бюджетные ассигнования </w:t>
      </w:r>
      <w:r w:rsidRPr="007345AD">
        <w:rPr>
          <w:rFonts w:ascii="Times New Roman" w:hAnsi="Times New Roman" w:cs="Times New Roman"/>
          <w:bCs/>
          <w:sz w:val="24"/>
          <w:szCs w:val="24"/>
        </w:rPr>
        <w:t xml:space="preserve">на обеспечение деятельности органов местного самоуправления, в сумме </w:t>
      </w:r>
      <w:r w:rsidRPr="007345AD">
        <w:rPr>
          <w:rFonts w:ascii="Times New Roman" w:hAnsi="Times New Roman" w:cs="Times New Roman"/>
          <w:b/>
          <w:bCs/>
          <w:sz w:val="24"/>
          <w:szCs w:val="24"/>
        </w:rPr>
        <w:t>107,3</w:t>
      </w:r>
      <w:r w:rsidRPr="007345AD">
        <w:rPr>
          <w:rFonts w:ascii="Times New Roman" w:hAnsi="Times New Roman" w:cs="Times New Roman"/>
          <w:bCs/>
          <w:sz w:val="24"/>
          <w:szCs w:val="24"/>
        </w:rPr>
        <w:t xml:space="preserve"> тыс. руб. в связи с </w:t>
      </w:r>
      <w:r w:rsidRPr="007345AD">
        <w:rPr>
          <w:rFonts w:ascii="Times New Roman" w:hAnsi="Times New Roman" w:cs="Times New Roman"/>
          <w:sz w:val="24"/>
          <w:szCs w:val="24"/>
        </w:rPr>
        <w:t>экономией по расходам, связанным со служебными командировками; по уплате налогов, сборов, госпошлины; проведением конкурсных процедур</w:t>
      </w:r>
      <w:r w:rsidRPr="007345AD">
        <w:rPr>
          <w:rFonts w:ascii="Times New Roman" w:hAnsi="Times New Roman" w:cs="Times New Roman"/>
          <w:bCs/>
          <w:sz w:val="24"/>
          <w:szCs w:val="24"/>
        </w:rPr>
        <w:t>;</w:t>
      </w:r>
    </w:p>
    <w:p w:rsidR="007345AD" w:rsidRPr="007345AD" w:rsidRDefault="007345AD" w:rsidP="007345AD">
      <w:pPr>
        <w:numPr>
          <w:ilvl w:val="0"/>
          <w:numId w:val="7"/>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Не использованы бюджетные ассигнования резервного фонда Азейского сельского поселения в сумме </w:t>
      </w:r>
      <w:r w:rsidRPr="007345AD">
        <w:rPr>
          <w:rFonts w:ascii="Times New Roman" w:hAnsi="Times New Roman" w:cs="Times New Roman"/>
          <w:b/>
          <w:sz w:val="24"/>
          <w:szCs w:val="24"/>
        </w:rPr>
        <w:t>2,0</w:t>
      </w:r>
      <w:r w:rsidRPr="007345AD">
        <w:rPr>
          <w:rFonts w:ascii="Times New Roman" w:hAnsi="Times New Roman" w:cs="Times New Roman"/>
          <w:sz w:val="24"/>
          <w:szCs w:val="24"/>
        </w:rPr>
        <w:t xml:space="preserve"> тыс. руб. в связи с отсутствием на территории поселения в 2016 году чрезвычайных ситуаций;</w:t>
      </w:r>
    </w:p>
    <w:p w:rsidR="007345AD" w:rsidRPr="007345AD" w:rsidRDefault="007345AD" w:rsidP="007345AD">
      <w:pPr>
        <w:pStyle w:val="12"/>
        <w:numPr>
          <w:ilvl w:val="0"/>
          <w:numId w:val="7"/>
        </w:numPr>
        <w:jc w:val="both"/>
      </w:pPr>
      <w:r w:rsidRPr="007345AD">
        <w:t xml:space="preserve">Не заявлены и не поступили из областного бюджета бюджетные ассигнования по осуществлению отдельных областных государственных полномочий в сфере водоснабжения и водоотведения в сумме </w:t>
      </w:r>
      <w:r w:rsidRPr="007345AD">
        <w:rPr>
          <w:b/>
        </w:rPr>
        <w:t>0,4</w:t>
      </w:r>
      <w:r w:rsidRPr="007345AD">
        <w:t xml:space="preserve"> тыс. руб.;</w:t>
      </w:r>
    </w:p>
    <w:p w:rsidR="007345AD" w:rsidRPr="007345AD" w:rsidRDefault="007345AD" w:rsidP="007345AD">
      <w:pPr>
        <w:pStyle w:val="12"/>
        <w:numPr>
          <w:ilvl w:val="0"/>
          <w:numId w:val="7"/>
        </w:numPr>
        <w:jc w:val="both"/>
      </w:pPr>
      <w:r w:rsidRPr="007345AD">
        <w:t xml:space="preserve">Не использованы бюджетные ассигнования по взносам на капитальный ремонт общего имущества в многоквартирных домах, находящихся в муниципальной собственности в сумме </w:t>
      </w:r>
      <w:r w:rsidRPr="007345AD">
        <w:rPr>
          <w:b/>
        </w:rPr>
        <w:t>11,3</w:t>
      </w:r>
      <w:r w:rsidRPr="007345AD">
        <w:t xml:space="preserve"> тыс. руб. Финансирование осуществлялось по факту предоставления счетов для оплаты взносов на капитальный ремонт многоквартирных домов;</w:t>
      </w:r>
    </w:p>
    <w:p w:rsidR="007345AD" w:rsidRPr="007345AD" w:rsidRDefault="007345AD" w:rsidP="007345AD">
      <w:pPr>
        <w:pStyle w:val="12"/>
        <w:numPr>
          <w:ilvl w:val="0"/>
          <w:numId w:val="7"/>
        </w:numPr>
        <w:jc w:val="both"/>
      </w:pPr>
      <w:r w:rsidRPr="007345AD">
        <w:t xml:space="preserve">Не использованы бюджетные ассигнования на проведение мероприятий в области коммунального хозяйства в сумме </w:t>
      </w:r>
      <w:r w:rsidRPr="007345AD">
        <w:rPr>
          <w:b/>
        </w:rPr>
        <w:t>0,1</w:t>
      </w:r>
      <w:r w:rsidRPr="007345AD">
        <w:t xml:space="preserve"> тыс. руб. Финансирование осуществлялось по факту предоставления поставщиками документов на оплату;</w:t>
      </w:r>
    </w:p>
    <w:p w:rsidR="007345AD" w:rsidRPr="007345AD" w:rsidRDefault="007345AD" w:rsidP="007345AD">
      <w:pPr>
        <w:pStyle w:val="12"/>
        <w:numPr>
          <w:ilvl w:val="0"/>
          <w:numId w:val="7"/>
        </w:numPr>
        <w:jc w:val="both"/>
      </w:pPr>
      <w:r w:rsidRPr="007345AD">
        <w:t xml:space="preserve">Не использованы бюджетные ассигнования по муниципальной программе «Организация благоустройства территории поселения» в сумме </w:t>
      </w:r>
      <w:r w:rsidRPr="007345AD">
        <w:rPr>
          <w:b/>
        </w:rPr>
        <w:t>54,6</w:t>
      </w:r>
      <w:r w:rsidRPr="007345AD">
        <w:t xml:space="preserve"> тыс. руб. в связи неравномерным поступлением доходов и ввиду сезонности проведения работ;</w:t>
      </w:r>
    </w:p>
    <w:p w:rsidR="007345AD" w:rsidRPr="007345AD" w:rsidRDefault="007345AD" w:rsidP="007345AD">
      <w:pPr>
        <w:pStyle w:val="12"/>
        <w:numPr>
          <w:ilvl w:val="0"/>
          <w:numId w:val="7"/>
        </w:numPr>
        <w:jc w:val="both"/>
      </w:pPr>
      <w:r w:rsidRPr="007345AD">
        <w:t xml:space="preserve">Не использованы бюджетные ассигнования по мероприятиям в сфере культуры и кинематографии в сумме </w:t>
      </w:r>
      <w:r w:rsidRPr="007345AD">
        <w:rPr>
          <w:b/>
        </w:rPr>
        <w:t>12,2</w:t>
      </w:r>
      <w:r w:rsidRPr="007345AD">
        <w:t xml:space="preserve"> тыс. руб. в связи с оплатой предъявленных счетов за фактически потребленные коммунальные услуги;</w:t>
      </w:r>
      <w:r w:rsidRPr="007345AD">
        <w:rPr>
          <w:bCs/>
        </w:rPr>
        <w:t xml:space="preserve"> с </w:t>
      </w:r>
      <w:r w:rsidRPr="007345AD">
        <w:t>возвратом средств ФСС; экономия по результатам проведения конкурсных процедур.</w:t>
      </w:r>
    </w:p>
    <w:p w:rsidR="007345AD" w:rsidRPr="007345AD" w:rsidRDefault="007345AD" w:rsidP="007345AD">
      <w:pPr>
        <w:spacing w:after="0" w:line="240" w:lineRule="auto"/>
        <w:jc w:val="both"/>
        <w:rPr>
          <w:rFonts w:ascii="Times New Roman" w:hAnsi="Times New Roman" w:cs="Times New Roman"/>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Расходы бюджета в разрезе разделов функциональной классификации расходов бюджетов Российской Федерации определены следующим образом:</w:t>
      </w:r>
    </w:p>
    <w:p w:rsidR="007345AD" w:rsidRPr="007345AD" w:rsidRDefault="007345AD" w:rsidP="007345AD">
      <w:pPr>
        <w:spacing w:after="0" w:line="240" w:lineRule="auto"/>
        <w:jc w:val="right"/>
        <w:rPr>
          <w:rFonts w:ascii="Times New Roman" w:hAnsi="Times New Roman" w:cs="Times New Roman"/>
          <w:sz w:val="24"/>
          <w:szCs w:val="24"/>
        </w:rPr>
      </w:pPr>
      <w:r w:rsidRPr="007345AD">
        <w:rPr>
          <w:rFonts w:ascii="Times New Roman" w:hAnsi="Times New Roman" w:cs="Times New Roman"/>
          <w:sz w:val="24"/>
          <w:szCs w:val="24"/>
        </w:rPr>
        <w:t>тыс. руб.</w:t>
      </w:r>
    </w:p>
    <w:tbl>
      <w:tblPr>
        <w:tblW w:w="9923" w:type="dxa"/>
        <w:tblInd w:w="-176" w:type="dxa"/>
        <w:tblLayout w:type="fixed"/>
        <w:tblLook w:val="04A0" w:firstRow="1" w:lastRow="0" w:firstColumn="1" w:lastColumn="0" w:noHBand="0" w:noVBand="1"/>
      </w:tblPr>
      <w:tblGrid>
        <w:gridCol w:w="2694"/>
        <w:gridCol w:w="851"/>
        <w:gridCol w:w="1134"/>
        <w:gridCol w:w="992"/>
        <w:gridCol w:w="1134"/>
        <w:gridCol w:w="1417"/>
        <w:gridCol w:w="1701"/>
      </w:tblGrid>
      <w:tr w:rsidR="007345AD" w:rsidRPr="007345AD" w:rsidTr="001F0916">
        <w:trPr>
          <w:trHeight w:val="19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bookmarkStart w:id="0" w:name="RANGE!A1:G14"/>
            <w:r w:rsidRPr="007345AD">
              <w:rPr>
                <w:rFonts w:ascii="Times New Roman" w:hAnsi="Times New Roman" w:cs="Times New Roman"/>
                <w:b/>
                <w:bCs/>
              </w:rPr>
              <w:t>Наименование показателя </w:t>
            </w:r>
            <w:bookmarkEnd w:id="0"/>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xml:space="preserve"> План 2016 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Исполнение 2016 г.</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Отклонение</w:t>
            </w:r>
          </w:p>
        </w:tc>
      </w:tr>
      <w:tr w:rsidR="001F0916" w:rsidRPr="007345AD" w:rsidTr="001F0916">
        <w:trPr>
          <w:trHeight w:val="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45AD" w:rsidRPr="007345AD" w:rsidRDefault="007345AD" w:rsidP="007345AD">
            <w:pPr>
              <w:spacing w:after="0" w:line="240" w:lineRule="auto"/>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сумма</w:t>
            </w:r>
          </w:p>
        </w:tc>
        <w:tc>
          <w:tcPr>
            <w:tcW w:w="1134" w:type="dxa"/>
            <w:tcBorders>
              <w:top w:val="nil"/>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сумма</w:t>
            </w:r>
          </w:p>
        </w:tc>
        <w:tc>
          <w:tcPr>
            <w:tcW w:w="1134" w:type="dxa"/>
            <w:tcBorders>
              <w:top w:val="nil"/>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доля (%)</w:t>
            </w:r>
          </w:p>
        </w:tc>
        <w:tc>
          <w:tcPr>
            <w:tcW w:w="1417" w:type="dxa"/>
            <w:tcBorders>
              <w:top w:val="nil"/>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сумма</w:t>
            </w:r>
          </w:p>
        </w:tc>
        <w:tc>
          <w:tcPr>
            <w:tcW w:w="1701" w:type="dxa"/>
            <w:tcBorders>
              <w:top w:val="nil"/>
              <w:left w:val="nil"/>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исполнения</w:t>
            </w:r>
          </w:p>
        </w:tc>
      </w:tr>
      <w:tr w:rsidR="001F0916" w:rsidRPr="007345AD" w:rsidTr="001F0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1.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2126,8</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27,4</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2017,5</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26,6</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109,3</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94,9</w:t>
            </w:r>
          </w:p>
        </w:tc>
      </w:tr>
      <w:tr w:rsidR="001F0916" w:rsidRPr="007345AD" w:rsidTr="001F0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2. 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59,5</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59,5</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0,8</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100,0</w:t>
            </w:r>
          </w:p>
        </w:tc>
      </w:tr>
      <w:tr w:rsidR="001F0916" w:rsidRPr="007345AD" w:rsidTr="001F0916">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3. 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75,9</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75,9</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100,0</w:t>
            </w:r>
          </w:p>
        </w:tc>
      </w:tr>
      <w:tr w:rsidR="001F0916" w:rsidRPr="007345AD" w:rsidTr="001F0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4. 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783,9</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10,1</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783,5</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10,3</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0,4</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99,9</w:t>
            </w:r>
          </w:p>
        </w:tc>
      </w:tr>
      <w:tr w:rsidR="001F0916" w:rsidRPr="007345AD" w:rsidTr="001F0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5. 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359,6</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4,6</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293,6</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3,9</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66,0</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81,6</w:t>
            </w:r>
          </w:p>
        </w:tc>
      </w:tr>
      <w:tr w:rsidR="001F0916" w:rsidRPr="007345AD" w:rsidTr="001F0916">
        <w:trPr>
          <w:trHeight w:val="255"/>
        </w:trPr>
        <w:tc>
          <w:tcPr>
            <w:tcW w:w="2694" w:type="dxa"/>
            <w:tcBorders>
              <w:top w:val="nil"/>
              <w:left w:val="single" w:sz="4" w:space="0" w:color="auto"/>
              <w:bottom w:val="single" w:sz="4" w:space="0" w:color="auto"/>
              <w:right w:val="single" w:sz="4" w:space="0" w:color="auto"/>
            </w:tcBorders>
            <w:shd w:val="clear" w:color="000000" w:fill="F2F2F2"/>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6. 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2861,9</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36,8</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2849,7</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37,6</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12,2</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99,6</w:t>
            </w:r>
          </w:p>
        </w:tc>
      </w:tr>
      <w:tr w:rsidR="001F0916" w:rsidRPr="007345AD" w:rsidTr="001F0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lastRenderedPageBreak/>
              <w:t>7. 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119,8</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1,5</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119,8</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1,6</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100,0</w:t>
            </w:r>
          </w:p>
        </w:tc>
      </w:tr>
      <w:tr w:rsidR="001F0916" w:rsidRPr="007345AD" w:rsidTr="001F0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8. 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5,0</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5,0</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100,0</w:t>
            </w:r>
          </w:p>
        </w:tc>
      </w:tr>
      <w:tr w:rsidR="001F0916" w:rsidRPr="007345AD" w:rsidTr="001F0916">
        <w:trPr>
          <w:trHeight w:val="7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9. 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1374,9</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17,7</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1374,9</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18,1</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0,0</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100,0</w:t>
            </w:r>
          </w:p>
        </w:tc>
      </w:tr>
      <w:tr w:rsidR="001F0916" w:rsidRPr="007345AD" w:rsidTr="001F0916">
        <w:trPr>
          <w:trHeight w:val="70"/>
        </w:trPr>
        <w:tc>
          <w:tcPr>
            <w:tcW w:w="2694" w:type="dxa"/>
            <w:tcBorders>
              <w:top w:val="nil"/>
              <w:left w:val="single" w:sz="4" w:space="0" w:color="auto"/>
              <w:bottom w:val="nil"/>
              <w:right w:val="nil"/>
            </w:tcBorders>
            <w:shd w:val="clear" w:color="auto" w:fill="auto"/>
            <w:vAlign w:val="center"/>
            <w:hideMark/>
          </w:tcPr>
          <w:p w:rsidR="007345AD" w:rsidRPr="007345AD" w:rsidRDefault="007345AD" w:rsidP="007345AD">
            <w:pPr>
              <w:spacing w:after="0" w:line="240" w:lineRule="auto"/>
              <w:rPr>
                <w:rFonts w:ascii="Times New Roman" w:hAnsi="Times New Roman" w:cs="Times New Roman"/>
                <w:b/>
                <w:bCs/>
              </w:rPr>
            </w:pPr>
            <w:r w:rsidRPr="007345AD">
              <w:rPr>
                <w:rFonts w:ascii="Times New Roman" w:hAnsi="Times New Roman" w:cs="Times New Roman"/>
                <w:b/>
                <w:bCs/>
              </w:rPr>
              <w:t>Итого расходов</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7767,3</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7579,4</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187,9</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97,6</w:t>
            </w:r>
          </w:p>
        </w:tc>
      </w:tr>
      <w:tr w:rsidR="001F0916" w:rsidRPr="007345AD" w:rsidTr="001F0916">
        <w:trPr>
          <w:trHeight w:val="255"/>
        </w:trPr>
        <w:tc>
          <w:tcPr>
            <w:tcW w:w="2694" w:type="dxa"/>
            <w:tcBorders>
              <w:top w:val="single" w:sz="4" w:space="0" w:color="auto"/>
              <w:left w:val="single" w:sz="4" w:space="0" w:color="auto"/>
              <w:bottom w:val="nil"/>
              <w:right w:val="nil"/>
            </w:tcBorders>
            <w:shd w:val="clear" w:color="auto" w:fill="auto"/>
            <w:noWrap/>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В том числе:</w:t>
            </w:r>
          </w:p>
        </w:tc>
        <w:tc>
          <w:tcPr>
            <w:tcW w:w="851" w:type="dxa"/>
            <w:tcBorders>
              <w:top w:val="nil"/>
              <w:left w:val="single" w:sz="4" w:space="0" w:color="auto"/>
              <w:bottom w:val="nil"/>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w:t>
            </w:r>
          </w:p>
        </w:tc>
        <w:tc>
          <w:tcPr>
            <w:tcW w:w="1134" w:type="dxa"/>
            <w:tcBorders>
              <w:top w:val="nil"/>
              <w:left w:val="nil"/>
              <w:bottom w:val="nil"/>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w:t>
            </w:r>
          </w:p>
        </w:tc>
        <w:tc>
          <w:tcPr>
            <w:tcW w:w="992" w:type="dxa"/>
            <w:tcBorders>
              <w:top w:val="nil"/>
              <w:left w:val="nil"/>
              <w:bottom w:val="nil"/>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w:t>
            </w:r>
          </w:p>
        </w:tc>
        <w:tc>
          <w:tcPr>
            <w:tcW w:w="1134" w:type="dxa"/>
            <w:tcBorders>
              <w:top w:val="nil"/>
              <w:left w:val="nil"/>
              <w:bottom w:val="nil"/>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w:t>
            </w:r>
          </w:p>
        </w:tc>
        <w:tc>
          <w:tcPr>
            <w:tcW w:w="1417" w:type="dxa"/>
            <w:tcBorders>
              <w:top w:val="nil"/>
              <w:left w:val="nil"/>
              <w:bottom w:val="nil"/>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w:t>
            </w:r>
          </w:p>
        </w:tc>
        <w:tc>
          <w:tcPr>
            <w:tcW w:w="1701" w:type="dxa"/>
            <w:tcBorders>
              <w:top w:val="nil"/>
              <w:left w:val="nil"/>
              <w:bottom w:val="nil"/>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b/>
                <w:bCs/>
              </w:rPr>
            </w:pPr>
            <w:r w:rsidRPr="007345AD">
              <w:rPr>
                <w:rFonts w:ascii="Times New Roman" w:hAnsi="Times New Roman" w:cs="Times New Roman"/>
                <w:b/>
                <w:bCs/>
              </w:rPr>
              <w:t> </w:t>
            </w:r>
          </w:p>
        </w:tc>
      </w:tr>
      <w:tr w:rsidR="001F0916" w:rsidRPr="007345AD" w:rsidTr="001F0916">
        <w:trPr>
          <w:trHeight w:val="80"/>
        </w:trPr>
        <w:tc>
          <w:tcPr>
            <w:tcW w:w="2694" w:type="dxa"/>
            <w:tcBorders>
              <w:top w:val="nil"/>
              <w:left w:val="single" w:sz="4" w:space="0" w:color="auto"/>
              <w:bottom w:val="single" w:sz="4" w:space="0" w:color="auto"/>
              <w:right w:val="nil"/>
            </w:tcBorders>
            <w:shd w:val="clear" w:color="auto" w:fill="auto"/>
            <w:vAlign w:val="center"/>
            <w:hideMark/>
          </w:tcPr>
          <w:p w:rsidR="007345AD" w:rsidRPr="007345AD" w:rsidRDefault="007345AD" w:rsidP="007345AD">
            <w:pPr>
              <w:spacing w:after="0" w:line="240" w:lineRule="auto"/>
              <w:rPr>
                <w:rFonts w:ascii="Times New Roman" w:hAnsi="Times New Roman" w:cs="Times New Roman"/>
              </w:rPr>
            </w:pPr>
            <w:r w:rsidRPr="007345AD">
              <w:rPr>
                <w:rFonts w:ascii="Times New Roman" w:hAnsi="Times New Roman" w:cs="Times New Roman"/>
              </w:rPr>
              <w:t>на социально - культурную сферу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2986,7</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38,5</w:t>
            </w:r>
          </w:p>
        </w:tc>
        <w:tc>
          <w:tcPr>
            <w:tcW w:w="992"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2974,5</w:t>
            </w:r>
          </w:p>
        </w:tc>
        <w:tc>
          <w:tcPr>
            <w:tcW w:w="1134"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39,2</w:t>
            </w:r>
          </w:p>
        </w:tc>
        <w:tc>
          <w:tcPr>
            <w:tcW w:w="1417"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12,2</w:t>
            </w:r>
          </w:p>
        </w:tc>
        <w:tc>
          <w:tcPr>
            <w:tcW w:w="1701" w:type="dxa"/>
            <w:tcBorders>
              <w:top w:val="nil"/>
              <w:left w:val="nil"/>
              <w:bottom w:val="single" w:sz="4" w:space="0" w:color="auto"/>
              <w:right w:val="single" w:sz="4" w:space="0" w:color="auto"/>
            </w:tcBorders>
            <w:shd w:val="clear" w:color="auto" w:fill="auto"/>
            <w:noWrap/>
            <w:vAlign w:val="center"/>
            <w:hideMark/>
          </w:tcPr>
          <w:p w:rsidR="007345AD" w:rsidRPr="007345AD" w:rsidRDefault="007345AD" w:rsidP="007345AD">
            <w:pPr>
              <w:spacing w:after="0" w:line="240" w:lineRule="auto"/>
              <w:jc w:val="center"/>
              <w:rPr>
                <w:rFonts w:ascii="Times New Roman" w:hAnsi="Times New Roman" w:cs="Times New Roman"/>
              </w:rPr>
            </w:pPr>
            <w:r w:rsidRPr="007345AD">
              <w:rPr>
                <w:rFonts w:ascii="Times New Roman" w:hAnsi="Times New Roman" w:cs="Times New Roman"/>
              </w:rPr>
              <w:t>99,6</w:t>
            </w:r>
          </w:p>
        </w:tc>
      </w:tr>
    </w:tbl>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01 00 «Выполнение общегосударственных вопросов»</w:t>
      </w:r>
    </w:p>
    <w:p w:rsidR="007345AD" w:rsidRPr="007345AD" w:rsidRDefault="007345AD" w:rsidP="007345AD">
      <w:pPr>
        <w:spacing w:after="0" w:line="240" w:lineRule="auto"/>
        <w:ind w:firstLine="720"/>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Объём расходов на содержание органов местного самоуправления за 2016 год при плане </w:t>
      </w:r>
      <w:r w:rsidRPr="007345AD">
        <w:rPr>
          <w:rFonts w:ascii="Times New Roman" w:hAnsi="Times New Roman" w:cs="Times New Roman"/>
          <w:b/>
          <w:sz w:val="24"/>
          <w:szCs w:val="24"/>
        </w:rPr>
        <w:t>2126,8</w:t>
      </w:r>
      <w:r w:rsidRPr="007345AD">
        <w:rPr>
          <w:rFonts w:ascii="Times New Roman" w:hAnsi="Times New Roman" w:cs="Times New Roman"/>
          <w:sz w:val="24"/>
          <w:szCs w:val="24"/>
        </w:rPr>
        <w:t xml:space="preserve"> тыс. руб. составил </w:t>
      </w:r>
      <w:r w:rsidRPr="007345AD">
        <w:rPr>
          <w:rFonts w:ascii="Times New Roman" w:hAnsi="Times New Roman" w:cs="Times New Roman"/>
          <w:b/>
          <w:sz w:val="24"/>
          <w:szCs w:val="24"/>
        </w:rPr>
        <w:t>2017,5</w:t>
      </w:r>
      <w:r w:rsidRPr="007345AD">
        <w:rPr>
          <w:rFonts w:ascii="Times New Roman" w:hAnsi="Times New Roman" w:cs="Times New Roman"/>
          <w:sz w:val="24"/>
          <w:szCs w:val="24"/>
        </w:rPr>
        <w:t xml:space="preserve"> тыс. руб. или 94,9%. Экономия в сумме </w:t>
      </w:r>
      <w:r w:rsidRPr="007345AD">
        <w:rPr>
          <w:rFonts w:ascii="Times New Roman" w:hAnsi="Times New Roman" w:cs="Times New Roman"/>
          <w:b/>
          <w:sz w:val="24"/>
          <w:szCs w:val="24"/>
        </w:rPr>
        <w:t xml:space="preserve">109,3 </w:t>
      </w:r>
      <w:r w:rsidRPr="007345AD">
        <w:rPr>
          <w:rFonts w:ascii="Times New Roman" w:hAnsi="Times New Roman" w:cs="Times New Roman"/>
          <w:sz w:val="24"/>
          <w:szCs w:val="24"/>
        </w:rPr>
        <w:t>тыс. руб., в том числе в связи с:</w:t>
      </w:r>
    </w:p>
    <w:p w:rsidR="007345AD" w:rsidRPr="007345AD" w:rsidRDefault="007345AD" w:rsidP="007345AD">
      <w:pPr>
        <w:numPr>
          <w:ilvl w:val="0"/>
          <w:numId w:val="8"/>
        </w:numPr>
        <w:spacing w:after="0" w:line="240" w:lineRule="auto"/>
        <w:ind w:left="0" w:right="27" w:firstLine="360"/>
        <w:jc w:val="both"/>
        <w:rPr>
          <w:rFonts w:ascii="Times New Roman" w:hAnsi="Times New Roman" w:cs="Times New Roman"/>
          <w:sz w:val="24"/>
          <w:szCs w:val="24"/>
        </w:rPr>
      </w:pPr>
      <w:r w:rsidRPr="007345AD">
        <w:rPr>
          <w:rFonts w:ascii="Times New Roman" w:hAnsi="Times New Roman" w:cs="Times New Roman"/>
          <w:sz w:val="24"/>
          <w:szCs w:val="24"/>
        </w:rPr>
        <w:t xml:space="preserve">проведением закупочных процедур в сумме </w:t>
      </w:r>
      <w:r w:rsidRPr="007345AD">
        <w:rPr>
          <w:rFonts w:ascii="Times New Roman" w:hAnsi="Times New Roman" w:cs="Times New Roman"/>
          <w:b/>
          <w:sz w:val="24"/>
          <w:szCs w:val="24"/>
        </w:rPr>
        <w:t>76,6</w:t>
      </w:r>
      <w:r w:rsidRPr="007345AD">
        <w:rPr>
          <w:rFonts w:ascii="Times New Roman" w:hAnsi="Times New Roman" w:cs="Times New Roman"/>
          <w:sz w:val="24"/>
          <w:szCs w:val="24"/>
        </w:rPr>
        <w:t xml:space="preserve"> тыс. руб.;</w:t>
      </w:r>
    </w:p>
    <w:p w:rsidR="007345AD" w:rsidRPr="007345AD" w:rsidRDefault="007345AD" w:rsidP="007345AD">
      <w:pPr>
        <w:numPr>
          <w:ilvl w:val="0"/>
          <w:numId w:val="8"/>
        </w:numPr>
        <w:spacing w:after="0" w:line="240" w:lineRule="auto"/>
        <w:ind w:left="0" w:right="27" w:firstLine="360"/>
        <w:jc w:val="both"/>
        <w:rPr>
          <w:rFonts w:ascii="Times New Roman" w:hAnsi="Times New Roman" w:cs="Times New Roman"/>
          <w:sz w:val="24"/>
          <w:szCs w:val="24"/>
        </w:rPr>
      </w:pPr>
      <w:r w:rsidRPr="007345AD">
        <w:rPr>
          <w:rFonts w:ascii="Times New Roman" w:hAnsi="Times New Roman" w:cs="Times New Roman"/>
          <w:sz w:val="24"/>
          <w:szCs w:val="24"/>
        </w:rPr>
        <w:t xml:space="preserve">уплатой налогов, сборов, госпошлины в сумме </w:t>
      </w:r>
      <w:r w:rsidRPr="007345AD">
        <w:rPr>
          <w:rFonts w:ascii="Times New Roman" w:hAnsi="Times New Roman" w:cs="Times New Roman"/>
          <w:b/>
          <w:sz w:val="24"/>
          <w:szCs w:val="24"/>
        </w:rPr>
        <w:t>24,2</w:t>
      </w:r>
      <w:r w:rsidRPr="007345AD">
        <w:rPr>
          <w:rFonts w:ascii="Times New Roman" w:hAnsi="Times New Roman" w:cs="Times New Roman"/>
          <w:sz w:val="24"/>
          <w:szCs w:val="24"/>
        </w:rPr>
        <w:t xml:space="preserve"> тыс. руб.;</w:t>
      </w:r>
    </w:p>
    <w:p w:rsidR="007345AD" w:rsidRPr="007345AD" w:rsidRDefault="007345AD" w:rsidP="007345AD">
      <w:pPr>
        <w:numPr>
          <w:ilvl w:val="0"/>
          <w:numId w:val="8"/>
        </w:numPr>
        <w:spacing w:after="0" w:line="240" w:lineRule="auto"/>
        <w:ind w:left="0" w:right="27" w:firstLine="360"/>
        <w:jc w:val="both"/>
        <w:rPr>
          <w:rFonts w:ascii="Times New Roman" w:hAnsi="Times New Roman" w:cs="Times New Roman"/>
          <w:sz w:val="24"/>
          <w:szCs w:val="24"/>
        </w:rPr>
      </w:pPr>
      <w:r w:rsidRPr="007345AD">
        <w:rPr>
          <w:rFonts w:ascii="Times New Roman" w:hAnsi="Times New Roman" w:cs="Times New Roman"/>
          <w:bCs/>
          <w:sz w:val="24"/>
          <w:szCs w:val="24"/>
        </w:rPr>
        <w:t xml:space="preserve">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w:t>
      </w:r>
      <w:r w:rsidRPr="007345AD">
        <w:rPr>
          <w:rFonts w:ascii="Times New Roman" w:hAnsi="Times New Roman" w:cs="Times New Roman"/>
          <w:b/>
          <w:bCs/>
          <w:sz w:val="24"/>
          <w:szCs w:val="24"/>
        </w:rPr>
        <w:t>6,5</w:t>
      </w:r>
      <w:r w:rsidRPr="007345AD">
        <w:rPr>
          <w:rFonts w:ascii="Times New Roman" w:hAnsi="Times New Roman" w:cs="Times New Roman"/>
          <w:bCs/>
          <w:sz w:val="24"/>
          <w:szCs w:val="24"/>
        </w:rPr>
        <w:t xml:space="preserve"> тыс. руб.;</w:t>
      </w:r>
    </w:p>
    <w:p w:rsidR="007345AD" w:rsidRPr="007345AD" w:rsidRDefault="007345AD" w:rsidP="007345AD">
      <w:pPr>
        <w:numPr>
          <w:ilvl w:val="0"/>
          <w:numId w:val="8"/>
        </w:numPr>
        <w:spacing w:after="0" w:line="240" w:lineRule="auto"/>
        <w:ind w:left="0" w:right="27" w:firstLine="360"/>
        <w:jc w:val="both"/>
        <w:rPr>
          <w:rFonts w:ascii="Times New Roman" w:hAnsi="Times New Roman" w:cs="Times New Roman"/>
          <w:sz w:val="24"/>
          <w:szCs w:val="24"/>
        </w:rPr>
      </w:pPr>
      <w:r w:rsidRPr="007345AD">
        <w:rPr>
          <w:rFonts w:ascii="Times New Roman" w:hAnsi="Times New Roman" w:cs="Times New Roman"/>
          <w:sz w:val="24"/>
          <w:szCs w:val="24"/>
        </w:rPr>
        <w:t xml:space="preserve">не использованием средств резервного фонда в сумме </w:t>
      </w:r>
      <w:r w:rsidRPr="007345AD">
        <w:rPr>
          <w:rFonts w:ascii="Times New Roman" w:hAnsi="Times New Roman" w:cs="Times New Roman"/>
          <w:b/>
          <w:sz w:val="24"/>
          <w:szCs w:val="24"/>
        </w:rPr>
        <w:t xml:space="preserve">2,0 </w:t>
      </w:r>
      <w:r w:rsidRPr="007345AD">
        <w:rPr>
          <w:rFonts w:ascii="Times New Roman" w:hAnsi="Times New Roman" w:cs="Times New Roman"/>
          <w:sz w:val="24"/>
          <w:szCs w:val="24"/>
        </w:rPr>
        <w:t>тыс. руб. из-за отсутствия на территории Азейского муниципального образования в 2016 году чрезвычайных ситуаций.</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В 2016 году профинансированы расходы:</w:t>
      </w:r>
    </w:p>
    <w:p w:rsidR="007345AD" w:rsidRPr="007345AD" w:rsidRDefault="007345AD" w:rsidP="007345AD">
      <w:pPr>
        <w:numPr>
          <w:ilvl w:val="0"/>
          <w:numId w:val="10"/>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оплату труда с начислениями на неё в сумме </w:t>
      </w:r>
      <w:r w:rsidRPr="007345AD">
        <w:rPr>
          <w:rFonts w:ascii="Times New Roman" w:hAnsi="Times New Roman" w:cs="Times New Roman"/>
          <w:b/>
          <w:sz w:val="24"/>
          <w:szCs w:val="24"/>
        </w:rPr>
        <w:t>1792,7</w:t>
      </w:r>
      <w:r w:rsidRPr="007345AD">
        <w:rPr>
          <w:rFonts w:ascii="Times New Roman" w:hAnsi="Times New Roman" w:cs="Times New Roman"/>
          <w:sz w:val="24"/>
          <w:szCs w:val="24"/>
        </w:rPr>
        <w:t xml:space="preserve"> тыс. руб. или 88,9% от суммы расходов по разделу 01; </w:t>
      </w:r>
    </w:p>
    <w:p w:rsidR="007345AD" w:rsidRPr="007345AD" w:rsidRDefault="007345AD" w:rsidP="007345AD">
      <w:pPr>
        <w:numPr>
          <w:ilvl w:val="0"/>
          <w:numId w:val="10"/>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увеличение стоимости материальных запасов в сумме </w:t>
      </w:r>
      <w:r w:rsidRPr="007345AD">
        <w:rPr>
          <w:rFonts w:ascii="Times New Roman" w:hAnsi="Times New Roman" w:cs="Times New Roman"/>
          <w:b/>
          <w:sz w:val="24"/>
          <w:szCs w:val="24"/>
        </w:rPr>
        <w:t xml:space="preserve">102,0 </w:t>
      </w:r>
      <w:r w:rsidRPr="007345AD">
        <w:rPr>
          <w:rFonts w:ascii="Times New Roman" w:hAnsi="Times New Roman" w:cs="Times New Roman"/>
          <w:sz w:val="24"/>
          <w:szCs w:val="24"/>
        </w:rPr>
        <w:t>тыс. руб. или 5,1% от суммы расходов по разделу 01, из них:</w:t>
      </w:r>
    </w:p>
    <w:p w:rsidR="007345AD" w:rsidRPr="007345AD" w:rsidRDefault="007345AD" w:rsidP="007345AD">
      <w:pPr>
        <w:numPr>
          <w:ilvl w:val="0"/>
          <w:numId w:val="13"/>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на приобретение ГСМ – 64,2 тыс. руб.;</w:t>
      </w:r>
    </w:p>
    <w:p w:rsidR="007345AD" w:rsidRPr="007345AD" w:rsidRDefault="007345AD" w:rsidP="007345AD">
      <w:pPr>
        <w:numPr>
          <w:ilvl w:val="0"/>
          <w:numId w:val="13"/>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на приобретение запчастей для автомобилей – 34,3 тыс. руб.;</w:t>
      </w:r>
    </w:p>
    <w:p w:rsidR="007345AD" w:rsidRPr="007345AD" w:rsidRDefault="007345AD" w:rsidP="007345AD">
      <w:pPr>
        <w:numPr>
          <w:ilvl w:val="0"/>
          <w:numId w:val="10"/>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на оплату коммунальных услуг (электроэнергии) в сумме </w:t>
      </w:r>
      <w:r w:rsidRPr="007345AD">
        <w:rPr>
          <w:rFonts w:ascii="Times New Roman" w:hAnsi="Times New Roman" w:cs="Times New Roman"/>
          <w:b/>
          <w:sz w:val="24"/>
          <w:szCs w:val="24"/>
        </w:rPr>
        <w:t>76,7</w:t>
      </w:r>
      <w:r w:rsidRPr="007345AD">
        <w:rPr>
          <w:rFonts w:ascii="Times New Roman" w:hAnsi="Times New Roman" w:cs="Times New Roman"/>
          <w:sz w:val="24"/>
          <w:szCs w:val="24"/>
        </w:rPr>
        <w:t xml:space="preserve"> тыс. руб. или 3,8% от суммы расходов по разделу 01;</w:t>
      </w:r>
    </w:p>
    <w:p w:rsidR="007345AD" w:rsidRPr="007345AD" w:rsidRDefault="007345AD" w:rsidP="007345AD">
      <w:pPr>
        <w:numPr>
          <w:ilvl w:val="0"/>
          <w:numId w:val="10"/>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работы, услуги по содержанию имущества в сумме </w:t>
      </w:r>
      <w:r w:rsidRPr="007345AD">
        <w:rPr>
          <w:rFonts w:ascii="Times New Roman" w:hAnsi="Times New Roman" w:cs="Times New Roman"/>
          <w:b/>
          <w:sz w:val="24"/>
          <w:szCs w:val="24"/>
        </w:rPr>
        <w:t xml:space="preserve">20,8 </w:t>
      </w:r>
      <w:r w:rsidRPr="007345AD">
        <w:rPr>
          <w:rFonts w:ascii="Times New Roman" w:hAnsi="Times New Roman" w:cs="Times New Roman"/>
          <w:sz w:val="24"/>
          <w:szCs w:val="24"/>
        </w:rPr>
        <w:t>тыс. руб. или 1,0% от суммы расходов по разделу 01;</w:t>
      </w:r>
    </w:p>
    <w:p w:rsidR="007345AD" w:rsidRPr="007345AD" w:rsidRDefault="007345AD" w:rsidP="007345AD">
      <w:pPr>
        <w:numPr>
          <w:ilvl w:val="0"/>
          <w:numId w:val="10"/>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на прочие работы, услуги в сумме </w:t>
      </w:r>
      <w:r w:rsidRPr="007345AD">
        <w:rPr>
          <w:rFonts w:ascii="Times New Roman" w:hAnsi="Times New Roman" w:cs="Times New Roman"/>
          <w:b/>
          <w:sz w:val="24"/>
          <w:szCs w:val="24"/>
        </w:rPr>
        <w:t>17,1</w:t>
      </w:r>
      <w:r w:rsidRPr="007345AD">
        <w:rPr>
          <w:rFonts w:ascii="Times New Roman" w:hAnsi="Times New Roman" w:cs="Times New Roman"/>
          <w:sz w:val="24"/>
          <w:szCs w:val="24"/>
        </w:rPr>
        <w:t xml:space="preserve"> тыс. руб. или 0,8 % от суммы расходов по разделу 01;</w:t>
      </w:r>
    </w:p>
    <w:p w:rsidR="007345AD" w:rsidRPr="007345AD" w:rsidRDefault="007345AD" w:rsidP="007345AD">
      <w:pPr>
        <w:numPr>
          <w:ilvl w:val="0"/>
          <w:numId w:val="10"/>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на прочие расходы в сумме </w:t>
      </w:r>
      <w:r w:rsidRPr="007345AD">
        <w:rPr>
          <w:rFonts w:ascii="Times New Roman" w:hAnsi="Times New Roman" w:cs="Times New Roman"/>
          <w:b/>
          <w:sz w:val="24"/>
          <w:szCs w:val="24"/>
        </w:rPr>
        <w:t>5,9</w:t>
      </w:r>
      <w:r w:rsidRPr="007345AD">
        <w:rPr>
          <w:rFonts w:ascii="Times New Roman" w:hAnsi="Times New Roman" w:cs="Times New Roman"/>
          <w:sz w:val="24"/>
          <w:szCs w:val="24"/>
        </w:rPr>
        <w:t xml:space="preserve"> тыс. руб. или 0,3% от суммы расходов по разделу 01;</w:t>
      </w:r>
    </w:p>
    <w:p w:rsidR="007345AD" w:rsidRPr="007345AD" w:rsidRDefault="007345AD" w:rsidP="007345AD">
      <w:pPr>
        <w:numPr>
          <w:ilvl w:val="0"/>
          <w:numId w:val="10"/>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увеличение стоимости основных средств в сумме </w:t>
      </w:r>
      <w:r w:rsidRPr="007345AD">
        <w:rPr>
          <w:rFonts w:ascii="Times New Roman" w:hAnsi="Times New Roman" w:cs="Times New Roman"/>
          <w:b/>
          <w:sz w:val="24"/>
          <w:szCs w:val="24"/>
        </w:rPr>
        <w:t>2,3</w:t>
      </w:r>
      <w:r w:rsidRPr="007345AD">
        <w:rPr>
          <w:rFonts w:ascii="Times New Roman" w:hAnsi="Times New Roman" w:cs="Times New Roman"/>
          <w:sz w:val="24"/>
          <w:szCs w:val="24"/>
        </w:rPr>
        <w:t xml:space="preserve"> тыс. руб. или 0,1% от суммы расходов по разделу 01.</w:t>
      </w:r>
    </w:p>
    <w:p w:rsidR="007345AD" w:rsidRPr="007345AD" w:rsidRDefault="007345AD" w:rsidP="007345AD">
      <w:pPr>
        <w:spacing w:after="0" w:line="240" w:lineRule="auto"/>
        <w:ind w:firstLine="720"/>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7345AD">
        <w:rPr>
          <w:rFonts w:ascii="Times New Roman" w:hAnsi="Times New Roman" w:cs="Times New Roman"/>
          <w:b/>
          <w:sz w:val="24"/>
          <w:szCs w:val="24"/>
        </w:rPr>
        <w:t>0,7</w:t>
      </w:r>
      <w:r w:rsidRPr="007345AD">
        <w:rPr>
          <w:rFonts w:ascii="Times New Roman" w:hAnsi="Times New Roman" w:cs="Times New Roman"/>
          <w:sz w:val="24"/>
          <w:szCs w:val="24"/>
        </w:rPr>
        <w:t xml:space="preserve"> тыс. руб.</w:t>
      </w:r>
    </w:p>
    <w:p w:rsidR="007345AD" w:rsidRPr="007345AD" w:rsidRDefault="007345AD" w:rsidP="007345AD">
      <w:pPr>
        <w:spacing w:after="0" w:line="240" w:lineRule="auto"/>
        <w:jc w:val="center"/>
        <w:rPr>
          <w:rFonts w:ascii="Times New Roman" w:hAnsi="Times New Roman" w:cs="Times New Roman"/>
          <w:b/>
          <w:sz w:val="24"/>
          <w:szCs w:val="24"/>
          <w:u w:val="single"/>
        </w:rPr>
      </w:pPr>
    </w:p>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02 00 «Национальная оборона»</w:t>
      </w:r>
    </w:p>
    <w:p w:rsidR="007345AD" w:rsidRPr="007345AD" w:rsidRDefault="007345AD" w:rsidP="007345AD">
      <w:pPr>
        <w:spacing w:after="0" w:line="240" w:lineRule="auto"/>
        <w:ind w:firstLine="720"/>
        <w:jc w:val="both"/>
        <w:rPr>
          <w:rFonts w:ascii="Times New Roman" w:hAnsi="Times New Roman" w:cs="Times New Roman"/>
          <w:b/>
          <w:i/>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b/>
          <w:i/>
          <w:sz w:val="24"/>
          <w:szCs w:val="24"/>
        </w:rPr>
        <w:t>По подразделу 02 03 «Мобилизационная и вневойсковая подготовка»</w:t>
      </w:r>
      <w:r w:rsidRPr="007345AD">
        <w:rPr>
          <w:rFonts w:ascii="Times New Roman" w:hAnsi="Times New Roman" w:cs="Times New Roman"/>
          <w:sz w:val="24"/>
          <w:szCs w:val="24"/>
        </w:rPr>
        <w:t xml:space="preserve"> отражены расходы на осуществление первичного воинского учета на территориях, где отсутствуют военные комиссариаты в сумме </w:t>
      </w:r>
      <w:r w:rsidRPr="007345AD">
        <w:rPr>
          <w:rFonts w:ascii="Times New Roman" w:hAnsi="Times New Roman" w:cs="Times New Roman"/>
          <w:b/>
          <w:sz w:val="24"/>
          <w:szCs w:val="24"/>
        </w:rPr>
        <w:t>59,5</w:t>
      </w:r>
      <w:r w:rsidRPr="007345AD">
        <w:rPr>
          <w:rFonts w:ascii="Times New Roman" w:hAnsi="Times New Roman" w:cs="Times New Roman"/>
          <w:sz w:val="24"/>
          <w:szCs w:val="24"/>
        </w:rPr>
        <w:t xml:space="preserve"> тыс. руб. или 100 % к плану, в том числе на оплату труда с начислениями на нее </w:t>
      </w:r>
      <w:r w:rsidRPr="007345AD">
        <w:rPr>
          <w:rFonts w:ascii="Times New Roman" w:hAnsi="Times New Roman" w:cs="Times New Roman"/>
          <w:b/>
          <w:sz w:val="24"/>
          <w:szCs w:val="24"/>
        </w:rPr>
        <w:t>55,6</w:t>
      </w:r>
      <w:r w:rsidRPr="007345AD">
        <w:rPr>
          <w:rFonts w:ascii="Times New Roman" w:hAnsi="Times New Roman" w:cs="Times New Roman"/>
          <w:sz w:val="24"/>
          <w:szCs w:val="24"/>
        </w:rPr>
        <w:t xml:space="preserve"> тыс. руб. или 93,4 % от суммы расходов по разделу. </w:t>
      </w:r>
    </w:p>
    <w:p w:rsidR="007345AD" w:rsidRPr="007345AD" w:rsidRDefault="007345AD" w:rsidP="007345AD">
      <w:pPr>
        <w:spacing w:after="0" w:line="240" w:lineRule="auto"/>
        <w:ind w:firstLine="720"/>
        <w:jc w:val="both"/>
        <w:rPr>
          <w:rFonts w:ascii="Times New Roman" w:hAnsi="Times New Roman" w:cs="Times New Roman"/>
          <w:b/>
          <w:sz w:val="24"/>
          <w:szCs w:val="24"/>
          <w:u w:val="single"/>
        </w:rPr>
      </w:pPr>
    </w:p>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03 00 «Национальная безопасность и правоохранительная деятельность»</w:t>
      </w:r>
    </w:p>
    <w:p w:rsidR="007345AD" w:rsidRPr="007345AD" w:rsidRDefault="007345AD" w:rsidP="007345AD">
      <w:pPr>
        <w:spacing w:after="0" w:line="240" w:lineRule="auto"/>
        <w:jc w:val="center"/>
        <w:rPr>
          <w:rFonts w:ascii="Times New Roman" w:hAnsi="Times New Roman" w:cs="Times New Roman"/>
          <w:b/>
          <w:sz w:val="24"/>
          <w:szCs w:val="24"/>
          <w:u w:val="single"/>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w:t>
      </w:r>
      <w:r w:rsidRPr="007345AD">
        <w:rPr>
          <w:rFonts w:ascii="Times New Roman" w:hAnsi="Times New Roman" w:cs="Times New Roman"/>
          <w:b/>
          <w:sz w:val="24"/>
          <w:szCs w:val="24"/>
        </w:rPr>
        <w:t>75,9</w:t>
      </w:r>
      <w:r w:rsidRPr="007345AD">
        <w:rPr>
          <w:rFonts w:ascii="Times New Roman" w:hAnsi="Times New Roman" w:cs="Times New Roman"/>
          <w:sz w:val="24"/>
          <w:szCs w:val="24"/>
        </w:rPr>
        <w:t xml:space="preserve"> тыс. руб. или 100% к плану.</w:t>
      </w:r>
    </w:p>
    <w:p w:rsidR="007345AD" w:rsidRPr="007345AD" w:rsidRDefault="007345AD" w:rsidP="007345AD">
      <w:pPr>
        <w:spacing w:after="0" w:line="240" w:lineRule="auto"/>
        <w:jc w:val="center"/>
        <w:rPr>
          <w:rFonts w:ascii="Times New Roman" w:hAnsi="Times New Roman" w:cs="Times New Roman"/>
          <w:b/>
          <w:sz w:val="24"/>
          <w:szCs w:val="24"/>
          <w:u w:val="single"/>
        </w:rPr>
      </w:pPr>
    </w:p>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04 00 «Национальная экономика»</w:t>
      </w:r>
    </w:p>
    <w:p w:rsidR="007345AD" w:rsidRPr="007345AD" w:rsidRDefault="007345AD" w:rsidP="007345AD">
      <w:pPr>
        <w:spacing w:after="0" w:line="240" w:lineRule="auto"/>
        <w:ind w:firstLine="720"/>
        <w:jc w:val="both"/>
        <w:rPr>
          <w:rFonts w:ascii="Times New Roman" w:hAnsi="Times New Roman" w:cs="Times New Roman"/>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По указа</w:t>
      </w:r>
      <w:r w:rsidR="001F0916">
        <w:rPr>
          <w:rFonts w:ascii="Times New Roman" w:hAnsi="Times New Roman" w:cs="Times New Roman"/>
          <w:sz w:val="24"/>
          <w:szCs w:val="24"/>
        </w:rPr>
        <w:t xml:space="preserve">нному разделу отражены расходы </w:t>
      </w:r>
      <w:r w:rsidRPr="007345AD">
        <w:rPr>
          <w:rFonts w:ascii="Times New Roman" w:hAnsi="Times New Roman" w:cs="Times New Roman"/>
          <w:sz w:val="24"/>
          <w:szCs w:val="24"/>
        </w:rPr>
        <w:t xml:space="preserve">в сумме </w:t>
      </w:r>
      <w:r w:rsidRPr="007345AD">
        <w:rPr>
          <w:rFonts w:ascii="Times New Roman" w:hAnsi="Times New Roman" w:cs="Times New Roman"/>
          <w:b/>
          <w:sz w:val="24"/>
          <w:szCs w:val="24"/>
        </w:rPr>
        <w:t>783,5</w:t>
      </w:r>
      <w:r w:rsidRPr="007345AD">
        <w:rPr>
          <w:rFonts w:ascii="Times New Roman" w:hAnsi="Times New Roman" w:cs="Times New Roman"/>
          <w:sz w:val="24"/>
          <w:szCs w:val="24"/>
        </w:rPr>
        <w:t xml:space="preserve"> тыс. руб. или 99,9 % к плану.</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b/>
          <w:i/>
          <w:sz w:val="24"/>
          <w:szCs w:val="24"/>
        </w:rPr>
        <w:t xml:space="preserve">по подразделу 0401 «Общеэкономические вопросы» </w:t>
      </w:r>
      <w:r w:rsidRPr="007345AD">
        <w:rPr>
          <w:rFonts w:ascii="Times New Roman" w:hAnsi="Times New Roman" w:cs="Times New Roman"/>
          <w:sz w:val="24"/>
          <w:szCs w:val="24"/>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7345AD">
        <w:rPr>
          <w:rFonts w:ascii="Times New Roman" w:hAnsi="Times New Roman" w:cs="Times New Roman"/>
          <w:b/>
          <w:sz w:val="24"/>
          <w:szCs w:val="24"/>
        </w:rPr>
        <w:t>31,9</w:t>
      </w:r>
      <w:r w:rsidRPr="007345AD">
        <w:rPr>
          <w:rFonts w:ascii="Times New Roman" w:hAnsi="Times New Roman" w:cs="Times New Roman"/>
          <w:sz w:val="24"/>
          <w:szCs w:val="24"/>
        </w:rPr>
        <w:t xml:space="preserve"> тыс. руб. или 98,8 % к плану. Не заявлены и не поступили из областного бюджета бюджетные ассигнования в сумме </w:t>
      </w:r>
      <w:r w:rsidRPr="007345AD">
        <w:rPr>
          <w:rFonts w:ascii="Times New Roman" w:hAnsi="Times New Roman" w:cs="Times New Roman"/>
          <w:b/>
          <w:sz w:val="24"/>
          <w:szCs w:val="24"/>
        </w:rPr>
        <w:t>0,4</w:t>
      </w:r>
      <w:r w:rsidRPr="007345AD">
        <w:rPr>
          <w:rFonts w:ascii="Times New Roman" w:hAnsi="Times New Roman" w:cs="Times New Roman"/>
          <w:sz w:val="24"/>
          <w:szCs w:val="24"/>
        </w:rPr>
        <w:t xml:space="preserve"> тыс. руб.</w:t>
      </w:r>
    </w:p>
    <w:p w:rsidR="007345AD" w:rsidRPr="007345AD" w:rsidRDefault="007345AD" w:rsidP="007345AD">
      <w:pPr>
        <w:pStyle w:val="12"/>
        <w:ind w:left="0" w:firstLine="720"/>
        <w:jc w:val="both"/>
      </w:pPr>
      <w:r w:rsidRPr="007345AD">
        <w:rPr>
          <w:b/>
          <w:i/>
        </w:rPr>
        <w:t>по подразделу 0409 «Дорожное хозяйство (дорожные фонды)»</w:t>
      </w:r>
      <w:r w:rsidRPr="007345AD">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w:t>
      </w:r>
      <w:r w:rsidRPr="007345AD">
        <w:rPr>
          <w:b/>
        </w:rPr>
        <w:t>711,6</w:t>
      </w:r>
      <w:r w:rsidRPr="007345AD">
        <w:t xml:space="preserve"> тыс. руб. или 100% к плану.</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b/>
          <w:i/>
          <w:sz w:val="24"/>
          <w:szCs w:val="24"/>
        </w:rPr>
        <w:t>по подразделу 0412 «Другие вопросы в области национальной экономики»</w:t>
      </w:r>
      <w:r w:rsidRPr="007345AD">
        <w:rPr>
          <w:rFonts w:ascii="Times New Roman" w:hAnsi="Times New Roman" w:cs="Times New Roman"/>
          <w:sz w:val="24"/>
          <w:szCs w:val="24"/>
        </w:rPr>
        <w:t xml:space="preserve"> отражены расходы на государственную кадастровую оценку земель населенных пунктов в сумме </w:t>
      </w:r>
      <w:r w:rsidRPr="007345AD">
        <w:rPr>
          <w:rFonts w:ascii="Times New Roman" w:hAnsi="Times New Roman" w:cs="Times New Roman"/>
          <w:b/>
          <w:sz w:val="24"/>
          <w:szCs w:val="24"/>
        </w:rPr>
        <w:t>40,0</w:t>
      </w:r>
      <w:r w:rsidRPr="007345AD">
        <w:rPr>
          <w:rFonts w:ascii="Times New Roman" w:hAnsi="Times New Roman" w:cs="Times New Roman"/>
          <w:sz w:val="24"/>
          <w:szCs w:val="24"/>
        </w:rPr>
        <w:t xml:space="preserve"> тыс. руб. или 100,0 % к плану.</w:t>
      </w:r>
    </w:p>
    <w:p w:rsidR="007345AD" w:rsidRPr="007345AD" w:rsidRDefault="007345AD" w:rsidP="007345AD">
      <w:pPr>
        <w:spacing w:after="0" w:line="240" w:lineRule="auto"/>
        <w:ind w:left="60"/>
        <w:jc w:val="both"/>
        <w:rPr>
          <w:rFonts w:ascii="Times New Roman" w:hAnsi="Times New Roman" w:cs="Times New Roman"/>
          <w:sz w:val="24"/>
          <w:szCs w:val="24"/>
        </w:rPr>
      </w:pPr>
    </w:p>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05 00 «Жилищно-коммунальное хозяйство»</w:t>
      </w:r>
    </w:p>
    <w:p w:rsidR="007345AD" w:rsidRPr="007345AD" w:rsidRDefault="007345AD" w:rsidP="007345AD">
      <w:pPr>
        <w:spacing w:after="0" w:line="240" w:lineRule="auto"/>
        <w:jc w:val="center"/>
        <w:rPr>
          <w:rFonts w:ascii="Times New Roman" w:hAnsi="Times New Roman" w:cs="Times New Roman"/>
          <w:b/>
          <w:sz w:val="24"/>
          <w:szCs w:val="24"/>
          <w:u w:val="single"/>
        </w:rPr>
      </w:pPr>
    </w:p>
    <w:p w:rsidR="007345AD" w:rsidRPr="007345AD" w:rsidRDefault="007345AD" w:rsidP="007345AD">
      <w:pPr>
        <w:spacing w:after="0" w:line="240" w:lineRule="auto"/>
        <w:ind w:firstLine="720"/>
        <w:jc w:val="both"/>
        <w:rPr>
          <w:rFonts w:ascii="Times New Roman" w:hAnsi="Times New Roman" w:cs="Times New Roman"/>
          <w:b/>
          <w:sz w:val="24"/>
          <w:szCs w:val="24"/>
        </w:rPr>
      </w:pPr>
      <w:r w:rsidRPr="007345AD">
        <w:rPr>
          <w:rFonts w:ascii="Times New Roman" w:hAnsi="Times New Roman" w:cs="Times New Roman"/>
          <w:sz w:val="24"/>
          <w:szCs w:val="24"/>
        </w:rPr>
        <w:t xml:space="preserve">Исполнение по данному разделу составило </w:t>
      </w:r>
      <w:r w:rsidRPr="007345AD">
        <w:rPr>
          <w:rFonts w:ascii="Times New Roman" w:hAnsi="Times New Roman" w:cs="Times New Roman"/>
          <w:b/>
          <w:sz w:val="24"/>
          <w:szCs w:val="24"/>
        </w:rPr>
        <w:t>293,6</w:t>
      </w:r>
      <w:r w:rsidRPr="007345AD">
        <w:rPr>
          <w:rFonts w:ascii="Times New Roman" w:hAnsi="Times New Roman" w:cs="Times New Roman"/>
          <w:sz w:val="24"/>
          <w:szCs w:val="24"/>
        </w:rPr>
        <w:t xml:space="preserve"> тыс. руб. или 81,6 % при плане </w:t>
      </w:r>
      <w:r w:rsidRPr="007345AD">
        <w:rPr>
          <w:rFonts w:ascii="Times New Roman" w:hAnsi="Times New Roman" w:cs="Times New Roman"/>
          <w:b/>
          <w:sz w:val="24"/>
          <w:szCs w:val="24"/>
        </w:rPr>
        <w:t xml:space="preserve">359,6 </w:t>
      </w:r>
      <w:r w:rsidRPr="007345AD">
        <w:rPr>
          <w:rFonts w:ascii="Times New Roman" w:hAnsi="Times New Roman" w:cs="Times New Roman"/>
          <w:sz w:val="24"/>
          <w:szCs w:val="24"/>
        </w:rPr>
        <w:t>тыс. руб., в том числе:</w:t>
      </w:r>
      <w:r w:rsidRPr="007345AD">
        <w:rPr>
          <w:rFonts w:ascii="Times New Roman" w:hAnsi="Times New Roman" w:cs="Times New Roman"/>
          <w:b/>
          <w:sz w:val="24"/>
          <w:szCs w:val="24"/>
        </w:rPr>
        <w:t xml:space="preserve"> </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b/>
          <w:i/>
          <w:sz w:val="24"/>
          <w:szCs w:val="24"/>
        </w:rPr>
        <w:t xml:space="preserve">по подразделу 0501 «Жилищное хозяйство» </w:t>
      </w:r>
      <w:r w:rsidRPr="007345AD">
        <w:rPr>
          <w:rFonts w:ascii="Times New Roman" w:hAnsi="Times New Roman" w:cs="Times New Roman"/>
          <w:sz w:val="24"/>
          <w:szCs w:val="24"/>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7345AD">
        <w:rPr>
          <w:rFonts w:ascii="Times New Roman" w:hAnsi="Times New Roman" w:cs="Times New Roman"/>
          <w:b/>
          <w:sz w:val="24"/>
          <w:szCs w:val="24"/>
        </w:rPr>
        <w:t xml:space="preserve">25,9 </w:t>
      </w:r>
      <w:r w:rsidRPr="007345AD">
        <w:rPr>
          <w:rFonts w:ascii="Times New Roman" w:hAnsi="Times New Roman" w:cs="Times New Roman"/>
          <w:sz w:val="24"/>
          <w:szCs w:val="24"/>
        </w:rPr>
        <w:t xml:space="preserve">тыс. руб. или 69,6 % к плану. Не использованы бюджетные ассигнования в сумме </w:t>
      </w:r>
      <w:r w:rsidRPr="007345AD">
        <w:rPr>
          <w:rFonts w:ascii="Times New Roman" w:hAnsi="Times New Roman" w:cs="Times New Roman"/>
          <w:b/>
          <w:sz w:val="24"/>
          <w:szCs w:val="24"/>
        </w:rPr>
        <w:t>11,3</w:t>
      </w:r>
      <w:r w:rsidR="001F0916">
        <w:rPr>
          <w:rFonts w:ascii="Times New Roman" w:hAnsi="Times New Roman" w:cs="Times New Roman"/>
          <w:sz w:val="24"/>
          <w:szCs w:val="24"/>
        </w:rPr>
        <w:t xml:space="preserve"> тыс. руб. Финансирование </w:t>
      </w:r>
      <w:r w:rsidRPr="007345AD">
        <w:rPr>
          <w:rFonts w:ascii="Times New Roman" w:hAnsi="Times New Roman" w:cs="Times New Roman"/>
          <w:sz w:val="24"/>
          <w:szCs w:val="24"/>
        </w:rPr>
        <w:t>осуществлялось по факту предоставления счетов для оплаты взносов на капитальный ремонт многоквартирных домов.</w:t>
      </w:r>
    </w:p>
    <w:p w:rsidR="007345AD" w:rsidRPr="007345AD" w:rsidRDefault="007345AD" w:rsidP="007345AD">
      <w:pPr>
        <w:spacing w:after="0" w:line="240" w:lineRule="auto"/>
        <w:ind w:firstLine="720"/>
        <w:jc w:val="both"/>
        <w:outlineLvl w:val="0"/>
        <w:rPr>
          <w:rFonts w:ascii="Times New Roman" w:hAnsi="Times New Roman" w:cs="Times New Roman"/>
        </w:rPr>
      </w:pPr>
      <w:r w:rsidRPr="007345AD">
        <w:rPr>
          <w:rFonts w:ascii="Times New Roman" w:hAnsi="Times New Roman" w:cs="Times New Roman"/>
          <w:b/>
          <w:i/>
          <w:sz w:val="24"/>
          <w:szCs w:val="24"/>
        </w:rPr>
        <w:t xml:space="preserve">по подразделу 0502 «Коммунальное хозяйство» </w:t>
      </w:r>
      <w:r w:rsidRPr="007345AD">
        <w:rPr>
          <w:rFonts w:ascii="Times New Roman" w:hAnsi="Times New Roman" w:cs="Times New Roman"/>
          <w:sz w:val="24"/>
          <w:szCs w:val="24"/>
        </w:rPr>
        <w:t>отражены расходы</w:t>
      </w:r>
      <w:r w:rsidRPr="007345AD">
        <w:rPr>
          <w:rFonts w:ascii="Times New Roman" w:hAnsi="Times New Roman" w:cs="Times New Roman"/>
          <w:b/>
          <w:i/>
          <w:sz w:val="24"/>
          <w:szCs w:val="24"/>
        </w:rPr>
        <w:t xml:space="preserve"> </w:t>
      </w:r>
      <w:r w:rsidRPr="007345AD">
        <w:rPr>
          <w:rFonts w:ascii="Times New Roman" w:hAnsi="Times New Roman" w:cs="Times New Roman"/>
          <w:sz w:val="24"/>
          <w:szCs w:val="24"/>
        </w:rPr>
        <w:t xml:space="preserve">на выполнение муниципальной программы «Обеспечение населения питьевой водой» в сумме </w:t>
      </w:r>
      <w:r w:rsidRPr="007345AD">
        <w:rPr>
          <w:rFonts w:ascii="Times New Roman" w:hAnsi="Times New Roman" w:cs="Times New Roman"/>
          <w:b/>
          <w:sz w:val="24"/>
        </w:rPr>
        <w:t>216,3</w:t>
      </w:r>
      <w:r w:rsidRPr="007345AD">
        <w:rPr>
          <w:rFonts w:ascii="Times New Roman" w:hAnsi="Times New Roman" w:cs="Times New Roman"/>
          <w:sz w:val="24"/>
        </w:rPr>
        <w:t xml:space="preserve"> тыс. руб. или 99,9 % к </w:t>
      </w:r>
      <w:r w:rsidRPr="007345AD">
        <w:rPr>
          <w:rFonts w:ascii="Times New Roman" w:hAnsi="Times New Roman" w:cs="Times New Roman"/>
          <w:sz w:val="24"/>
          <w:szCs w:val="24"/>
        </w:rPr>
        <w:t xml:space="preserve">плану. Не использованы бюджетные ассигнования на проведение мероприятий в области коммунального хозяйства в сумме </w:t>
      </w:r>
      <w:r w:rsidRPr="007345AD">
        <w:rPr>
          <w:rFonts w:ascii="Times New Roman" w:hAnsi="Times New Roman" w:cs="Times New Roman"/>
          <w:b/>
          <w:sz w:val="24"/>
          <w:szCs w:val="24"/>
        </w:rPr>
        <w:t>0,1</w:t>
      </w:r>
      <w:r w:rsidR="001F0916">
        <w:rPr>
          <w:rFonts w:ascii="Times New Roman" w:hAnsi="Times New Roman" w:cs="Times New Roman"/>
          <w:sz w:val="24"/>
          <w:szCs w:val="24"/>
        </w:rPr>
        <w:t xml:space="preserve"> тыс. руб. Финансирование </w:t>
      </w:r>
      <w:r w:rsidRPr="007345AD">
        <w:rPr>
          <w:rFonts w:ascii="Times New Roman" w:hAnsi="Times New Roman" w:cs="Times New Roman"/>
          <w:sz w:val="24"/>
          <w:szCs w:val="24"/>
        </w:rPr>
        <w:t>осуществлялось по факту предоставления поставщиками документов на оплату.</w:t>
      </w:r>
    </w:p>
    <w:p w:rsidR="007345AD" w:rsidRPr="007345AD" w:rsidRDefault="007345AD" w:rsidP="007345AD">
      <w:pPr>
        <w:pStyle w:val="12"/>
        <w:ind w:left="0" w:firstLine="720"/>
        <w:jc w:val="both"/>
      </w:pPr>
      <w:r w:rsidRPr="007345AD">
        <w:rPr>
          <w:b/>
          <w:i/>
        </w:rPr>
        <w:t xml:space="preserve">по подразделу 0503 «Благоустройство» </w:t>
      </w:r>
      <w:r w:rsidRPr="007345AD">
        <w:t xml:space="preserve">при плане </w:t>
      </w:r>
      <w:r w:rsidRPr="007345AD">
        <w:rPr>
          <w:b/>
        </w:rPr>
        <w:t xml:space="preserve">106,0 </w:t>
      </w:r>
      <w:r w:rsidRPr="007345AD">
        <w:t xml:space="preserve">тыс. руб. исполнение составило </w:t>
      </w:r>
      <w:r w:rsidRPr="007345AD">
        <w:rPr>
          <w:b/>
        </w:rPr>
        <w:t>51,4</w:t>
      </w:r>
      <w:r w:rsidRPr="007345AD">
        <w:t xml:space="preserve"> тыс. руб. или 48,5% к плану. Экономия в сумме </w:t>
      </w:r>
      <w:r w:rsidRPr="007345AD">
        <w:rPr>
          <w:b/>
        </w:rPr>
        <w:t>54,6</w:t>
      </w:r>
      <w:r w:rsidRPr="007345AD">
        <w:t xml:space="preserve"> тыс. руб. по муниципальной программе «Организация благоустройства территории поселения», в связи неравномерным поступлением доходов и ввиду сезонности проведения работ.</w:t>
      </w:r>
    </w:p>
    <w:p w:rsidR="007345AD" w:rsidRPr="007345AD" w:rsidRDefault="007345AD" w:rsidP="007345AD">
      <w:pPr>
        <w:spacing w:after="0" w:line="240" w:lineRule="auto"/>
        <w:jc w:val="both"/>
        <w:outlineLvl w:val="0"/>
        <w:rPr>
          <w:rFonts w:ascii="Times New Roman" w:hAnsi="Times New Roman" w:cs="Times New Roman"/>
          <w:sz w:val="24"/>
          <w:szCs w:val="24"/>
        </w:rPr>
      </w:pPr>
    </w:p>
    <w:p w:rsidR="007345AD" w:rsidRPr="007345AD" w:rsidRDefault="007345AD" w:rsidP="007345AD">
      <w:pPr>
        <w:spacing w:after="0" w:line="240" w:lineRule="auto"/>
        <w:jc w:val="center"/>
        <w:outlineLvl w:val="0"/>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08 00 «Культура и кинематография»</w:t>
      </w:r>
    </w:p>
    <w:p w:rsidR="007345AD" w:rsidRPr="007345AD" w:rsidRDefault="007345AD" w:rsidP="007345AD">
      <w:pPr>
        <w:spacing w:after="0" w:line="240" w:lineRule="auto"/>
        <w:jc w:val="center"/>
        <w:outlineLvl w:val="0"/>
        <w:rPr>
          <w:rFonts w:ascii="Times New Roman" w:hAnsi="Times New Roman" w:cs="Times New Roman"/>
          <w:b/>
          <w:sz w:val="24"/>
          <w:szCs w:val="24"/>
          <w:u w:val="single"/>
        </w:rPr>
      </w:pPr>
    </w:p>
    <w:p w:rsidR="007345AD" w:rsidRPr="007345AD" w:rsidRDefault="007345AD" w:rsidP="007345AD">
      <w:pPr>
        <w:spacing w:after="0" w:line="240" w:lineRule="auto"/>
        <w:ind w:firstLine="709"/>
        <w:jc w:val="both"/>
        <w:rPr>
          <w:rFonts w:ascii="Times New Roman" w:hAnsi="Times New Roman" w:cs="Times New Roman"/>
          <w:sz w:val="24"/>
          <w:szCs w:val="24"/>
        </w:rPr>
      </w:pPr>
      <w:r w:rsidRPr="007345AD">
        <w:rPr>
          <w:rFonts w:ascii="Times New Roman" w:hAnsi="Times New Roman" w:cs="Times New Roman"/>
          <w:sz w:val="24"/>
          <w:szCs w:val="24"/>
        </w:rPr>
        <w:t xml:space="preserve">Исполнение по данному разделу составило </w:t>
      </w:r>
      <w:r w:rsidRPr="007345AD">
        <w:rPr>
          <w:rFonts w:ascii="Times New Roman" w:hAnsi="Times New Roman" w:cs="Times New Roman"/>
          <w:b/>
          <w:sz w:val="24"/>
          <w:szCs w:val="24"/>
        </w:rPr>
        <w:t>2849,7</w:t>
      </w:r>
      <w:r w:rsidRPr="007345AD">
        <w:rPr>
          <w:rFonts w:ascii="Times New Roman" w:hAnsi="Times New Roman" w:cs="Times New Roman"/>
          <w:sz w:val="24"/>
          <w:szCs w:val="24"/>
        </w:rPr>
        <w:t xml:space="preserve"> тыс. руб. при плане </w:t>
      </w:r>
      <w:r w:rsidRPr="007345AD">
        <w:rPr>
          <w:rFonts w:ascii="Times New Roman" w:hAnsi="Times New Roman" w:cs="Times New Roman"/>
          <w:b/>
          <w:sz w:val="24"/>
          <w:szCs w:val="24"/>
        </w:rPr>
        <w:t>2861,9</w:t>
      </w:r>
      <w:r w:rsidRPr="007345AD">
        <w:rPr>
          <w:rFonts w:ascii="Times New Roman" w:hAnsi="Times New Roman" w:cs="Times New Roman"/>
          <w:sz w:val="24"/>
          <w:szCs w:val="24"/>
        </w:rPr>
        <w:t xml:space="preserve"> тыс. руб. или 99,6% к плану. Экономия сложилась в сумме </w:t>
      </w:r>
      <w:r w:rsidRPr="007345AD">
        <w:rPr>
          <w:rFonts w:ascii="Times New Roman" w:hAnsi="Times New Roman" w:cs="Times New Roman"/>
          <w:b/>
          <w:sz w:val="24"/>
          <w:szCs w:val="24"/>
        </w:rPr>
        <w:t>12,2</w:t>
      </w:r>
      <w:r w:rsidRPr="007345AD">
        <w:rPr>
          <w:rFonts w:ascii="Times New Roman" w:hAnsi="Times New Roman" w:cs="Times New Roman"/>
          <w:sz w:val="24"/>
          <w:szCs w:val="24"/>
        </w:rPr>
        <w:t xml:space="preserve"> тыс. руб., в том числе в связи с:</w:t>
      </w:r>
    </w:p>
    <w:p w:rsidR="007345AD" w:rsidRPr="007345AD" w:rsidRDefault="007345AD" w:rsidP="007345AD">
      <w:pPr>
        <w:numPr>
          <w:ilvl w:val="0"/>
          <w:numId w:val="9"/>
        </w:numPr>
        <w:tabs>
          <w:tab w:val="left" w:pos="709"/>
        </w:tabs>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возмещением ФСС по больничным листам в сумме </w:t>
      </w:r>
      <w:r w:rsidRPr="007345AD">
        <w:rPr>
          <w:rFonts w:ascii="Times New Roman" w:hAnsi="Times New Roman" w:cs="Times New Roman"/>
          <w:b/>
          <w:sz w:val="24"/>
          <w:szCs w:val="24"/>
        </w:rPr>
        <w:t>8,7</w:t>
      </w:r>
      <w:r w:rsidRPr="007345AD">
        <w:rPr>
          <w:rFonts w:ascii="Times New Roman" w:hAnsi="Times New Roman" w:cs="Times New Roman"/>
          <w:sz w:val="24"/>
          <w:szCs w:val="24"/>
        </w:rPr>
        <w:t xml:space="preserve"> тыс. руб.;</w:t>
      </w:r>
    </w:p>
    <w:p w:rsidR="007345AD" w:rsidRPr="007345AD" w:rsidRDefault="007345AD" w:rsidP="007345AD">
      <w:pPr>
        <w:pStyle w:val="a5"/>
        <w:numPr>
          <w:ilvl w:val="0"/>
          <w:numId w:val="9"/>
        </w:numPr>
        <w:tabs>
          <w:tab w:val="left" w:pos="709"/>
        </w:tabs>
        <w:ind w:left="0" w:firstLine="360"/>
        <w:jc w:val="both"/>
      </w:pPr>
      <w:r w:rsidRPr="007345AD">
        <w:t xml:space="preserve">проведением закупочных процедур в сумме </w:t>
      </w:r>
      <w:r w:rsidRPr="007345AD">
        <w:rPr>
          <w:b/>
        </w:rPr>
        <w:t xml:space="preserve">3,5 </w:t>
      </w:r>
      <w:r w:rsidRPr="007345AD">
        <w:t>тыс. руб.</w:t>
      </w:r>
    </w:p>
    <w:p w:rsidR="007345AD" w:rsidRPr="007345AD" w:rsidRDefault="007345AD" w:rsidP="007345AD">
      <w:pPr>
        <w:spacing w:after="0" w:line="240" w:lineRule="auto"/>
        <w:ind w:firstLine="720"/>
        <w:jc w:val="both"/>
        <w:rPr>
          <w:rFonts w:ascii="Times New Roman" w:hAnsi="Times New Roman" w:cs="Times New Roman"/>
          <w:b/>
          <w:i/>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b/>
          <w:i/>
          <w:sz w:val="24"/>
          <w:szCs w:val="24"/>
        </w:rPr>
        <w:t>по подразделу 0801 «Культура»</w:t>
      </w:r>
      <w:r w:rsidRPr="007345AD">
        <w:rPr>
          <w:rFonts w:ascii="Times New Roman" w:hAnsi="Times New Roman" w:cs="Times New Roman"/>
          <w:sz w:val="24"/>
          <w:szCs w:val="24"/>
        </w:rPr>
        <w:t xml:space="preserve"> отражены расходы на проведение мероприятий в сфере культуры, содержание муниципальных учреждений культуры, в том числе:</w:t>
      </w:r>
    </w:p>
    <w:p w:rsidR="007345AD" w:rsidRPr="007345AD" w:rsidRDefault="007345AD" w:rsidP="007345AD">
      <w:pPr>
        <w:numPr>
          <w:ilvl w:val="0"/>
          <w:numId w:val="15"/>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обеспечение деятельности учреждений культуры и мероприятия в сфере культуры и кинематографии в сумме </w:t>
      </w:r>
      <w:r w:rsidRPr="007345AD">
        <w:rPr>
          <w:rFonts w:ascii="Times New Roman" w:hAnsi="Times New Roman" w:cs="Times New Roman"/>
          <w:b/>
          <w:sz w:val="24"/>
          <w:szCs w:val="24"/>
        </w:rPr>
        <w:t>1388,8</w:t>
      </w:r>
      <w:r w:rsidRPr="007345AD">
        <w:rPr>
          <w:rFonts w:ascii="Times New Roman" w:hAnsi="Times New Roman" w:cs="Times New Roman"/>
          <w:sz w:val="24"/>
          <w:szCs w:val="24"/>
        </w:rPr>
        <w:t xml:space="preserve"> тыс. руб. или 48,7 % от суммы расходов по подразделу 08 01;</w:t>
      </w:r>
    </w:p>
    <w:p w:rsidR="007345AD" w:rsidRPr="007345AD" w:rsidRDefault="007345AD" w:rsidP="007345AD">
      <w:pPr>
        <w:numPr>
          <w:ilvl w:val="0"/>
          <w:numId w:val="15"/>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на реализацию муниципальной программы «Развитие домов культуры поселения</w:t>
      </w:r>
      <w:r w:rsidR="001F0916">
        <w:rPr>
          <w:rFonts w:ascii="Times New Roman" w:hAnsi="Times New Roman" w:cs="Times New Roman"/>
          <w:sz w:val="24"/>
          <w:szCs w:val="24"/>
        </w:rPr>
        <w:t>»</w:t>
      </w:r>
      <w:r w:rsidRPr="007345AD">
        <w:rPr>
          <w:rFonts w:ascii="Times New Roman" w:hAnsi="Times New Roman" w:cs="Times New Roman"/>
          <w:sz w:val="24"/>
          <w:szCs w:val="24"/>
        </w:rPr>
        <w:t xml:space="preserve"> в сумме </w:t>
      </w:r>
      <w:r w:rsidRPr="007345AD">
        <w:rPr>
          <w:rFonts w:ascii="Times New Roman" w:hAnsi="Times New Roman" w:cs="Times New Roman"/>
          <w:b/>
          <w:sz w:val="24"/>
          <w:szCs w:val="24"/>
        </w:rPr>
        <w:t>1190,0</w:t>
      </w:r>
      <w:r w:rsidRPr="007345AD">
        <w:rPr>
          <w:rFonts w:ascii="Times New Roman" w:hAnsi="Times New Roman" w:cs="Times New Roman"/>
          <w:sz w:val="24"/>
          <w:szCs w:val="24"/>
        </w:rPr>
        <w:t xml:space="preserve"> тыс. руб. или 41,8% от суммы расходов по подразделу 08 01, в том числе:</w:t>
      </w:r>
    </w:p>
    <w:p w:rsidR="007345AD" w:rsidRPr="007345AD" w:rsidRDefault="007345AD" w:rsidP="007345AD">
      <w:pPr>
        <w:numPr>
          <w:ilvl w:val="0"/>
          <w:numId w:val="6"/>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lastRenderedPageBreak/>
        <w:t xml:space="preserve">из областного бюджета в сумме </w:t>
      </w:r>
      <w:r w:rsidRPr="007345AD">
        <w:rPr>
          <w:rFonts w:ascii="Times New Roman" w:hAnsi="Times New Roman" w:cs="Times New Roman"/>
          <w:b/>
          <w:sz w:val="24"/>
          <w:szCs w:val="24"/>
        </w:rPr>
        <w:t>950,0</w:t>
      </w:r>
      <w:r w:rsidRPr="007345AD">
        <w:rPr>
          <w:rFonts w:ascii="Times New Roman" w:hAnsi="Times New Roman" w:cs="Times New Roman"/>
          <w:sz w:val="24"/>
          <w:szCs w:val="24"/>
        </w:rPr>
        <w:t xml:space="preserve"> тыс. руб.;</w:t>
      </w:r>
    </w:p>
    <w:p w:rsidR="007345AD" w:rsidRPr="007345AD" w:rsidRDefault="007345AD" w:rsidP="007345AD">
      <w:pPr>
        <w:numPr>
          <w:ilvl w:val="0"/>
          <w:numId w:val="6"/>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из местного бюджета в сумме </w:t>
      </w:r>
      <w:r w:rsidRPr="007345AD">
        <w:rPr>
          <w:rFonts w:ascii="Times New Roman" w:hAnsi="Times New Roman" w:cs="Times New Roman"/>
          <w:b/>
          <w:sz w:val="24"/>
          <w:szCs w:val="24"/>
        </w:rPr>
        <w:t>240,0</w:t>
      </w:r>
      <w:r w:rsidRPr="007345AD">
        <w:rPr>
          <w:rFonts w:ascii="Times New Roman" w:hAnsi="Times New Roman" w:cs="Times New Roman"/>
          <w:sz w:val="24"/>
          <w:szCs w:val="24"/>
        </w:rPr>
        <w:t xml:space="preserve"> тыс. руб.;</w:t>
      </w:r>
    </w:p>
    <w:p w:rsidR="007345AD" w:rsidRPr="007345AD" w:rsidRDefault="007345AD" w:rsidP="007345AD">
      <w:pPr>
        <w:numPr>
          <w:ilvl w:val="0"/>
          <w:numId w:val="14"/>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обеспечение деятельности библиотеки в сумме </w:t>
      </w:r>
      <w:r w:rsidRPr="007345AD">
        <w:rPr>
          <w:rFonts w:ascii="Times New Roman" w:hAnsi="Times New Roman" w:cs="Times New Roman"/>
          <w:b/>
          <w:sz w:val="24"/>
          <w:szCs w:val="24"/>
        </w:rPr>
        <w:t>145,7</w:t>
      </w:r>
      <w:r w:rsidRPr="007345AD">
        <w:rPr>
          <w:rFonts w:ascii="Times New Roman" w:hAnsi="Times New Roman" w:cs="Times New Roman"/>
          <w:sz w:val="24"/>
          <w:szCs w:val="24"/>
        </w:rPr>
        <w:t xml:space="preserve"> тыс. руб. или 5,1 % от суммы расходов по подразделу 08 01;</w:t>
      </w:r>
    </w:p>
    <w:p w:rsidR="007345AD" w:rsidRPr="007345AD" w:rsidRDefault="007345AD" w:rsidP="007345AD">
      <w:pPr>
        <w:numPr>
          <w:ilvl w:val="0"/>
          <w:numId w:val="14"/>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реализацию муниципальной программы «Повышение эффективности бюджетных расходов сельских поселений на 2015-2017 годы» в сумме </w:t>
      </w:r>
      <w:r w:rsidRPr="007345AD">
        <w:rPr>
          <w:rFonts w:ascii="Times New Roman" w:hAnsi="Times New Roman" w:cs="Times New Roman"/>
          <w:b/>
          <w:sz w:val="24"/>
          <w:szCs w:val="24"/>
        </w:rPr>
        <w:t xml:space="preserve">125,2 </w:t>
      </w:r>
      <w:r w:rsidRPr="007345AD">
        <w:rPr>
          <w:rFonts w:ascii="Times New Roman" w:hAnsi="Times New Roman" w:cs="Times New Roman"/>
          <w:sz w:val="24"/>
          <w:szCs w:val="24"/>
        </w:rPr>
        <w:t>тыс. руб. или 4,4 % от суммы расходов по подразделу 08 01.</w:t>
      </w:r>
    </w:p>
    <w:p w:rsidR="007345AD" w:rsidRPr="007345AD" w:rsidRDefault="007345AD" w:rsidP="007345AD">
      <w:pPr>
        <w:spacing w:after="0" w:line="240" w:lineRule="auto"/>
        <w:ind w:firstLine="720"/>
        <w:jc w:val="both"/>
        <w:rPr>
          <w:rFonts w:ascii="Times New Roman" w:hAnsi="Times New Roman" w:cs="Times New Roman"/>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В разрезе КОСГУ расходы распределились следующим образом:</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увеличение стоимости основных средств – </w:t>
      </w:r>
      <w:r w:rsidRPr="007345AD">
        <w:rPr>
          <w:rFonts w:ascii="Times New Roman" w:hAnsi="Times New Roman" w:cs="Times New Roman"/>
          <w:b/>
          <w:sz w:val="24"/>
          <w:szCs w:val="24"/>
        </w:rPr>
        <w:t>1108,8</w:t>
      </w:r>
      <w:r w:rsidRPr="007345AD">
        <w:rPr>
          <w:rFonts w:ascii="Times New Roman" w:hAnsi="Times New Roman" w:cs="Times New Roman"/>
          <w:sz w:val="24"/>
          <w:szCs w:val="24"/>
        </w:rPr>
        <w:t xml:space="preserve"> тыс. руб. или 38,9% от суммы расходов по разделу 08;</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выплату заработной платы с начислениями на неё – </w:t>
      </w:r>
      <w:r w:rsidRPr="007345AD">
        <w:rPr>
          <w:rFonts w:ascii="Times New Roman" w:hAnsi="Times New Roman" w:cs="Times New Roman"/>
          <w:b/>
          <w:sz w:val="24"/>
          <w:szCs w:val="24"/>
        </w:rPr>
        <w:t>885,6</w:t>
      </w:r>
      <w:r w:rsidRPr="007345AD">
        <w:rPr>
          <w:rFonts w:ascii="Times New Roman" w:hAnsi="Times New Roman" w:cs="Times New Roman"/>
          <w:sz w:val="24"/>
          <w:szCs w:val="24"/>
        </w:rPr>
        <w:t xml:space="preserve"> тыс. руб. или 31,1% от суммы расходов по разделу 08; </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оплату коммунальных услуг (электроэнергии) – </w:t>
      </w:r>
      <w:r w:rsidRPr="007345AD">
        <w:rPr>
          <w:rFonts w:ascii="Times New Roman" w:hAnsi="Times New Roman" w:cs="Times New Roman"/>
          <w:b/>
          <w:sz w:val="24"/>
          <w:szCs w:val="24"/>
        </w:rPr>
        <w:t>322,6</w:t>
      </w:r>
      <w:r w:rsidRPr="007345AD">
        <w:rPr>
          <w:rFonts w:ascii="Times New Roman" w:hAnsi="Times New Roman" w:cs="Times New Roman"/>
          <w:sz w:val="24"/>
          <w:szCs w:val="24"/>
        </w:rPr>
        <w:t xml:space="preserve"> тыс. руб. или 11,3 % от суммы расходов по разделу 08;</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работы, услуги по содержанию имущества – </w:t>
      </w:r>
      <w:r w:rsidRPr="007345AD">
        <w:rPr>
          <w:rFonts w:ascii="Times New Roman" w:hAnsi="Times New Roman" w:cs="Times New Roman"/>
          <w:b/>
          <w:sz w:val="24"/>
          <w:szCs w:val="24"/>
        </w:rPr>
        <w:t>295,2</w:t>
      </w:r>
      <w:r w:rsidRPr="007345AD">
        <w:rPr>
          <w:rFonts w:ascii="Times New Roman" w:hAnsi="Times New Roman" w:cs="Times New Roman"/>
          <w:sz w:val="24"/>
          <w:szCs w:val="24"/>
        </w:rPr>
        <w:t xml:space="preserve"> тыс. руб. или 10,4 % от суммы расходов по разделу 08;</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увеличение стоимости материальных запасов – </w:t>
      </w:r>
      <w:r w:rsidRPr="007345AD">
        <w:rPr>
          <w:rFonts w:ascii="Times New Roman" w:hAnsi="Times New Roman" w:cs="Times New Roman"/>
          <w:b/>
          <w:sz w:val="24"/>
          <w:szCs w:val="24"/>
        </w:rPr>
        <w:t>188,0</w:t>
      </w:r>
      <w:r w:rsidRPr="007345AD">
        <w:rPr>
          <w:rFonts w:ascii="Times New Roman" w:hAnsi="Times New Roman" w:cs="Times New Roman"/>
          <w:sz w:val="24"/>
          <w:szCs w:val="24"/>
        </w:rPr>
        <w:t xml:space="preserve"> тыс. руб. или 6,6 % от суммы расходов по разделу 08;</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прочие расходы – </w:t>
      </w:r>
      <w:r w:rsidRPr="007345AD">
        <w:rPr>
          <w:rFonts w:ascii="Times New Roman" w:hAnsi="Times New Roman" w:cs="Times New Roman"/>
          <w:b/>
          <w:sz w:val="24"/>
          <w:szCs w:val="24"/>
        </w:rPr>
        <w:t>35,3</w:t>
      </w:r>
      <w:r w:rsidRPr="007345AD">
        <w:rPr>
          <w:rFonts w:ascii="Times New Roman" w:hAnsi="Times New Roman" w:cs="Times New Roman"/>
          <w:sz w:val="24"/>
          <w:szCs w:val="24"/>
        </w:rPr>
        <w:t xml:space="preserve"> тыс. руб. или 1,2% от суммы расходов по разделу 08;</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транспортные услуги – </w:t>
      </w:r>
      <w:r w:rsidRPr="007345AD">
        <w:rPr>
          <w:rFonts w:ascii="Times New Roman" w:hAnsi="Times New Roman" w:cs="Times New Roman"/>
          <w:b/>
          <w:sz w:val="24"/>
          <w:szCs w:val="24"/>
        </w:rPr>
        <w:t>6,0</w:t>
      </w:r>
      <w:r w:rsidRPr="007345AD">
        <w:rPr>
          <w:rFonts w:ascii="Times New Roman" w:hAnsi="Times New Roman" w:cs="Times New Roman"/>
          <w:sz w:val="24"/>
          <w:szCs w:val="24"/>
        </w:rPr>
        <w:t xml:space="preserve"> тыс. руб. или 0,2% от суммы расходов по разделу 08;</w:t>
      </w:r>
    </w:p>
    <w:p w:rsidR="007345AD" w:rsidRPr="007345AD" w:rsidRDefault="007345AD" w:rsidP="007345AD">
      <w:pPr>
        <w:numPr>
          <w:ilvl w:val="0"/>
          <w:numId w:val="11"/>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на услуги связи – </w:t>
      </w:r>
      <w:r w:rsidRPr="007345AD">
        <w:rPr>
          <w:rFonts w:ascii="Times New Roman" w:hAnsi="Times New Roman" w:cs="Times New Roman"/>
          <w:b/>
          <w:sz w:val="24"/>
          <w:szCs w:val="24"/>
        </w:rPr>
        <w:t>5,7</w:t>
      </w:r>
      <w:r w:rsidRPr="007345AD">
        <w:rPr>
          <w:rFonts w:ascii="Times New Roman" w:hAnsi="Times New Roman" w:cs="Times New Roman"/>
          <w:sz w:val="24"/>
          <w:szCs w:val="24"/>
        </w:rPr>
        <w:t xml:space="preserve"> тыс. руб. или 0,2% от суммы расходов по разделу 08;</w:t>
      </w:r>
    </w:p>
    <w:p w:rsidR="007345AD" w:rsidRPr="007345AD" w:rsidRDefault="007345AD" w:rsidP="007345AD">
      <w:pPr>
        <w:numPr>
          <w:ilvl w:val="0"/>
          <w:numId w:val="11"/>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прочие работы, услуги в сумме </w:t>
      </w:r>
      <w:r w:rsidRPr="007345AD">
        <w:rPr>
          <w:rFonts w:ascii="Times New Roman" w:hAnsi="Times New Roman" w:cs="Times New Roman"/>
          <w:b/>
          <w:sz w:val="24"/>
          <w:szCs w:val="24"/>
        </w:rPr>
        <w:t xml:space="preserve">2,5 </w:t>
      </w:r>
      <w:r w:rsidRPr="007345AD">
        <w:rPr>
          <w:rFonts w:ascii="Times New Roman" w:hAnsi="Times New Roman" w:cs="Times New Roman"/>
          <w:sz w:val="24"/>
          <w:szCs w:val="24"/>
        </w:rPr>
        <w:t>тыс. руб. или 0,1 % от суммы расходов по разделу 08.</w:t>
      </w:r>
    </w:p>
    <w:p w:rsidR="007345AD" w:rsidRPr="007345AD" w:rsidRDefault="007345AD" w:rsidP="007345AD">
      <w:pPr>
        <w:spacing w:after="0" w:line="240" w:lineRule="auto"/>
        <w:jc w:val="both"/>
        <w:outlineLvl w:val="0"/>
        <w:rPr>
          <w:rFonts w:ascii="Times New Roman" w:hAnsi="Times New Roman" w:cs="Times New Roman"/>
          <w:sz w:val="24"/>
          <w:szCs w:val="24"/>
        </w:rPr>
      </w:pPr>
    </w:p>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10 00 «Социальная политика»</w:t>
      </w:r>
    </w:p>
    <w:p w:rsidR="007345AD" w:rsidRPr="007345AD" w:rsidRDefault="007345AD" w:rsidP="007345AD">
      <w:pPr>
        <w:spacing w:after="0" w:line="240" w:lineRule="auto"/>
        <w:jc w:val="center"/>
        <w:rPr>
          <w:rFonts w:ascii="Times New Roman" w:hAnsi="Times New Roman" w:cs="Times New Roman"/>
          <w:b/>
          <w:sz w:val="24"/>
          <w:szCs w:val="24"/>
          <w:u w:val="single"/>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Исполнение составило </w:t>
      </w:r>
      <w:r w:rsidRPr="007345AD">
        <w:rPr>
          <w:rFonts w:ascii="Times New Roman" w:hAnsi="Times New Roman" w:cs="Times New Roman"/>
          <w:b/>
          <w:sz w:val="24"/>
          <w:szCs w:val="24"/>
        </w:rPr>
        <w:t>119,8</w:t>
      </w:r>
      <w:r w:rsidRPr="007345AD">
        <w:rPr>
          <w:rFonts w:ascii="Times New Roman" w:hAnsi="Times New Roman" w:cs="Times New Roman"/>
          <w:sz w:val="24"/>
          <w:szCs w:val="24"/>
        </w:rPr>
        <w:t xml:space="preserve"> тыс.</w:t>
      </w:r>
      <w:r w:rsidR="001F0916">
        <w:rPr>
          <w:rFonts w:ascii="Times New Roman" w:hAnsi="Times New Roman" w:cs="Times New Roman"/>
          <w:sz w:val="24"/>
          <w:szCs w:val="24"/>
        </w:rPr>
        <w:t xml:space="preserve"> </w:t>
      </w:r>
      <w:r w:rsidRPr="007345AD">
        <w:rPr>
          <w:rFonts w:ascii="Times New Roman" w:hAnsi="Times New Roman" w:cs="Times New Roman"/>
          <w:sz w:val="24"/>
          <w:szCs w:val="24"/>
        </w:rPr>
        <w:t>руб. или 100% к плану.</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b/>
          <w:i/>
          <w:sz w:val="24"/>
          <w:szCs w:val="24"/>
        </w:rPr>
        <w:t xml:space="preserve">По подразделу 10 01 «Пенсионное обеспечение» </w:t>
      </w:r>
      <w:r w:rsidRPr="007345AD">
        <w:rPr>
          <w:rFonts w:ascii="Times New Roman" w:hAnsi="Times New Roman" w:cs="Times New Roman"/>
          <w:sz w:val="24"/>
          <w:szCs w:val="24"/>
        </w:rPr>
        <w:t xml:space="preserve">произведены выплаты доплат к пенсиям муниципальным служащим Азейского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Азейского сельского поселения», утвержденным постановлением главы администрации Азейского сельского 26.05.2009 г № 15/1-пг в сумме </w:t>
      </w:r>
      <w:r w:rsidRPr="007345AD">
        <w:rPr>
          <w:rFonts w:ascii="Times New Roman" w:hAnsi="Times New Roman" w:cs="Times New Roman"/>
          <w:b/>
          <w:sz w:val="24"/>
          <w:szCs w:val="24"/>
        </w:rPr>
        <w:t>119,8</w:t>
      </w:r>
      <w:r w:rsidRPr="007345AD">
        <w:rPr>
          <w:rFonts w:ascii="Times New Roman" w:hAnsi="Times New Roman" w:cs="Times New Roman"/>
          <w:sz w:val="24"/>
          <w:szCs w:val="24"/>
        </w:rPr>
        <w:t xml:space="preserve"> тыс. руб.</w:t>
      </w:r>
    </w:p>
    <w:p w:rsidR="007345AD" w:rsidRPr="007345AD" w:rsidRDefault="007345AD" w:rsidP="007345AD">
      <w:pPr>
        <w:spacing w:after="0" w:line="240" w:lineRule="auto"/>
        <w:ind w:right="27" w:firstLine="360"/>
        <w:jc w:val="both"/>
        <w:rPr>
          <w:rFonts w:ascii="Times New Roman" w:hAnsi="Times New Roman" w:cs="Times New Roman"/>
          <w:sz w:val="24"/>
          <w:szCs w:val="24"/>
        </w:rPr>
      </w:pPr>
    </w:p>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11 «Мероприятия в области физической культуры и спорта»</w:t>
      </w:r>
    </w:p>
    <w:p w:rsidR="007345AD" w:rsidRPr="007345AD" w:rsidRDefault="007345AD" w:rsidP="007345AD">
      <w:pPr>
        <w:spacing w:after="0" w:line="240" w:lineRule="auto"/>
        <w:ind w:firstLine="720"/>
        <w:jc w:val="both"/>
        <w:rPr>
          <w:rFonts w:ascii="Times New Roman" w:hAnsi="Times New Roman" w:cs="Times New Roman"/>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По указанному разделу отражены расходы на проведение мероприятий в области физической культуры и спорта в сумме 5,0 тыс. руб. или 100% к плану. </w:t>
      </w:r>
    </w:p>
    <w:p w:rsidR="007345AD" w:rsidRPr="007345AD" w:rsidRDefault="007345AD" w:rsidP="007345AD">
      <w:pPr>
        <w:spacing w:after="0" w:line="240" w:lineRule="auto"/>
        <w:jc w:val="center"/>
        <w:rPr>
          <w:rFonts w:ascii="Times New Roman" w:hAnsi="Times New Roman" w:cs="Times New Roman"/>
          <w:b/>
          <w:sz w:val="24"/>
          <w:szCs w:val="24"/>
          <w:u w:val="single"/>
        </w:rPr>
      </w:pPr>
    </w:p>
    <w:p w:rsidR="007345AD" w:rsidRPr="007345AD" w:rsidRDefault="007345AD" w:rsidP="007345AD">
      <w:pPr>
        <w:spacing w:after="0" w:line="240" w:lineRule="auto"/>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t>По разделу 14 00 «Межбюджетные трансферты»</w:t>
      </w:r>
    </w:p>
    <w:p w:rsidR="007345AD" w:rsidRPr="007345AD" w:rsidRDefault="007345AD" w:rsidP="007345AD">
      <w:pPr>
        <w:spacing w:after="0" w:line="240" w:lineRule="auto"/>
        <w:jc w:val="center"/>
        <w:rPr>
          <w:rFonts w:ascii="Times New Roman" w:hAnsi="Times New Roman" w:cs="Times New Roman"/>
          <w:b/>
          <w:sz w:val="24"/>
          <w:szCs w:val="24"/>
          <w:u w:val="single"/>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Отражены межбюджетные трансферты, передаваемые бюджету Тулунского муниципального района из бюджета Азейского сельского поселения, в соответствии с заключенным соглашением в сумме </w:t>
      </w:r>
      <w:r w:rsidRPr="007345AD">
        <w:rPr>
          <w:rFonts w:ascii="Times New Roman" w:hAnsi="Times New Roman" w:cs="Times New Roman"/>
          <w:b/>
          <w:sz w:val="24"/>
          <w:szCs w:val="24"/>
        </w:rPr>
        <w:t>1374,9</w:t>
      </w:r>
      <w:r w:rsidRPr="007345AD">
        <w:rPr>
          <w:rFonts w:ascii="Times New Roman" w:hAnsi="Times New Roman" w:cs="Times New Roman"/>
          <w:sz w:val="24"/>
          <w:szCs w:val="24"/>
        </w:rPr>
        <w:t xml:space="preserve"> тыс. руб. или 100% к плану из них:</w:t>
      </w:r>
    </w:p>
    <w:p w:rsidR="007345AD" w:rsidRPr="007345AD" w:rsidRDefault="007345AD" w:rsidP="007345AD">
      <w:pPr>
        <w:numPr>
          <w:ilvl w:val="0"/>
          <w:numId w:val="12"/>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7345AD">
        <w:rPr>
          <w:rFonts w:ascii="Times New Roman" w:hAnsi="Times New Roman" w:cs="Times New Roman"/>
          <w:b/>
          <w:sz w:val="24"/>
          <w:szCs w:val="24"/>
        </w:rPr>
        <w:t>718,3</w:t>
      </w:r>
      <w:r w:rsidRPr="007345AD">
        <w:rPr>
          <w:rFonts w:ascii="Times New Roman" w:hAnsi="Times New Roman" w:cs="Times New Roman"/>
          <w:sz w:val="24"/>
          <w:szCs w:val="24"/>
        </w:rPr>
        <w:t xml:space="preserve"> тыс. руб.;</w:t>
      </w:r>
    </w:p>
    <w:p w:rsidR="007345AD" w:rsidRPr="007345AD" w:rsidRDefault="007345AD" w:rsidP="007345AD">
      <w:pPr>
        <w:widowControl w:val="0"/>
        <w:numPr>
          <w:ilvl w:val="0"/>
          <w:numId w:val="12"/>
        </w:numPr>
        <w:autoSpaceDE w:val="0"/>
        <w:autoSpaceDN w:val="0"/>
        <w:adjustRightInd w:val="0"/>
        <w:spacing w:after="0" w:line="240" w:lineRule="auto"/>
        <w:jc w:val="both"/>
        <w:rPr>
          <w:rFonts w:ascii="Times New Roman" w:hAnsi="Times New Roman" w:cs="Times New Roman"/>
          <w:color w:val="181818"/>
          <w:sz w:val="24"/>
          <w:szCs w:val="24"/>
        </w:rPr>
      </w:pPr>
      <w:r w:rsidRPr="007345AD">
        <w:rPr>
          <w:rFonts w:ascii="Times New Roman" w:hAnsi="Times New Roman" w:cs="Times New Roman"/>
          <w:sz w:val="24"/>
          <w:szCs w:val="24"/>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7345AD">
        <w:rPr>
          <w:rFonts w:ascii="Times New Roman" w:hAnsi="Times New Roman" w:cs="Times New Roman"/>
          <w:color w:val="181818"/>
          <w:sz w:val="24"/>
          <w:szCs w:val="24"/>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7345AD">
        <w:rPr>
          <w:rFonts w:ascii="Times New Roman" w:hAnsi="Times New Roman" w:cs="Times New Roman"/>
          <w:b/>
          <w:color w:val="181818"/>
          <w:sz w:val="24"/>
          <w:szCs w:val="24"/>
        </w:rPr>
        <w:t>656,6</w:t>
      </w:r>
      <w:r w:rsidRPr="007345AD">
        <w:rPr>
          <w:rFonts w:ascii="Times New Roman" w:hAnsi="Times New Roman" w:cs="Times New Roman"/>
          <w:color w:val="181818"/>
          <w:sz w:val="24"/>
          <w:szCs w:val="24"/>
        </w:rPr>
        <w:t xml:space="preserve"> тыс. руб.</w:t>
      </w:r>
    </w:p>
    <w:p w:rsidR="007345AD" w:rsidRPr="007345AD" w:rsidRDefault="007345AD" w:rsidP="007345AD">
      <w:pPr>
        <w:widowControl w:val="0"/>
        <w:autoSpaceDE w:val="0"/>
        <w:autoSpaceDN w:val="0"/>
        <w:adjustRightInd w:val="0"/>
        <w:spacing w:after="0" w:line="240" w:lineRule="auto"/>
        <w:ind w:left="284"/>
        <w:jc w:val="both"/>
        <w:rPr>
          <w:rFonts w:ascii="Times New Roman" w:hAnsi="Times New Roman" w:cs="Times New Roman"/>
          <w:color w:val="181818"/>
          <w:sz w:val="24"/>
          <w:szCs w:val="24"/>
        </w:rPr>
      </w:pPr>
    </w:p>
    <w:p w:rsidR="007345AD" w:rsidRPr="007345AD" w:rsidRDefault="007345AD" w:rsidP="007345AD">
      <w:pPr>
        <w:tabs>
          <w:tab w:val="num" w:pos="0"/>
        </w:tabs>
        <w:spacing w:after="0" w:line="240" w:lineRule="auto"/>
        <w:ind w:right="27"/>
        <w:jc w:val="center"/>
        <w:rPr>
          <w:rFonts w:ascii="Times New Roman" w:hAnsi="Times New Roman" w:cs="Times New Roman"/>
          <w:b/>
          <w:sz w:val="24"/>
          <w:szCs w:val="24"/>
          <w:u w:val="single"/>
        </w:rPr>
      </w:pPr>
      <w:r w:rsidRPr="007345AD">
        <w:rPr>
          <w:rFonts w:ascii="Times New Roman" w:hAnsi="Times New Roman" w:cs="Times New Roman"/>
          <w:b/>
          <w:sz w:val="24"/>
          <w:szCs w:val="24"/>
          <w:u w:val="single"/>
        </w:rPr>
        <w:lastRenderedPageBreak/>
        <w:t>Источники внутреннего финансирования дефицита бюджета Азейского муниципального образования</w:t>
      </w:r>
    </w:p>
    <w:p w:rsidR="007345AD" w:rsidRPr="007345AD" w:rsidRDefault="007345AD" w:rsidP="007345AD">
      <w:pPr>
        <w:tabs>
          <w:tab w:val="num" w:pos="0"/>
        </w:tabs>
        <w:spacing w:after="0" w:line="240" w:lineRule="auto"/>
        <w:ind w:right="27"/>
        <w:jc w:val="both"/>
        <w:rPr>
          <w:rFonts w:ascii="Times New Roman" w:hAnsi="Times New Roman" w:cs="Times New Roman"/>
          <w:b/>
          <w:sz w:val="24"/>
          <w:szCs w:val="24"/>
          <w:u w:val="single"/>
        </w:rPr>
      </w:pPr>
    </w:p>
    <w:p w:rsidR="007345AD" w:rsidRPr="007345AD" w:rsidRDefault="007345AD" w:rsidP="007345AD">
      <w:pPr>
        <w:tabs>
          <w:tab w:val="num" w:pos="0"/>
        </w:tabs>
        <w:autoSpaceDE w:val="0"/>
        <w:autoSpaceDN w:val="0"/>
        <w:adjustRightInd w:val="0"/>
        <w:spacing w:after="0" w:line="240" w:lineRule="auto"/>
        <w:ind w:right="27"/>
        <w:jc w:val="both"/>
        <w:rPr>
          <w:rFonts w:ascii="Times New Roman" w:hAnsi="Times New Roman" w:cs="Times New Roman"/>
          <w:sz w:val="24"/>
          <w:szCs w:val="24"/>
        </w:rPr>
      </w:pPr>
      <w:r w:rsidRPr="007345AD">
        <w:rPr>
          <w:rFonts w:ascii="Times New Roman" w:hAnsi="Times New Roman" w:cs="Times New Roman"/>
          <w:sz w:val="24"/>
          <w:szCs w:val="24"/>
        </w:rPr>
        <w:tab/>
        <w:t xml:space="preserve">В 2016 году бюджет Азейского муниципального образования исполнен с дефицитом в сумме </w:t>
      </w:r>
      <w:r w:rsidRPr="007345AD">
        <w:rPr>
          <w:rFonts w:ascii="Times New Roman" w:hAnsi="Times New Roman" w:cs="Times New Roman"/>
          <w:b/>
          <w:sz w:val="24"/>
          <w:szCs w:val="24"/>
        </w:rPr>
        <w:t xml:space="preserve">453,4 </w:t>
      </w:r>
      <w:r w:rsidRPr="007345AD">
        <w:rPr>
          <w:rFonts w:ascii="Times New Roman" w:hAnsi="Times New Roman" w:cs="Times New Roman"/>
          <w:sz w:val="24"/>
          <w:szCs w:val="24"/>
        </w:rPr>
        <w:t>тыс. руб.</w:t>
      </w:r>
      <w:r w:rsidRPr="007345AD">
        <w:rPr>
          <w:rFonts w:ascii="Times New Roman" w:hAnsi="Times New Roman" w:cs="Times New Roman"/>
          <w:b/>
          <w:sz w:val="24"/>
          <w:szCs w:val="24"/>
        </w:rPr>
        <w:t xml:space="preserve">, </w:t>
      </w:r>
      <w:r w:rsidRPr="007345AD">
        <w:rPr>
          <w:rFonts w:ascii="Times New Roman" w:hAnsi="Times New Roman" w:cs="Times New Roman"/>
          <w:sz w:val="24"/>
          <w:szCs w:val="24"/>
        </w:rPr>
        <w:t>или 8,3 % общего годового объема доходов местного бюджета без учета объема безвозмездных поступлений.</w:t>
      </w:r>
    </w:p>
    <w:p w:rsidR="007345AD" w:rsidRPr="007345AD" w:rsidRDefault="007345AD" w:rsidP="007345AD">
      <w:pPr>
        <w:tabs>
          <w:tab w:val="num" w:pos="0"/>
        </w:tabs>
        <w:suppressAutoHyphens/>
        <w:spacing w:after="0" w:line="240" w:lineRule="auto"/>
        <w:ind w:right="27"/>
        <w:jc w:val="both"/>
        <w:rPr>
          <w:rFonts w:ascii="Times New Roman" w:hAnsi="Times New Roman" w:cs="Times New Roman"/>
          <w:sz w:val="24"/>
          <w:szCs w:val="24"/>
        </w:rPr>
      </w:pPr>
      <w:r w:rsidRPr="007345AD">
        <w:rPr>
          <w:rFonts w:ascii="Times New Roman" w:hAnsi="Times New Roman" w:cs="Times New Roman"/>
          <w:sz w:val="24"/>
          <w:szCs w:val="24"/>
        </w:rPr>
        <w:tab/>
        <w:t>По состоянию на 1 января 2017 года бюджет Азейского муниципального образования задолженности по кредитам не имеет.</w:t>
      </w:r>
    </w:p>
    <w:p w:rsidR="007345AD" w:rsidRPr="007345AD" w:rsidRDefault="007345AD" w:rsidP="007345AD">
      <w:pPr>
        <w:pStyle w:val="a7"/>
        <w:tabs>
          <w:tab w:val="num" w:pos="0"/>
        </w:tabs>
        <w:spacing w:after="0"/>
        <w:ind w:right="27"/>
        <w:jc w:val="both"/>
        <w:rPr>
          <w:sz w:val="24"/>
          <w:szCs w:val="24"/>
        </w:rPr>
      </w:pPr>
      <w:r w:rsidRPr="007345AD">
        <w:rPr>
          <w:sz w:val="24"/>
          <w:szCs w:val="24"/>
        </w:rPr>
        <w:tab/>
        <w:t>Расходы на обслуживание муниципального долга не производились.</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b/>
          <w:sz w:val="24"/>
          <w:szCs w:val="24"/>
        </w:rPr>
        <w:t xml:space="preserve">В структуре расходов по экономическому содержанию </w:t>
      </w:r>
      <w:r w:rsidRPr="007345AD">
        <w:rPr>
          <w:rFonts w:ascii="Times New Roman" w:hAnsi="Times New Roman" w:cs="Times New Roman"/>
          <w:sz w:val="24"/>
          <w:szCs w:val="24"/>
        </w:rPr>
        <w:t>наиболее значимая часть бюджетных ассигнований направлена на финансирование:</w:t>
      </w:r>
    </w:p>
    <w:p w:rsidR="007345AD" w:rsidRPr="007345AD" w:rsidRDefault="007345AD" w:rsidP="007345AD">
      <w:pPr>
        <w:numPr>
          <w:ilvl w:val="0"/>
          <w:numId w:val="16"/>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выплаты заработной платы с начислениями на нее в сумме </w:t>
      </w:r>
      <w:r w:rsidRPr="007345AD">
        <w:rPr>
          <w:rFonts w:ascii="Times New Roman" w:hAnsi="Times New Roman" w:cs="Times New Roman"/>
          <w:b/>
          <w:sz w:val="24"/>
          <w:szCs w:val="24"/>
        </w:rPr>
        <w:t>2764,4</w:t>
      </w:r>
      <w:r w:rsidRPr="007345AD">
        <w:rPr>
          <w:rFonts w:ascii="Times New Roman" w:hAnsi="Times New Roman" w:cs="Times New Roman"/>
          <w:sz w:val="24"/>
          <w:szCs w:val="24"/>
        </w:rPr>
        <w:t xml:space="preserve"> тыс. руб. или 36,5% от общей суммы расходов;</w:t>
      </w:r>
    </w:p>
    <w:p w:rsidR="007345AD" w:rsidRPr="007345AD" w:rsidRDefault="007345AD" w:rsidP="007345AD">
      <w:pPr>
        <w:numPr>
          <w:ilvl w:val="0"/>
          <w:numId w:val="16"/>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межбюджетных трансфертов в сумме </w:t>
      </w:r>
      <w:r w:rsidRPr="007345AD">
        <w:rPr>
          <w:rFonts w:ascii="Times New Roman" w:hAnsi="Times New Roman" w:cs="Times New Roman"/>
          <w:b/>
          <w:sz w:val="24"/>
          <w:szCs w:val="24"/>
        </w:rPr>
        <w:t>1374,9</w:t>
      </w:r>
      <w:r w:rsidRPr="007345AD">
        <w:rPr>
          <w:rFonts w:ascii="Times New Roman" w:hAnsi="Times New Roman" w:cs="Times New Roman"/>
          <w:sz w:val="24"/>
          <w:szCs w:val="24"/>
        </w:rPr>
        <w:t xml:space="preserve"> тыс. руб. или 18,1 % от общей суммы расходов;</w:t>
      </w:r>
    </w:p>
    <w:p w:rsidR="007345AD" w:rsidRPr="007345AD" w:rsidRDefault="007345AD" w:rsidP="007345AD">
      <w:pPr>
        <w:numPr>
          <w:ilvl w:val="0"/>
          <w:numId w:val="16"/>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увеличения стоимости основных средств в сумме </w:t>
      </w:r>
      <w:r w:rsidRPr="007345AD">
        <w:rPr>
          <w:rFonts w:ascii="Times New Roman" w:hAnsi="Times New Roman" w:cs="Times New Roman"/>
          <w:b/>
          <w:sz w:val="24"/>
          <w:szCs w:val="24"/>
        </w:rPr>
        <w:t>1153,9</w:t>
      </w:r>
      <w:r w:rsidRPr="007345AD">
        <w:rPr>
          <w:rFonts w:ascii="Times New Roman" w:hAnsi="Times New Roman" w:cs="Times New Roman"/>
          <w:sz w:val="24"/>
          <w:szCs w:val="24"/>
        </w:rPr>
        <w:t xml:space="preserve"> тыс. руб. или 15,2 % от общей суммы расходов;</w:t>
      </w:r>
    </w:p>
    <w:p w:rsidR="007345AD" w:rsidRPr="007345AD" w:rsidRDefault="007345AD" w:rsidP="007345AD">
      <w:pPr>
        <w:numPr>
          <w:ilvl w:val="0"/>
          <w:numId w:val="16"/>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работ, услуг по содержанию имущества в сумме </w:t>
      </w:r>
      <w:r w:rsidRPr="007345AD">
        <w:rPr>
          <w:rFonts w:ascii="Times New Roman" w:hAnsi="Times New Roman" w:cs="Times New Roman"/>
          <w:b/>
          <w:sz w:val="24"/>
          <w:szCs w:val="24"/>
        </w:rPr>
        <w:t>1130,1</w:t>
      </w:r>
      <w:r w:rsidRPr="007345AD">
        <w:rPr>
          <w:rFonts w:ascii="Times New Roman" w:hAnsi="Times New Roman" w:cs="Times New Roman"/>
          <w:sz w:val="24"/>
          <w:szCs w:val="24"/>
        </w:rPr>
        <w:t xml:space="preserve"> тыс. руб. или 14,9 % от общей суммы расходов;</w:t>
      </w:r>
    </w:p>
    <w:p w:rsidR="007345AD" w:rsidRPr="007345AD" w:rsidRDefault="007345AD" w:rsidP="007345AD">
      <w:pPr>
        <w:numPr>
          <w:ilvl w:val="0"/>
          <w:numId w:val="16"/>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увеличения стоимости материальных запасов в сумме </w:t>
      </w:r>
      <w:r w:rsidRPr="007345AD">
        <w:rPr>
          <w:rFonts w:ascii="Times New Roman" w:hAnsi="Times New Roman" w:cs="Times New Roman"/>
          <w:b/>
          <w:sz w:val="24"/>
          <w:szCs w:val="24"/>
        </w:rPr>
        <w:t>445,5</w:t>
      </w:r>
      <w:r w:rsidRPr="007345AD">
        <w:rPr>
          <w:rFonts w:ascii="Times New Roman" w:hAnsi="Times New Roman" w:cs="Times New Roman"/>
          <w:sz w:val="24"/>
          <w:szCs w:val="24"/>
        </w:rPr>
        <w:t xml:space="preserve"> тыс. руб. или 5,9 % от общей суммы расходов;</w:t>
      </w:r>
    </w:p>
    <w:p w:rsidR="007345AD" w:rsidRPr="007345AD" w:rsidRDefault="007345AD" w:rsidP="007345AD">
      <w:pPr>
        <w:numPr>
          <w:ilvl w:val="0"/>
          <w:numId w:val="16"/>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оплаты коммунальных услуг (электроэнергии) в сумме </w:t>
      </w:r>
      <w:r w:rsidRPr="007345AD">
        <w:rPr>
          <w:rFonts w:ascii="Times New Roman" w:hAnsi="Times New Roman" w:cs="Times New Roman"/>
          <w:b/>
          <w:sz w:val="24"/>
          <w:szCs w:val="24"/>
        </w:rPr>
        <w:t>440,4</w:t>
      </w:r>
      <w:r w:rsidRPr="007345AD">
        <w:rPr>
          <w:rFonts w:ascii="Times New Roman" w:hAnsi="Times New Roman" w:cs="Times New Roman"/>
          <w:sz w:val="24"/>
          <w:szCs w:val="24"/>
        </w:rPr>
        <w:t xml:space="preserve"> тыс. руб. или 5,8 % от общей суммы расходов;</w:t>
      </w:r>
    </w:p>
    <w:p w:rsidR="007345AD" w:rsidRPr="007345AD" w:rsidRDefault="007345AD" w:rsidP="007345AD">
      <w:pPr>
        <w:numPr>
          <w:ilvl w:val="0"/>
          <w:numId w:val="16"/>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выплат доплат к пенсии в сумме </w:t>
      </w:r>
      <w:r w:rsidRPr="007345AD">
        <w:rPr>
          <w:rFonts w:ascii="Times New Roman" w:hAnsi="Times New Roman" w:cs="Times New Roman"/>
          <w:b/>
          <w:sz w:val="24"/>
          <w:szCs w:val="24"/>
        </w:rPr>
        <w:t>119,7</w:t>
      </w:r>
      <w:r w:rsidRPr="007345AD">
        <w:rPr>
          <w:rFonts w:ascii="Times New Roman" w:hAnsi="Times New Roman" w:cs="Times New Roman"/>
          <w:sz w:val="24"/>
          <w:szCs w:val="24"/>
        </w:rPr>
        <w:t xml:space="preserve"> тыс. руб. или 1,6 % от общей суммы расходов;</w:t>
      </w:r>
    </w:p>
    <w:p w:rsidR="007345AD" w:rsidRPr="007345AD" w:rsidRDefault="007345AD" w:rsidP="007345AD">
      <w:pPr>
        <w:numPr>
          <w:ilvl w:val="0"/>
          <w:numId w:val="16"/>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прочих работ, услуг в сумме </w:t>
      </w:r>
      <w:r w:rsidRPr="007345AD">
        <w:rPr>
          <w:rFonts w:ascii="Times New Roman" w:hAnsi="Times New Roman" w:cs="Times New Roman"/>
          <w:b/>
          <w:sz w:val="24"/>
          <w:szCs w:val="24"/>
        </w:rPr>
        <w:t>92,6</w:t>
      </w:r>
      <w:r w:rsidRPr="007345AD">
        <w:rPr>
          <w:rFonts w:ascii="Times New Roman" w:hAnsi="Times New Roman" w:cs="Times New Roman"/>
          <w:sz w:val="24"/>
          <w:szCs w:val="24"/>
        </w:rPr>
        <w:t xml:space="preserve"> тыс. руб. или 1,2 % от общей суммы расходов;</w:t>
      </w:r>
    </w:p>
    <w:p w:rsidR="007345AD" w:rsidRPr="007345AD" w:rsidRDefault="007345AD" w:rsidP="007345AD">
      <w:pPr>
        <w:numPr>
          <w:ilvl w:val="0"/>
          <w:numId w:val="16"/>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прочих расходов в сумме </w:t>
      </w:r>
      <w:r w:rsidRPr="007345AD">
        <w:rPr>
          <w:rFonts w:ascii="Times New Roman" w:hAnsi="Times New Roman" w:cs="Times New Roman"/>
          <w:b/>
          <w:sz w:val="24"/>
          <w:szCs w:val="24"/>
        </w:rPr>
        <w:t xml:space="preserve">46,2 </w:t>
      </w:r>
      <w:r w:rsidRPr="007345AD">
        <w:rPr>
          <w:rFonts w:ascii="Times New Roman" w:hAnsi="Times New Roman" w:cs="Times New Roman"/>
          <w:sz w:val="24"/>
          <w:szCs w:val="24"/>
        </w:rPr>
        <w:t>тыс. руб. или 0,6 % от общей суммы расходов;</w:t>
      </w:r>
    </w:p>
    <w:p w:rsidR="007345AD" w:rsidRPr="007345AD" w:rsidRDefault="007345AD" w:rsidP="007345AD">
      <w:pPr>
        <w:numPr>
          <w:ilvl w:val="0"/>
          <w:numId w:val="16"/>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транспортных услуг в сумме </w:t>
      </w:r>
      <w:r w:rsidRPr="007345AD">
        <w:rPr>
          <w:rFonts w:ascii="Times New Roman" w:hAnsi="Times New Roman" w:cs="Times New Roman"/>
          <w:b/>
          <w:sz w:val="24"/>
          <w:szCs w:val="24"/>
        </w:rPr>
        <w:t>6,0</w:t>
      </w:r>
      <w:r w:rsidRPr="007345AD">
        <w:rPr>
          <w:rFonts w:ascii="Times New Roman" w:hAnsi="Times New Roman" w:cs="Times New Roman"/>
          <w:sz w:val="24"/>
          <w:szCs w:val="24"/>
        </w:rPr>
        <w:t xml:space="preserve"> тыс. руб. или 0,1 % от общей суммы расходов;</w:t>
      </w:r>
    </w:p>
    <w:p w:rsidR="007345AD" w:rsidRPr="007345AD" w:rsidRDefault="007345AD" w:rsidP="007345AD">
      <w:pPr>
        <w:numPr>
          <w:ilvl w:val="0"/>
          <w:numId w:val="16"/>
        </w:numPr>
        <w:spacing w:after="0" w:line="240" w:lineRule="auto"/>
        <w:jc w:val="both"/>
        <w:outlineLvl w:val="0"/>
        <w:rPr>
          <w:rFonts w:ascii="Times New Roman" w:hAnsi="Times New Roman" w:cs="Times New Roman"/>
          <w:sz w:val="24"/>
          <w:szCs w:val="24"/>
        </w:rPr>
      </w:pPr>
      <w:r w:rsidRPr="007345AD">
        <w:rPr>
          <w:rFonts w:ascii="Times New Roman" w:hAnsi="Times New Roman" w:cs="Times New Roman"/>
          <w:sz w:val="24"/>
          <w:szCs w:val="24"/>
        </w:rPr>
        <w:t xml:space="preserve">услуг связи в сумме </w:t>
      </w:r>
      <w:r w:rsidRPr="007345AD">
        <w:rPr>
          <w:rFonts w:ascii="Times New Roman" w:hAnsi="Times New Roman" w:cs="Times New Roman"/>
          <w:b/>
          <w:sz w:val="24"/>
          <w:szCs w:val="24"/>
        </w:rPr>
        <w:t>5,7</w:t>
      </w:r>
      <w:r w:rsidRPr="007345AD">
        <w:rPr>
          <w:rFonts w:ascii="Times New Roman" w:hAnsi="Times New Roman" w:cs="Times New Roman"/>
          <w:sz w:val="24"/>
          <w:szCs w:val="24"/>
        </w:rPr>
        <w:t xml:space="preserve"> тыс. руб. или 0,1 % от общей суммы расходов.</w:t>
      </w:r>
    </w:p>
    <w:p w:rsidR="007345AD" w:rsidRPr="007345AD" w:rsidRDefault="007345AD" w:rsidP="007345AD">
      <w:pPr>
        <w:spacing w:after="0" w:line="240" w:lineRule="auto"/>
        <w:ind w:firstLine="720"/>
        <w:jc w:val="both"/>
        <w:rPr>
          <w:rFonts w:ascii="Times New Roman" w:hAnsi="Times New Roman" w:cs="Times New Roman"/>
          <w:sz w:val="24"/>
          <w:szCs w:val="24"/>
        </w:rPr>
      </w:pP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Проведена работа по привлечению дополнительных финансовых средств. Дополнительно в бюджет Азейского муниципального образования в 2016 году поступило </w:t>
      </w:r>
      <w:r w:rsidRPr="007345AD">
        <w:rPr>
          <w:rFonts w:ascii="Times New Roman" w:hAnsi="Times New Roman" w:cs="Times New Roman"/>
          <w:b/>
          <w:sz w:val="24"/>
          <w:szCs w:val="24"/>
        </w:rPr>
        <w:t>591,4</w:t>
      </w:r>
      <w:r w:rsidRPr="007345AD">
        <w:rPr>
          <w:rFonts w:ascii="Times New Roman" w:hAnsi="Times New Roman" w:cs="Times New Roman"/>
          <w:sz w:val="24"/>
          <w:szCs w:val="24"/>
        </w:rPr>
        <w:t xml:space="preserve"> тыс. руб., в том числе:</w:t>
      </w:r>
    </w:p>
    <w:p w:rsidR="007345AD" w:rsidRPr="007345AD" w:rsidRDefault="007345AD" w:rsidP="007345AD">
      <w:pPr>
        <w:numPr>
          <w:ilvl w:val="0"/>
          <w:numId w:val="17"/>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7345AD">
        <w:rPr>
          <w:rFonts w:ascii="Times New Roman" w:hAnsi="Times New Roman" w:cs="Times New Roman"/>
          <w:b/>
          <w:sz w:val="24"/>
          <w:szCs w:val="24"/>
        </w:rPr>
        <w:t>450,0</w:t>
      </w:r>
      <w:r w:rsidRPr="007345AD">
        <w:rPr>
          <w:rFonts w:ascii="Times New Roman" w:hAnsi="Times New Roman" w:cs="Times New Roman"/>
          <w:sz w:val="24"/>
          <w:szCs w:val="24"/>
        </w:rPr>
        <w:t xml:space="preserve"> тыс. руб.;</w:t>
      </w:r>
    </w:p>
    <w:p w:rsidR="007345AD" w:rsidRPr="007345AD" w:rsidRDefault="007345AD" w:rsidP="007345AD">
      <w:pPr>
        <w:numPr>
          <w:ilvl w:val="0"/>
          <w:numId w:val="17"/>
        </w:num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субсидии на реализацию мероприятия перечня проектов народных инициатив в сумме </w:t>
      </w:r>
      <w:r w:rsidRPr="007345AD">
        <w:rPr>
          <w:rFonts w:ascii="Times New Roman" w:hAnsi="Times New Roman" w:cs="Times New Roman"/>
          <w:b/>
          <w:sz w:val="24"/>
          <w:szCs w:val="24"/>
        </w:rPr>
        <w:t>141,4</w:t>
      </w:r>
      <w:r w:rsidRPr="007345AD">
        <w:rPr>
          <w:rFonts w:ascii="Times New Roman" w:hAnsi="Times New Roman" w:cs="Times New Roman"/>
          <w:sz w:val="24"/>
          <w:szCs w:val="24"/>
        </w:rPr>
        <w:t xml:space="preserve"> тыс. руб.</w:t>
      </w:r>
    </w:p>
    <w:p w:rsidR="007345AD" w:rsidRPr="007345AD" w:rsidRDefault="007345AD" w:rsidP="007345AD">
      <w:pPr>
        <w:pStyle w:val="2"/>
        <w:jc w:val="both"/>
        <w:rPr>
          <w:sz w:val="24"/>
        </w:rPr>
      </w:pPr>
      <w:r w:rsidRPr="007345AD">
        <w:rPr>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7345AD">
        <w:rPr>
          <w:b w:val="0"/>
          <w:bCs w:val="0"/>
          <w:sz w:val="24"/>
        </w:rPr>
        <w:t xml:space="preserve"> </w:t>
      </w:r>
      <w:r w:rsidRPr="007345AD">
        <w:rPr>
          <w:bCs w:val="0"/>
          <w:sz w:val="24"/>
        </w:rPr>
        <w:t xml:space="preserve">«О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21 464,9 руб., профинансировать расходы по приобретению строительного материала и ремонту водоразборной колонки (обивка стен </w:t>
      </w:r>
      <w:proofErr w:type="spellStart"/>
      <w:r w:rsidRPr="007345AD">
        <w:rPr>
          <w:bCs w:val="0"/>
          <w:sz w:val="24"/>
        </w:rPr>
        <w:t>профлистом</w:t>
      </w:r>
      <w:proofErr w:type="spellEnd"/>
      <w:r w:rsidRPr="007345AD">
        <w:rPr>
          <w:bCs w:val="0"/>
          <w:sz w:val="24"/>
        </w:rPr>
        <w:t>, устройство перекрытий с укладкой балок по стенам, установка металлических дверных блоков в готовые проемы и т.д.) в с.Азей, ул.Центральная,1Б</w:t>
      </w:r>
    </w:p>
    <w:p w:rsidR="007345AD" w:rsidRPr="007345AD" w:rsidRDefault="007345AD" w:rsidP="007345AD">
      <w:pPr>
        <w:pStyle w:val="2"/>
        <w:jc w:val="both"/>
        <w:rPr>
          <w:b w:val="0"/>
          <w:sz w:val="24"/>
        </w:rPr>
      </w:pPr>
      <w:r w:rsidRPr="007345AD">
        <w:rPr>
          <w:sz w:val="24"/>
        </w:rPr>
        <w:t>Расходы за счет средств резервного фонда Азейского сельского поселения в 2016 году не производились</w:t>
      </w:r>
      <w:r w:rsidRPr="007345AD">
        <w:rPr>
          <w:b w:val="0"/>
          <w:sz w:val="24"/>
        </w:rPr>
        <w:t xml:space="preserve">. </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Бюджет Азейского муниципального образования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Просроченной кредиторской и дебиторской задолженности по состоянию на 01.01.2017 года бюджет Азейского муниципального образования не имеет. </w:t>
      </w:r>
    </w:p>
    <w:p w:rsidR="007345AD" w:rsidRPr="007345AD" w:rsidRDefault="007345AD" w:rsidP="007345AD">
      <w:pPr>
        <w:spacing w:after="0" w:line="240" w:lineRule="auto"/>
        <w:ind w:firstLine="720"/>
        <w:jc w:val="both"/>
        <w:rPr>
          <w:rFonts w:ascii="Times New Roman" w:hAnsi="Times New Roman" w:cs="Times New Roman"/>
          <w:sz w:val="24"/>
          <w:szCs w:val="24"/>
        </w:rPr>
      </w:pPr>
      <w:r w:rsidRPr="007345AD">
        <w:rPr>
          <w:rFonts w:ascii="Times New Roman" w:hAnsi="Times New Roman" w:cs="Times New Roman"/>
          <w:sz w:val="24"/>
          <w:szCs w:val="24"/>
        </w:rPr>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25-РД от </w:t>
      </w:r>
      <w:r w:rsidRPr="007345AD">
        <w:rPr>
          <w:rFonts w:ascii="Times New Roman" w:hAnsi="Times New Roman" w:cs="Times New Roman"/>
          <w:sz w:val="24"/>
          <w:szCs w:val="24"/>
        </w:rPr>
        <w:lastRenderedPageBreak/>
        <w:t xml:space="preserve">23.12.2015 года «О бюджете Азейского муниципального образования на 2016 </w:t>
      </w:r>
      <w:proofErr w:type="gramStart"/>
      <w:r w:rsidRPr="007345AD">
        <w:rPr>
          <w:rFonts w:ascii="Times New Roman" w:hAnsi="Times New Roman" w:cs="Times New Roman"/>
          <w:sz w:val="24"/>
          <w:szCs w:val="24"/>
        </w:rPr>
        <w:t>год»  с</w:t>
      </w:r>
      <w:proofErr w:type="gramEnd"/>
      <w:r w:rsidRPr="007345AD">
        <w:rPr>
          <w:rFonts w:ascii="Times New Roman" w:hAnsi="Times New Roman" w:cs="Times New Roman"/>
          <w:sz w:val="24"/>
          <w:szCs w:val="24"/>
        </w:rPr>
        <w:t xml:space="preserve"> учетом изменений. </w:t>
      </w:r>
    </w:p>
    <w:p w:rsidR="007345AD" w:rsidRPr="007345AD" w:rsidRDefault="007345AD" w:rsidP="007345AD">
      <w:pPr>
        <w:spacing w:after="0" w:line="240" w:lineRule="auto"/>
        <w:jc w:val="both"/>
        <w:rPr>
          <w:rFonts w:ascii="Times New Roman" w:hAnsi="Times New Roman" w:cs="Times New Roman"/>
          <w:sz w:val="24"/>
          <w:szCs w:val="24"/>
        </w:rPr>
      </w:pPr>
    </w:p>
    <w:p w:rsidR="007345AD" w:rsidRPr="007345AD" w:rsidRDefault="007345AD" w:rsidP="007345AD">
      <w:pPr>
        <w:spacing w:after="0" w:line="240" w:lineRule="auto"/>
        <w:jc w:val="both"/>
        <w:rPr>
          <w:rFonts w:ascii="Times New Roman" w:hAnsi="Times New Roman" w:cs="Times New Roman"/>
          <w:sz w:val="24"/>
          <w:szCs w:val="24"/>
        </w:rPr>
      </w:pP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Председатель комитета по финансам </w:t>
      </w:r>
    </w:p>
    <w:p w:rsidR="007345AD" w:rsidRPr="007345AD" w:rsidRDefault="007345AD" w:rsidP="007345AD">
      <w:pPr>
        <w:spacing w:after="0" w:line="240" w:lineRule="auto"/>
        <w:jc w:val="both"/>
        <w:rPr>
          <w:rFonts w:ascii="Times New Roman" w:hAnsi="Times New Roman" w:cs="Times New Roman"/>
          <w:sz w:val="24"/>
          <w:szCs w:val="24"/>
        </w:rPr>
      </w:pPr>
      <w:r w:rsidRPr="007345AD">
        <w:rPr>
          <w:rFonts w:ascii="Times New Roman" w:hAnsi="Times New Roman" w:cs="Times New Roman"/>
          <w:sz w:val="24"/>
          <w:szCs w:val="24"/>
        </w:rPr>
        <w:t xml:space="preserve">Тулунского района                                                                        </w:t>
      </w:r>
      <w:r w:rsidR="001F0916">
        <w:rPr>
          <w:rFonts w:ascii="Times New Roman" w:hAnsi="Times New Roman" w:cs="Times New Roman"/>
          <w:sz w:val="24"/>
          <w:szCs w:val="24"/>
        </w:rPr>
        <w:t xml:space="preserve">           </w:t>
      </w:r>
      <w:r w:rsidRPr="007345AD">
        <w:rPr>
          <w:rFonts w:ascii="Times New Roman" w:hAnsi="Times New Roman" w:cs="Times New Roman"/>
          <w:sz w:val="24"/>
          <w:szCs w:val="24"/>
        </w:rPr>
        <w:t xml:space="preserve">                 Г.Э.</w:t>
      </w:r>
      <w:r w:rsidR="001F0916">
        <w:rPr>
          <w:rFonts w:ascii="Times New Roman" w:hAnsi="Times New Roman" w:cs="Times New Roman"/>
          <w:sz w:val="24"/>
          <w:szCs w:val="24"/>
        </w:rPr>
        <w:t xml:space="preserve"> </w:t>
      </w:r>
      <w:r w:rsidRPr="007345AD">
        <w:rPr>
          <w:rFonts w:ascii="Times New Roman" w:hAnsi="Times New Roman" w:cs="Times New Roman"/>
          <w:sz w:val="24"/>
          <w:szCs w:val="24"/>
        </w:rPr>
        <w:t>Романчук</w:t>
      </w:r>
    </w:p>
    <w:p w:rsidR="007345AD" w:rsidRPr="007345AD" w:rsidRDefault="007345AD" w:rsidP="007345AD">
      <w:pPr>
        <w:pStyle w:val="a6"/>
        <w:jc w:val="both"/>
        <w:rPr>
          <w:rFonts w:ascii="Times New Roman" w:hAnsi="Times New Roman" w:cs="Times New Roman"/>
          <w:sz w:val="24"/>
          <w:szCs w:val="24"/>
          <w:lang w:val="ru-RU"/>
        </w:rPr>
      </w:pPr>
    </w:p>
    <w:p w:rsidR="007345AD" w:rsidRPr="007345AD" w:rsidRDefault="007345AD" w:rsidP="007345AD">
      <w:pPr>
        <w:pStyle w:val="a6"/>
        <w:jc w:val="both"/>
        <w:rPr>
          <w:rFonts w:ascii="Times New Roman" w:hAnsi="Times New Roman" w:cs="Times New Roman"/>
          <w:sz w:val="24"/>
          <w:szCs w:val="24"/>
          <w:lang w:val="ru-RU"/>
        </w:rPr>
      </w:pPr>
    </w:p>
    <w:p w:rsidR="007345AD" w:rsidRPr="007345AD" w:rsidRDefault="007345AD" w:rsidP="007345AD">
      <w:pPr>
        <w:spacing w:after="0" w:line="240" w:lineRule="auto"/>
        <w:ind w:right="175" w:firstLine="360"/>
        <w:jc w:val="both"/>
        <w:rPr>
          <w:rFonts w:ascii="Times New Roman" w:hAnsi="Times New Roman" w:cs="Times New Roman"/>
          <w:sz w:val="24"/>
          <w:szCs w:val="24"/>
          <w:lang w:eastAsia="en-US"/>
        </w:rPr>
      </w:pPr>
    </w:p>
    <w:p w:rsidR="007345AD" w:rsidRPr="007345AD" w:rsidRDefault="007345AD" w:rsidP="007345AD">
      <w:pPr>
        <w:pStyle w:val="21"/>
        <w:ind w:left="0"/>
        <w:rPr>
          <w:sz w:val="24"/>
          <w:szCs w:val="24"/>
        </w:rPr>
      </w:pPr>
      <w:r w:rsidRPr="007345AD">
        <w:rPr>
          <w:sz w:val="24"/>
          <w:szCs w:val="24"/>
        </w:rPr>
        <w:t>Исп. Котова Ю.А.</w:t>
      </w:r>
    </w:p>
    <w:p w:rsidR="007345AD" w:rsidRPr="00686B98" w:rsidRDefault="007345AD" w:rsidP="007345AD">
      <w:pPr>
        <w:ind w:firstLine="720"/>
        <w:jc w:val="both"/>
        <w:rPr>
          <w:sz w:val="24"/>
          <w:szCs w:val="24"/>
        </w:rPr>
      </w:pPr>
    </w:p>
    <w:p w:rsidR="007345AD" w:rsidRDefault="007345AD" w:rsidP="00792AEB">
      <w:pPr>
        <w:spacing w:after="0"/>
        <w:jc w:val="both"/>
        <w:rPr>
          <w:rFonts w:ascii="Times New Roman" w:hAnsi="Times New Roman" w:cs="Times New Roman"/>
          <w:sz w:val="28"/>
          <w:szCs w:val="28"/>
        </w:rPr>
      </w:pPr>
    </w:p>
    <w:p w:rsidR="00E70BA8" w:rsidRDefault="00E70BA8"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2B027E" w:rsidRDefault="002B027E" w:rsidP="00792AEB">
      <w:pPr>
        <w:pStyle w:val="a4"/>
        <w:ind w:right="3420"/>
        <w:jc w:val="both"/>
      </w:pPr>
    </w:p>
    <w:p w:rsidR="006A782F" w:rsidRDefault="006A782F" w:rsidP="00792AEB">
      <w:pPr>
        <w:pStyle w:val="a4"/>
        <w:ind w:right="3420"/>
        <w:jc w:val="both"/>
      </w:pPr>
    </w:p>
    <w:p w:rsidR="006A782F" w:rsidRDefault="006A782F" w:rsidP="00792AEB">
      <w:pPr>
        <w:pStyle w:val="a4"/>
        <w:ind w:right="3420"/>
        <w:jc w:val="both"/>
      </w:pPr>
    </w:p>
    <w:p w:rsidR="002B027E" w:rsidRDefault="002B027E" w:rsidP="00792AEB">
      <w:pPr>
        <w:pStyle w:val="a4"/>
        <w:ind w:right="3420"/>
        <w:jc w:val="both"/>
      </w:pPr>
    </w:p>
    <w:p w:rsidR="006A782F" w:rsidRPr="002B027E" w:rsidRDefault="006A782F" w:rsidP="006A782F">
      <w:pPr>
        <w:spacing w:after="0" w:line="240" w:lineRule="auto"/>
        <w:jc w:val="right"/>
        <w:rPr>
          <w:rFonts w:ascii="Arial" w:eastAsia="Times New Roman" w:hAnsi="Arial" w:cs="Arial"/>
          <w:sz w:val="20"/>
          <w:szCs w:val="20"/>
        </w:rPr>
      </w:pPr>
      <w:r w:rsidRPr="002B027E">
        <w:rPr>
          <w:rFonts w:ascii="Arial" w:eastAsia="Times New Roman" w:hAnsi="Arial" w:cs="Arial"/>
          <w:sz w:val="20"/>
          <w:szCs w:val="20"/>
        </w:rPr>
        <w:lastRenderedPageBreak/>
        <w:t>Приложение № 1</w:t>
      </w:r>
    </w:p>
    <w:p w:rsidR="006A782F" w:rsidRPr="002B027E" w:rsidRDefault="006A782F" w:rsidP="006A782F">
      <w:pPr>
        <w:spacing w:after="0" w:line="240" w:lineRule="auto"/>
        <w:jc w:val="right"/>
        <w:rPr>
          <w:rFonts w:ascii="Arial" w:eastAsia="Times New Roman" w:hAnsi="Arial" w:cs="Arial"/>
          <w:sz w:val="20"/>
          <w:szCs w:val="20"/>
        </w:rPr>
      </w:pPr>
      <w:r w:rsidRPr="002B027E">
        <w:rPr>
          <w:rFonts w:ascii="Arial" w:eastAsia="Times New Roman" w:hAnsi="Arial" w:cs="Arial"/>
          <w:sz w:val="20"/>
          <w:szCs w:val="20"/>
        </w:rPr>
        <w:t>к решению Думы Азейского</w:t>
      </w:r>
    </w:p>
    <w:p w:rsidR="006A782F" w:rsidRPr="002B027E" w:rsidRDefault="006A782F" w:rsidP="006A782F">
      <w:pPr>
        <w:spacing w:after="0" w:line="240" w:lineRule="auto"/>
        <w:jc w:val="right"/>
        <w:rPr>
          <w:rFonts w:ascii="Arial" w:eastAsia="Times New Roman" w:hAnsi="Arial" w:cs="Arial"/>
          <w:sz w:val="20"/>
          <w:szCs w:val="20"/>
        </w:rPr>
      </w:pPr>
      <w:r w:rsidRPr="002B027E">
        <w:rPr>
          <w:rFonts w:ascii="Arial" w:eastAsia="Times New Roman" w:hAnsi="Arial" w:cs="Arial"/>
          <w:sz w:val="20"/>
          <w:szCs w:val="20"/>
        </w:rPr>
        <w:t>сельского поселения</w:t>
      </w:r>
    </w:p>
    <w:p w:rsidR="006A782F" w:rsidRPr="002B027E" w:rsidRDefault="006A782F" w:rsidP="006A782F">
      <w:pPr>
        <w:spacing w:after="0" w:line="240" w:lineRule="auto"/>
        <w:jc w:val="right"/>
        <w:rPr>
          <w:rFonts w:ascii="Arial" w:eastAsia="Times New Roman" w:hAnsi="Arial" w:cs="Arial"/>
          <w:sz w:val="20"/>
          <w:szCs w:val="20"/>
        </w:rPr>
      </w:pPr>
      <w:r w:rsidRPr="002B027E">
        <w:rPr>
          <w:rFonts w:ascii="Arial" w:eastAsia="Times New Roman" w:hAnsi="Arial" w:cs="Arial"/>
          <w:sz w:val="20"/>
          <w:szCs w:val="20"/>
        </w:rPr>
        <w:t xml:space="preserve">"Об исполнении бюджета  </w:t>
      </w:r>
    </w:p>
    <w:p w:rsidR="006A782F" w:rsidRPr="002B027E" w:rsidRDefault="006A782F" w:rsidP="006A782F">
      <w:pPr>
        <w:spacing w:after="0" w:line="240" w:lineRule="auto"/>
        <w:jc w:val="right"/>
        <w:rPr>
          <w:rFonts w:ascii="Arial" w:eastAsia="Times New Roman" w:hAnsi="Arial" w:cs="Arial"/>
          <w:sz w:val="20"/>
          <w:szCs w:val="20"/>
        </w:rPr>
      </w:pPr>
      <w:r w:rsidRPr="002B027E">
        <w:rPr>
          <w:rFonts w:ascii="Arial" w:eastAsia="Times New Roman" w:hAnsi="Arial" w:cs="Arial"/>
          <w:sz w:val="20"/>
          <w:szCs w:val="20"/>
        </w:rPr>
        <w:t>Азейского муниципального</w:t>
      </w:r>
    </w:p>
    <w:p w:rsidR="006A782F" w:rsidRPr="002B027E" w:rsidRDefault="006A782F" w:rsidP="006A782F">
      <w:pPr>
        <w:spacing w:after="0" w:line="240" w:lineRule="auto"/>
        <w:jc w:val="right"/>
        <w:rPr>
          <w:rFonts w:ascii="Arial" w:eastAsia="Times New Roman" w:hAnsi="Arial" w:cs="Arial"/>
          <w:sz w:val="20"/>
          <w:szCs w:val="20"/>
        </w:rPr>
      </w:pPr>
      <w:r w:rsidRPr="002B027E">
        <w:rPr>
          <w:rFonts w:ascii="Arial" w:eastAsia="Times New Roman" w:hAnsi="Arial" w:cs="Arial"/>
          <w:sz w:val="20"/>
          <w:szCs w:val="20"/>
        </w:rPr>
        <w:t>образования за 2016 год"</w:t>
      </w:r>
    </w:p>
    <w:p w:rsidR="006A782F" w:rsidRDefault="006A782F" w:rsidP="006A782F">
      <w:pPr>
        <w:pStyle w:val="a4"/>
        <w:rPr>
          <w:rFonts w:ascii="Arial" w:hAnsi="Arial" w:cs="Arial"/>
          <w:sz w:val="20"/>
        </w:rPr>
      </w:pPr>
      <w:r w:rsidRPr="002B027E">
        <w:rPr>
          <w:rFonts w:ascii="Arial" w:hAnsi="Arial" w:cs="Arial"/>
          <w:sz w:val="20"/>
        </w:rPr>
        <w:t xml:space="preserve">от "_____"______2017г. №_____ </w:t>
      </w:r>
    </w:p>
    <w:p w:rsidR="006A782F" w:rsidRDefault="006A782F" w:rsidP="006A782F">
      <w:pPr>
        <w:pStyle w:val="a4"/>
        <w:rPr>
          <w:rFonts w:ascii="Arial" w:hAnsi="Arial" w:cs="Arial"/>
          <w:sz w:val="20"/>
        </w:rPr>
      </w:pPr>
    </w:p>
    <w:p w:rsidR="006A782F" w:rsidRDefault="006A782F" w:rsidP="006A782F">
      <w:pPr>
        <w:pStyle w:val="a4"/>
        <w:jc w:val="center"/>
        <w:rPr>
          <w:rFonts w:ascii="Arial" w:hAnsi="Arial" w:cs="Arial"/>
          <w:sz w:val="20"/>
        </w:rPr>
      </w:pPr>
      <w:r w:rsidRPr="002B027E">
        <w:rPr>
          <w:rFonts w:ascii="Arial CYR" w:hAnsi="Arial CYR" w:cs="Arial CYR"/>
          <w:b/>
          <w:bCs/>
          <w:szCs w:val="24"/>
        </w:rPr>
        <w:t>Доходы бюджета Азейского муниципального образования по кодам классификации доходов бюджетов за 2016 год</w:t>
      </w:r>
    </w:p>
    <w:p w:rsidR="002B027E" w:rsidRDefault="006A782F" w:rsidP="006A782F">
      <w:pPr>
        <w:pStyle w:val="a4"/>
      </w:pPr>
      <w:r w:rsidRPr="002B027E">
        <w:rPr>
          <w:rFonts w:ascii="Arial" w:hAnsi="Arial" w:cs="Arial"/>
          <w:sz w:val="20"/>
        </w:rPr>
        <w:t xml:space="preserve">  </w:t>
      </w:r>
    </w:p>
    <w:p w:rsidR="002B027E" w:rsidRDefault="006A782F" w:rsidP="006A782F">
      <w:pPr>
        <w:pStyle w:val="a4"/>
        <w:tabs>
          <w:tab w:val="left" w:pos="5812"/>
        </w:tabs>
      </w:pPr>
      <w:r w:rsidRPr="002B027E">
        <w:rPr>
          <w:rFonts w:ascii="Arial" w:hAnsi="Arial" w:cs="Arial"/>
          <w:sz w:val="20"/>
        </w:rPr>
        <w:t>тыс. руб.</w:t>
      </w:r>
    </w:p>
    <w:tbl>
      <w:tblPr>
        <w:tblW w:w="10206" w:type="dxa"/>
        <w:tblInd w:w="-459" w:type="dxa"/>
        <w:tblLayout w:type="fixed"/>
        <w:tblLook w:val="04A0" w:firstRow="1" w:lastRow="0" w:firstColumn="1" w:lastColumn="0" w:noHBand="0" w:noVBand="1"/>
      </w:tblPr>
      <w:tblGrid>
        <w:gridCol w:w="4820"/>
        <w:gridCol w:w="1701"/>
        <w:gridCol w:w="1984"/>
        <w:gridCol w:w="1701"/>
      </w:tblGrid>
      <w:tr w:rsidR="006A782F" w:rsidRPr="002B027E" w:rsidTr="006A782F">
        <w:trPr>
          <w:trHeight w:val="39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20"/>
                <w:szCs w:val="20"/>
              </w:rPr>
            </w:pPr>
            <w:r w:rsidRPr="002B027E">
              <w:rPr>
                <w:rFonts w:ascii="Arial" w:eastAsia="Times New Roman" w:hAnsi="Arial" w:cs="Arial"/>
                <w:sz w:val="20"/>
                <w:szCs w:val="20"/>
              </w:rPr>
              <w:t>Наименование показателя</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20"/>
                <w:szCs w:val="20"/>
              </w:rPr>
            </w:pPr>
            <w:proofErr w:type="gramStart"/>
            <w:r w:rsidRPr="002B027E">
              <w:rPr>
                <w:rFonts w:ascii="Arial" w:eastAsia="Times New Roman" w:hAnsi="Arial" w:cs="Arial"/>
                <w:sz w:val="20"/>
                <w:szCs w:val="20"/>
              </w:rPr>
              <w:t>Код  бюджетной</w:t>
            </w:r>
            <w:proofErr w:type="gramEnd"/>
            <w:r w:rsidRPr="002B027E">
              <w:rPr>
                <w:rFonts w:ascii="Arial" w:eastAsia="Times New Roman" w:hAnsi="Arial" w:cs="Arial"/>
                <w:sz w:val="20"/>
                <w:szCs w:val="20"/>
              </w:rPr>
              <w:t xml:space="preserve"> классификации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20"/>
                <w:szCs w:val="20"/>
              </w:rPr>
            </w:pPr>
            <w:r w:rsidRPr="002B027E">
              <w:rPr>
                <w:rFonts w:ascii="Arial" w:eastAsia="Times New Roman" w:hAnsi="Arial" w:cs="Arial"/>
                <w:sz w:val="20"/>
                <w:szCs w:val="20"/>
              </w:rPr>
              <w:t xml:space="preserve"> Кассовое исполнение     </w:t>
            </w:r>
          </w:p>
        </w:tc>
      </w:tr>
      <w:tr w:rsidR="006A782F" w:rsidRPr="002B027E" w:rsidTr="006A782F">
        <w:trPr>
          <w:trHeight w:val="85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A782F" w:rsidRPr="002B027E" w:rsidRDefault="006A782F" w:rsidP="002B027E">
            <w:pPr>
              <w:spacing w:after="0" w:line="240" w:lineRule="auto"/>
              <w:rPr>
                <w:rFonts w:ascii="Arial" w:eastAsia="Times New Roman" w:hAnsi="Arial" w:cs="Arial"/>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20"/>
                <w:szCs w:val="20"/>
              </w:rPr>
            </w:pPr>
            <w:r w:rsidRPr="002B027E">
              <w:rPr>
                <w:rFonts w:ascii="Arial" w:eastAsia="Times New Roman" w:hAnsi="Arial" w:cs="Arial"/>
                <w:sz w:val="20"/>
                <w:szCs w:val="20"/>
              </w:rPr>
              <w:t>главного администратора доходов</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20"/>
                <w:szCs w:val="20"/>
              </w:rPr>
            </w:pPr>
            <w:r w:rsidRPr="002B027E">
              <w:rPr>
                <w:rFonts w:ascii="Arial" w:eastAsia="Times New Roman" w:hAnsi="Arial" w:cs="Arial"/>
                <w:sz w:val="20"/>
                <w:szCs w:val="20"/>
              </w:rPr>
              <w:t>доходов бюджета сельского поселения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782F" w:rsidRPr="002B027E" w:rsidRDefault="006A782F" w:rsidP="002B027E">
            <w:pPr>
              <w:spacing w:after="0" w:line="240" w:lineRule="auto"/>
              <w:rPr>
                <w:rFonts w:ascii="Arial" w:eastAsia="Times New Roman" w:hAnsi="Arial" w:cs="Arial"/>
                <w:sz w:val="20"/>
                <w:szCs w:val="20"/>
              </w:rPr>
            </w:pPr>
          </w:p>
        </w:tc>
      </w:tr>
      <w:tr w:rsidR="006A782F" w:rsidRPr="002B027E" w:rsidTr="006A782F">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A782F" w:rsidRPr="002B027E" w:rsidRDefault="006A782F" w:rsidP="002B027E">
            <w:pPr>
              <w:spacing w:after="0" w:line="240" w:lineRule="auto"/>
              <w:rPr>
                <w:rFonts w:ascii="Arial" w:eastAsia="Times New Roman" w:hAnsi="Arial" w:cs="Arial"/>
                <w:b/>
                <w:bCs/>
                <w:sz w:val="16"/>
                <w:szCs w:val="16"/>
              </w:rPr>
            </w:pPr>
            <w:r w:rsidRPr="002B027E">
              <w:rPr>
                <w:rFonts w:ascii="Arial" w:eastAsia="Times New Roman" w:hAnsi="Arial" w:cs="Arial"/>
                <w:b/>
                <w:bCs/>
                <w:sz w:val="16"/>
                <w:szCs w:val="16"/>
              </w:rPr>
              <w:t xml:space="preserve"> ДОХОДЫ ВСЕГО</w:t>
            </w:r>
          </w:p>
        </w:tc>
        <w:tc>
          <w:tcPr>
            <w:tcW w:w="1701" w:type="dxa"/>
            <w:tcBorders>
              <w:top w:val="nil"/>
              <w:left w:val="nil"/>
              <w:bottom w:val="single" w:sz="4" w:space="0" w:color="auto"/>
              <w:right w:val="single" w:sz="4" w:space="0" w:color="auto"/>
            </w:tcBorders>
            <w:shd w:val="clear" w:color="auto" w:fill="auto"/>
            <w:noWrap/>
            <w:vAlign w:val="center"/>
            <w:hideMark/>
          </w:tcPr>
          <w:p w:rsidR="006A782F" w:rsidRPr="002B027E" w:rsidRDefault="006A782F" w:rsidP="002B027E">
            <w:pPr>
              <w:spacing w:after="0" w:line="240" w:lineRule="auto"/>
              <w:rPr>
                <w:rFonts w:ascii="Arial" w:eastAsia="Times New Roman" w:hAnsi="Arial" w:cs="Arial"/>
                <w:b/>
                <w:bCs/>
                <w:sz w:val="16"/>
                <w:szCs w:val="16"/>
              </w:rPr>
            </w:pPr>
            <w:r w:rsidRPr="002B027E">
              <w:rPr>
                <w:rFonts w:ascii="Arial" w:eastAsia="Times New Roman" w:hAnsi="Arial" w:cs="Arial"/>
                <w:b/>
                <w:bCs/>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b/>
                <w:bCs/>
                <w:sz w:val="16"/>
                <w:szCs w:val="16"/>
              </w:rPr>
            </w:pPr>
            <w:r w:rsidRPr="002B027E">
              <w:rPr>
                <w:rFonts w:ascii="Arial" w:eastAsia="Times New Roman" w:hAnsi="Arial" w:cs="Arial"/>
                <w:b/>
                <w:bCs/>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A782F" w:rsidRPr="002B027E" w:rsidRDefault="006A782F" w:rsidP="002B027E">
            <w:pPr>
              <w:spacing w:after="0" w:line="240" w:lineRule="auto"/>
              <w:jc w:val="right"/>
              <w:rPr>
                <w:rFonts w:ascii="Arial" w:eastAsia="Times New Roman" w:hAnsi="Arial" w:cs="Arial"/>
                <w:b/>
                <w:bCs/>
                <w:sz w:val="16"/>
                <w:szCs w:val="16"/>
              </w:rPr>
            </w:pPr>
            <w:r w:rsidRPr="002B027E">
              <w:rPr>
                <w:rFonts w:ascii="Arial" w:eastAsia="Times New Roman" w:hAnsi="Arial" w:cs="Arial"/>
                <w:b/>
                <w:bCs/>
                <w:sz w:val="16"/>
                <w:szCs w:val="16"/>
              </w:rPr>
              <w:t>7 126,0</w:t>
            </w:r>
          </w:p>
        </w:tc>
      </w:tr>
      <w:tr w:rsidR="006A782F" w:rsidRPr="002B027E" w:rsidTr="006A782F">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A782F" w:rsidRPr="002B027E" w:rsidRDefault="006A782F" w:rsidP="002B027E">
            <w:pPr>
              <w:spacing w:after="0" w:line="240" w:lineRule="auto"/>
              <w:rPr>
                <w:rFonts w:ascii="Arial" w:eastAsia="Times New Roman" w:hAnsi="Arial" w:cs="Arial"/>
                <w:b/>
                <w:bCs/>
                <w:sz w:val="16"/>
                <w:szCs w:val="16"/>
              </w:rPr>
            </w:pPr>
            <w:r w:rsidRPr="002B027E">
              <w:rPr>
                <w:rFonts w:ascii="Arial" w:eastAsia="Times New Roman" w:hAnsi="Arial" w:cs="Arial"/>
                <w:b/>
                <w:bCs/>
                <w:sz w:val="16"/>
                <w:szCs w:val="16"/>
              </w:rPr>
              <w:t>Федеральное казначейство</w:t>
            </w:r>
          </w:p>
        </w:tc>
        <w:tc>
          <w:tcPr>
            <w:tcW w:w="1701" w:type="dxa"/>
            <w:tcBorders>
              <w:top w:val="nil"/>
              <w:left w:val="nil"/>
              <w:bottom w:val="single" w:sz="4" w:space="0" w:color="auto"/>
              <w:right w:val="single" w:sz="4" w:space="0" w:color="auto"/>
            </w:tcBorders>
            <w:shd w:val="clear" w:color="auto" w:fill="auto"/>
            <w:noWrap/>
            <w:vAlign w:val="center"/>
            <w:hideMark/>
          </w:tcPr>
          <w:p w:rsidR="006A782F" w:rsidRPr="002B027E" w:rsidRDefault="006A782F" w:rsidP="002B027E">
            <w:pPr>
              <w:spacing w:after="0" w:line="240" w:lineRule="auto"/>
              <w:jc w:val="center"/>
              <w:rPr>
                <w:rFonts w:ascii="Arial" w:eastAsia="Times New Roman" w:hAnsi="Arial" w:cs="Arial"/>
                <w:b/>
                <w:bCs/>
                <w:sz w:val="16"/>
                <w:szCs w:val="16"/>
              </w:rPr>
            </w:pPr>
            <w:r w:rsidRPr="002B027E">
              <w:rPr>
                <w:rFonts w:ascii="Arial" w:eastAsia="Times New Roman" w:hAnsi="Arial" w:cs="Arial"/>
                <w:b/>
                <w:bCs/>
                <w:sz w:val="16"/>
                <w:szCs w:val="16"/>
              </w:rPr>
              <w:t>100</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b/>
                <w:bCs/>
                <w:sz w:val="16"/>
                <w:szCs w:val="16"/>
              </w:rPr>
            </w:pPr>
            <w:r w:rsidRPr="002B027E">
              <w:rPr>
                <w:rFonts w:ascii="Arial" w:eastAsia="Times New Roman" w:hAnsi="Arial" w:cs="Arial"/>
                <w:b/>
                <w:bCs/>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A782F" w:rsidRPr="002B027E" w:rsidRDefault="006A782F" w:rsidP="002B027E">
            <w:pPr>
              <w:spacing w:after="0" w:line="240" w:lineRule="auto"/>
              <w:jc w:val="right"/>
              <w:rPr>
                <w:rFonts w:ascii="Arial" w:eastAsia="Times New Roman" w:hAnsi="Arial" w:cs="Arial"/>
                <w:b/>
                <w:bCs/>
                <w:sz w:val="16"/>
                <w:szCs w:val="16"/>
              </w:rPr>
            </w:pPr>
            <w:r w:rsidRPr="002B027E">
              <w:rPr>
                <w:rFonts w:ascii="Arial" w:eastAsia="Times New Roman" w:hAnsi="Arial" w:cs="Arial"/>
                <w:b/>
                <w:bCs/>
                <w:sz w:val="16"/>
                <w:szCs w:val="16"/>
              </w:rPr>
              <w:t>501,7</w:t>
            </w:r>
          </w:p>
        </w:tc>
      </w:tr>
      <w:tr w:rsidR="006A782F" w:rsidRPr="002B027E" w:rsidTr="006A782F">
        <w:trPr>
          <w:trHeight w:val="8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100</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1.03.02230.01.0000.110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171,5</w:t>
            </w:r>
          </w:p>
        </w:tc>
      </w:tr>
      <w:tr w:rsidR="006A782F" w:rsidRPr="002B027E" w:rsidTr="006A782F">
        <w:trPr>
          <w:trHeight w:val="10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Доходы от уплаты акцизов на моторные масла для дизельных и (или) карбюраторных (</w:t>
            </w:r>
            <w:proofErr w:type="spellStart"/>
            <w:r w:rsidRPr="002B027E">
              <w:rPr>
                <w:rFonts w:ascii="Arial" w:eastAsia="Times New Roman" w:hAnsi="Arial" w:cs="Arial"/>
                <w:sz w:val="16"/>
                <w:szCs w:val="16"/>
              </w:rPr>
              <w:t>инжекторных</w:t>
            </w:r>
            <w:proofErr w:type="spellEnd"/>
            <w:r w:rsidRPr="002B027E">
              <w:rPr>
                <w:rFonts w:ascii="Arial" w:eastAsia="Times New Roman"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100</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1.03.02240.01.0000.110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2,6</w:t>
            </w:r>
          </w:p>
        </w:tc>
      </w:tr>
      <w:tr w:rsidR="006A782F" w:rsidRPr="002B027E" w:rsidTr="006A782F">
        <w:trPr>
          <w:trHeight w:val="9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100</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1.03.02250.01.0000.110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353,0</w:t>
            </w:r>
          </w:p>
        </w:tc>
      </w:tr>
      <w:tr w:rsidR="006A782F" w:rsidRPr="002B027E" w:rsidTr="006A782F">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100</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1.03.02260.01.0000.110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-25,4</w:t>
            </w:r>
          </w:p>
        </w:tc>
      </w:tr>
      <w:tr w:rsidR="006A782F" w:rsidRPr="002B027E" w:rsidTr="006A782F">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A782F" w:rsidRPr="002B027E" w:rsidRDefault="006A782F" w:rsidP="002B027E">
            <w:pPr>
              <w:spacing w:after="0" w:line="240" w:lineRule="auto"/>
              <w:rPr>
                <w:rFonts w:ascii="Arial" w:eastAsia="Times New Roman" w:hAnsi="Arial" w:cs="Arial"/>
                <w:b/>
                <w:bCs/>
                <w:sz w:val="16"/>
                <w:szCs w:val="16"/>
              </w:rPr>
            </w:pPr>
            <w:r w:rsidRPr="002B027E">
              <w:rPr>
                <w:rFonts w:ascii="Arial" w:eastAsia="Times New Roman" w:hAnsi="Arial" w:cs="Arial"/>
                <w:b/>
                <w:bCs/>
                <w:sz w:val="16"/>
                <w:szCs w:val="16"/>
              </w:rPr>
              <w:t>Федеральная налоговая служба</w:t>
            </w:r>
          </w:p>
        </w:tc>
        <w:tc>
          <w:tcPr>
            <w:tcW w:w="1701" w:type="dxa"/>
            <w:tcBorders>
              <w:top w:val="nil"/>
              <w:left w:val="nil"/>
              <w:bottom w:val="single" w:sz="4" w:space="0" w:color="auto"/>
              <w:right w:val="single" w:sz="4" w:space="0" w:color="auto"/>
            </w:tcBorders>
            <w:shd w:val="clear" w:color="auto" w:fill="auto"/>
            <w:vAlign w:val="bottom"/>
            <w:hideMark/>
          </w:tcPr>
          <w:p w:rsidR="006A782F" w:rsidRPr="002B027E" w:rsidRDefault="006A782F" w:rsidP="002B027E">
            <w:pPr>
              <w:spacing w:after="0" w:line="240" w:lineRule="auto"/>
              <w:jc w:val="center"/>
              <w:rPr>
                <w:rFonts w:ascii="Arial" w:eastAsia="Times New Roman" w:hAnsi="Arial" w:cs="Arial"/>
                <w:b/>
                <w:bCs/>
                <w:sz w:val="16"/>
                <w:szCs w:val="16"/>
              </w:rPr>
            </w:pPr>
            <w:r w:rsidRPr="002B027E">
              <w:rPr>
                <w:rFonts w:ascii="Arial" w:eastAsia="Times New Roman" w:hAnsi="Arial" w:cs="Arial"/>
                <w:b/>
                <w:bCs/>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b/>
                <w:bCs/>
                <w:sz w:val="16"/>
                <w:szCs w:val="16"/>
              </w:rPr>
            </w:pPr>
            <w:r w:rsidRPr="002B027E">
              <w:rPr>
                <w:rFonts w:ascii="Arial" w:eastAsia="Times New Roman" w:hAnsi="Arial" w:cs="Arial"/>
                <w:b/>
                <w:bCs/>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A782F" w:rsidRPr="002B027E" w:rsidRDefault="006A782F" w:rsidP="002B027E">
            <w:pPr>
              <w:spacing w:after="0" w:line="240" w:lineRule="auto"/>
              <w:jc w:val="right"/>
              <w:rPr>
                <w:rFonts w:ascii="Arial" w:eastAsia="Times New Roman" w:hAnsi="Arial" w:cs="Arial"/>
                <w:b/>
                <w:bCs/>
                <w:sz w:val="16"/>
                <w:szCs w:val="16"/>
              </w:rPr>
            </w:pPr>
            <w:r w:rsidRPr="002B027E">
              <w:rPr>
                <w:rFonts w:ascii="Arial" w:eastAsia="Times New Roman" w:hAnsi="Arial" w:cs="Arial"/>
                <w:b/>
                <w:bCs/>
                <w:sz w:val="16"/>
                <w:szCs w:val="16"/>
              </w:rPr>
              <w:t>4 879,4</w:t>
            </w:r>
          </w:p>
        </w:tc>
      </w:tr>
      <w:tr w:rsidR="006A782F" w:rsidRPr="002B027E" w:rsidTr="006A782F">
        <w:trPr>
          <w:trHeight w:val="13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1.01.02010.01.1000.110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4 265,6</w:t>
            </w:r>
          </w:p>
        </w:tc>
      </w:tr>
      <w:tr w:rsidR="006A782F" w:rsidRPr="002B027E" w:rsidTr="006A782F">
        <w:trPr>
          <w:trHeight w:val="9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1.01.02010.01.2100.110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0,8</w:t>
            </w:r>
          </w:p>
        </w:tc>
      </w:tr>
      <w:tr w:rsidR="006A782F" w:rsidRPr="002B027E" w:rsidTr="006A782F">
        <w:trPr>
          <w:trHeight w:val="9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1.01.02030.01.3000.110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1,6</w:t>
            </w:r>
          </w:p>
        </w:tc>
      </w:tr>
      <w:tr w:rsidR="006A782F" w:rsidRPr="002B027E" w:rsidTr="006A782F">
        <w:trPr>
          <w:trHeight w:val="6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1.05.03010.01.1000.110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3,0</w:t>
            </w:r>
          </w:p>
        </w:tc>
      </w:tr>
      <w:tr w:rsidR="006A782F" w:rsidRPr="002B027E" w:rsidTr="006A782F">
        <w:trPr>
          <w:trHeight w:val="9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1.06.01030.10.1000.110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135,3</w:t>
            </w:r>
          </w:p>
        </w:tc>
      </w:tr>
      <w:tr w:rsidR="006A782F" w:rsidRPr="002B027E" w:rsidTr="006A782F">
        <w:trPr>
          <w:trHeight w:val="9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1.06.01030.10.2100.110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0,8</w:t>
            </w:r>
          </w:p>
        </w:tc>
      </w:tr>
      <w:tr w:rsidR="006A782F" w:rsidRPr="002B027E" w:rsidTr="006A782F">
        <w:trPr>
          <w:trHeight w:val="8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1.06.06033.10.1000.110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404,5</w:t>
            </w:r>
          </w:p>
        </w:tc>
      </w:tr>
      <w:tr w:rsidR="006A782F" w:rsidRPr="002B027E" w:rsidTr="006A782F">
        <w:trPr>
          <w:trHeight w:val="10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1.06.06043.10.1000.110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67,5</w:t>
            </w:r>
          </w:p>
        </w:tc>
      </w:tr>
      <w:tr w:rsidR="006A782F" w:rsidRPr="002B027E" w:rsidTr="006A782F">
        <w:trPr>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182</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1.06.06043.10.2100.110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0,3</w:t>
            </w:r>
          </w:p>
        </w:tc>
      </w:tr>
      <w:tr w:rsidR="006A782F" w:rsidRPr="002B027E" w:rsidTr="006A782F">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b/>
                <w:bCs/>
                <w:sz w:val="16"/>
                <w:szCs w:val="16"/>
              </w:rPr>
            </w:pPr>
            <w:r w:rsidRPr="002B027E">
              <w:rPr>
                <w:rFonts w:ascii="Arial" w:eastAsia="Times New Roman" w:hAnsi="Arial" w:cs="Arial"/>
                <w:b/>
                <w:bCs/>
                <w:sz w:val="16"/>
                <w:szCs w:val="16"/>
              </w:rPr>
              <w:t>Администрация Азейского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b/>
                <w:bCs/>
                <w:sz w:val="16"/>
                <w:szCs w:val="16"/>
              </w:rPr>
            </w:pPr>
            <w:r w:rsidRPr="002B027E">
              <w:rPr>
                <w:rFonts w:ascii="Arial" w:eastAsia="Times New Roman" w:hAnsi="Arial" w:cs="Arial"/>
                <w:b/>
                <w:bCs/>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b/>
                <w:bCs/>
                <w:sz w:val="16"/>
                <w:szCs w:val="16"/>
              </w:rPr>
            </w:pPr>
            <w:r w:rsidRPr="002B027E">
              <w:rPr>
                <w:rFonts w:ascii="Arial" w:eastAsia="Times New Roman" w:hAnsi="Arial" w:cs="Arial"/>
                <w:b/>
                <w:bCs/>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b/>
                <w:bCs/>
                <w:sz w:val="16"/>
                <w:szCs w:val="16"/>
              </w:rPr>
            </w:pPr>
            <w:r w:rsidRPr="002B027E">
              <w:rPr>
                <w:rFonts w:ascii="Arial" w:eastAsia="Times New Roman" w:hAnsi="Arial" w:cs="Arial"/>
                <w:b/>
                <w:bCs/>
                <w:sz w:val="16"/>
                <w:szCs w:val="16"/>
              </w:rPr>
              <w:t>1 744,9</w:t>
            </w:r>
          </w:p>
        </w:tc>
      </w:tr>
      <w:tr w:rsidR="006A782F" w:rsidRPr="002B027E" w:rsidTr="006A782F">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1.08.04020.01.1000.110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3,6</w:t>
            </w:r>
          </w:p>
        </w:tc>
      </w:tr>
      <w:tr w:rsidR="006A782F" w:rsidRPr="002B027E" w:rsidTr="006A782F">
        <w:trPr>
          <w:trHeight w:val="10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1.11.09045.10.0000.120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29,3</w:t>
            </w:r>
          </w:p>
        </w:tc>
      </w:tr>
      <w:tr w:rsidR="006A782F" w:rsidRPr="002B027E" w:rsidTr="006A782F">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1.13.01995.10.0001.130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59,2</w:t>
            </w:r>
          </w:p>
        </w:tc>
      </w:tr>
      <w:tr w:rsidR="006A782F" w:rsidRPr="002B027E" w:rsidTr="006A782F">
        <w:trPr>
          <w:trHeight w:val="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Прочие доходы от компенсации затрат бюджетов сельских поселений (прочие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1.13.02995.10.0002.130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3,3</w:t>
            </w:r>
          </w:p>
        </w:tc>
      </w:tr>
      <w:tr w:rsidR="006A782F" w:rsidRPr="002B027E" w:rsidTr="006A782F">
        <w:trPr>
          <w:trHeight w:val="46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Прочие доходы от компенсации затрат бюджетов сельских поселений (дебиторская задолженность прошлых лет)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1.13.02995.10.0003.130</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16,0</w:t>
            </w:r>
          </w:p>
        </w:tc>
      </w:tr>
      <w:tr w:rsidR="006A782F" w:rsidRPr="002B027E" w:rsidTr="006A782F">
        <w:trPr>
          <w:trHeight w:val="40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2.02.02999.10.0000.151</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1 541,4</w:t>
            </w:r>
          </w:p>
        </w:tc>
      </w:tr>
      <w:tr w:rsidR="006A782F" w:rsidRPr="002B027E" w:rsidTr="006A782F">
        <w:trPr>
          <w:trHeight w:val="5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2.02.03015.10.0000.151</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59,5</w:t>
            </w:r>
          </w:p>
        </w:tc>
      </w:tr>
      <w:tr w:rsidR="006A782F" w:rsidRPr="002B027E" w:rsidTr="006A782F">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rPr>
                <w:rFonts w:ascii="Arial" w:eastAsia="Times New Roman" w:hAnsi="Arial" w:cs="Arial"/>
                <w:sz w:val="16"/>
                <w:szCs w:val="16"/>
              </w:rPr>
            </w:pPr>
            <w:r w:rsidRPr="002B027E">
              <w:rPr>
                <w:rFonts w:ascii="Arial" w:eastAsia="Times New Roman"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911</w:t>
            </w:r>
          </w:p>
        </w:tc>
        <w:tc>
          <w:tcPr>
            <w:tcW w:w="1984"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center"/>
              <w:rPr>
                <w:rFonts w:ascii="Arial" w:eastAsia="Times New Roman" w:hAnsi="Arial" w:cs="Arial"/>
                <w:sz w:val="16"/>
                <w:szCs w:val="16"/>
              </w:rPr>
            </w:pPr>
            <w:r w:rsidRPr="002B027E">
              <w:rPr>
                <w:rFonts w:ascii="Arial" w:eastAsia="Times New Roman" w:hAnsi="Arial" w:cs="Arial"/>
                <w:sz w:val="16"/>
                <w:szCs w:val="16"/>
              </w:rPr>
              <w:t>2.02.03024.10.0000.151</w:t>
            </w:r>
          </w:p>
        </w:tc>
        <w:tc>
          <w:tcPr>
            <w:tcW w:w="1701" w:type="dxa"/>
            <w:tcBorders>
              <w:top w:val="nil"/>
              <w:left w:val="nil"/>
              <w:bottom w:val="single" w:sz="4" w:space="0" w:color="auto"/>
              <w:right w:val="single" w:sz="4" w:space="0" w:color="auto"/>
            </w:tcBorders>
            <w:shd w:val="clear" w:color="auto" w:fill="auto"/>
            <w:vAlign w:val="center"/>
            <w:hideMark/>
          </w:tcPr>
          <w:p w:rsidR="006A782F" w:rsidRPr="002B027E" w:rsidRDefault="006A782F" w:rsidP="002B027E">
            <w:pPr>
              <w:spacing w:after="0" w:line="240" w:lineRule="auto"/>
              <w:jc w:val="right"/>
              <w:rPr>
                <w:rFonts w:ascii="Arial" w:eastAsia="Times New Roman" w:hAnsi="Arial" w:cs="Arial"/>
                <w:sz w:val="16"/>
                <w:szCs w:val="16"/>
              </w:rPr>
            </w:pPr>
            <w:r w:rsidRPr="002B027E">
              <w:rPr>
                <w:rFonts w:ascii="Arial" w:eastAsia="Times New Roman" w:hAnsi="Arial" w:cs="Arial"/>
                <w:sz w:val="16"/>
                <w:szCs w:val="16"/>
              </w:rPr>
              <w:t>32,6</w:t>
            </w:r>
          </w:p>
        </w:tc>
      </w:tr>
    </w:tbl>
    <w:p w:rsidR="002B027E" w:rsidRDefault="002B027E" w:rsidP="00792AEB">
      <w:pPr>
        <w:pStyle w:val="a4"/>
        <w:ind w:right="3420"/>
        <w:jc w:val="both"/>
      </w:pPr>
    </w:p>
    <w:p w:rsidR="002B027E" w:rsidRDefault="002B027E"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r>
        <w:br/>
      </w: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6A782F" w:rsidRPr="002B027E"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Приложение № 2</w:t>
      </w:r>
    </w:p>
    <w:p w:rsidR="006A782F" w:rsidRPr="002B027E"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к решению Думы Азейского сельского</w:t>
      </w:r>
    </w:p>
    <w:p w:rsidR="006A782F" w:rsidRPr="002B027E"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поселения "Об исполнении бюджета Азейского</w:t>
      </w:r>
    </w:p>
    <w:p w:rsidR="006A782F" w:rsidRPr="002B027E"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муниципального образования за 2016 год"</w:t>
      </w:r>
    </w:p>
    <w:p w:rsidR="006A782F"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 xml:space="preserve"> от___________2017 г. №______</w:t>
      </w:r>
    </w:p>
    <w:p w:rsidR="006A782F" w:rsidRPr="002B027E" w:rsidRDefault="006A782F" w:rsidP="006A782F">
      <w:pPr>
        <w:spacing w:after="0" w:line="240" w:lineRule="auto"/>
        <w:rPr>
          <w:rFonts w:ascii="Times New Roman" w:eastAsia="Times New Roman" w:hAnsi="Times New Roman" w:cs="Times New Roman"/>
          <w:sz w:val="20"/>
          <w:szCs w:val="20"/>
        </w:rPr>
      </w:pPr>
    </w:p>
    <w:p w:rsidR="006A782F" w:rsidRPr="002B027E" w:rsidRDefault="006A782F" w:rsidP="006A782F">
      <w:pPr>
        <w:spacing w:after="0" w:line="240" w:lineRule="auto"/>
        <w:jc w:val="center"/>
        <w:rPr>
          <w:rFonts w:ascii="Times New Roman" w:eastAsia="Times New Roman" w:hAnsi="Times New Roman" w:cs="Times New Roman"/>
          <w:b/>
          <w:bCs/>
          <w:color w:val="000000"/>
          <w:sz w:val="24"/>
          <w:szCs w:val="24"/>
        </w:rPr>
      </w:pPr>
      <w:r w:rsidRPr="002B027E">
        <w:rPr>
          <w:rFonts w:ascii="Times New Roman" w:eastAsia="Times New Roman" w:hAnsi="Times New Roman" w:cs="Times New Roman"/>
          <w:b/>
          <w:bCs/>
          <w:color w:val="000000"/>
          <w:sz w:val="24"/>
          <w:szCs w:val="24"/>
        </w:rPr>
        <w:t xml:space="preserve"> РАСХОДЫ БЮДЖЕТА АЗЕЙСКОГО МУНИЦИПАЛЬНОГО ОБРАЗОВАНИЯ ПО ВЕДОМСТВЕННОЙ СТРУКТУРЕ РАСХОДОВ МЕСТНОГО БЮДЖЕТА ЗА 2016 ГОД</w:t>
      </w:r>
    </w:p>
    <w:p w:rsidR="006A782F" w:rsidRDefault="006A782F" w:rsidP="006A782F">
      <w:pPr>
        <w:spacing w:after="0" w:line="240" w:lineRule="auto"/>
        <w:rPr>
          <w:rFonts w:ascii="Times New Roman" w:eastAsia="Times New Roman" w:hAnsi="Times New Roman" w:cs="Times New Roman"/>
          <w:sz w:val="16"/>
          <w:szCs w:val="16"/>
        </w:rPr>
      </w:pPr>
    </w:p>
    <w:p w:rsidR="002B027E" w:rsidRDefault="006A782F" w:rsidP="006A782F">
      <w:pPr>
        <w:spacing w:after="0" w:line="240" w:lineRule="auto"/>
        <w:jc w:val="right"/>
      </w:pPr>
      <w:r w:rsidRPr="002B027E">
        <w:rPr>
          <w:rFonts w:ascii="Times New Roman" w:eastAsia="Times New Roman" w:hAnsi="Times New Roman" w:cs="Times New Roman"/>
          <w:sz w:val="16"/>
          <w:szCs w:val="16"/>
        </w:rPr>
        <w:t>Единица измерения:</w:t>
      </w:r>
      <w:r>
        <w:rPr>
          <w:rFonts w:ascii="Times New Roman" w:eastAsia="Times New Roman" w:hAnsi="Times New Roman" w:cs="Times New Roman"/>
          <w:sz w:val="16"/>
          <w:szCs w:val="16"/>
        </w:rPr>
        <w:t xml:space="preserve"> </w:t>
      </w:r>
      <w:r w:rsidRPr="002B027E">
        <w:rPr>
          <w:rFonts w:ascii="Times New Roman" w:eastAsia="Times New Roman" w:hAnsi="Times New Roman" w:cs="Times New Roman"/>
          <w:sz w:val="16"/>
          <w:szCs w:val="16"/>
        </w:rPr>
        <w:t>тыс. руб.</w:t>
      </w:r>
    </w:p>
    <w:tbl>
      <w:tblPr>
        <w:tblW w:w="10353" w:type="dxa"/>
        <w:tblInd w:w="-459" w:type="dxa"/>
        <w:tblLook w:val="04A0" w:firstRow="1" w:lastRow="0" w:firstColumn="1" w:lastColumn="0" w:noHBand="0" w:noVBand="1"/>
      </w:tblPr>
      <w:tblGrid>
        <w:gridCol w:w="4253"/>
        <w:gridCol w:w="960"/>
        <w:gridCol w:w="820"/>
        <w:gridCol w:w="760"/>
        <w:gridCol w:w="1420"/>
        <w:gridCol w:w="640"/>
        <w:gridCol w:w="1500"/>
      </w:tblGrid>
      <w:tr w:rsidR="002B027E" w:rsidRPr="002B027E" w:rsidTr="006A782F">
        <w:trPr>
          <w:trHeight w:val="276"/>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bookmarkStart w:id="1" w:name="RANGE!A1:G86"/>
            <w:bookmarkEnd w:id="1"/>
            <w:r w:rsidRPr="002B027E">
              <w:rPr>
                <w:rFonts w:ascii="Times New Roman" w:eastAsia="Times New Roman" w:hAnsi="Times New Roman" w:cs="Times New Roman"/>
                <w:b/>
                <w:bCs/>
                <w:sz w:val="24"/>
                <w:szCs w:val="24"/>
              </w:rPr>
              <w:t>Наименование показателя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ГРБС</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proofErr w:type="spellStart"/>
            <w:r w:rsidRPr="002B027E">
              <w:rPr>
                <w:rFonts w:ascii="Times New Roman" w:eastAsia="Times New Roman" w:hAnsi="Times New Roman" w:cs="Times New Roman"/>
                <w:b/>
                <w:bCs/>
                <w:sz w:val="24"/>
                <w:szCs w:val="24"/>
              </w:rPr>
              <w:t>Рз</w:t>
            </w:r>
            <w:proofErr w:type="spellEnd"/>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proofErr w:type="spellStart"/>
            <w:r w:rsidRPr="002B027E">
              <w:rPr>
                <w:rFonts w:ascii="Times New Roman" w:eastAsia="Times New Roman" w:hAnsi="Times New Roman" w:cs="Times New Roman"/>
                <w:b/>
                <w:bCs/>
                <w:sz w:val="24"/>
                <w:szCs w:val="24"/>
              </w:rPr>
              <w:t>Пр</w:t>
            </w:r>
            <w:proofErr w:type="spellEnd"/>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ВР</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Кассовое исполнение</w:t>
            </w:r>
          </w:p>
        </w:tc>
      </w:tr>
      <w:tr w:rsidR="002B027E" w:rsidRPr="002B027E" w:rsidTr="006A782F">
        <w:trPr>
          <w:trHeight w:val="450"/>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r>
      <w:tr w:rsidR="002B027E" w:rsidRPr="002B027E" w:rsidTr="006A782F">
        <w:trPr>
          <w:trHeight w:val="28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rPr>
                <w:rFonts w:ascii="Times New Roman" w:eastAsia="Times New Roman" w:hAnsi="Times New Roman" w:cs="Times New Roman"/>
                <w:b/>
                <w:bCs/>
              </w:rPr>
            </w:pPr>
            <w:r w:rsidRPr="002B027E">
              <w:rPr>
                <w:rFonts w:ascii="Times New Roman" w:eastAsia="Times New Roman" w:hAnsi="Times New Roman" w:cs="Times New Roman"/>
                <w:b/>
                <w:bCs/>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jc w:val="center"/>
              <w:rPr>
                <w:rFonts w:ascii="Times New Roman" w:eastAsia="Times New Roman" w:hAnsi="Times New Roman" w:cs="Times New Roman"/>
                <w:b/>
                <w:bCs/>
              </w:rPr>
            </w:pPr>
            <w:r w:rsidRPr="002B027E">
              <w:rPr>
                <w:rFonts w:ascii="Times New Roman" w:eastAsia="Times New Roman" w:hAnsi="Times New Roman" w:cs="Times New Roman"/>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jc w:val="center"/>
              <w:rPr>
                <w:rFonts w:ascii="Times New Roman" w:eastAsia="Times New Roman" w:hAnsi="Times New Roman" w:cs="Times New Roman"/>
                <w:b/>
                <w:bCs/>
              </w:rPr>
            </w:pPr>
            <w:r w:rsidRPr="002B027E">
              <w:rPr>
                <w:rFonts w:ascii="Times New Roman" w:eastAsia="Times New Roman" w:hAnsi="Times New Roman" w:cs="Times New Roman"/>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jc w:val="center"/>
              <w:rPr>
                <w:rFonts w:ascii="Times New Roman" w:eastAsia="Times New Roman" w:hAnsi="Times New Roman" w:cs="Times New Roman"/>
                <w:b/>
                <w:bCs/>
              </w:rPr>
            </w:pPr>
            <w:r w:rsidRPr="002B027E">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jc w:val="center"/>
              <w:rPr>
                <w:rFonts w:ascii="Times New Roman" w:eastAsia="Times New Roman" w:hAnsi="Times New Roman" w:cs="Times New Roman"/>
                <w:b/>
                <w:bCs/>
              </w:rPr>
            </w:pPr>
            <w:r w:rsidRPr="002B027E">
              <w:rPr>
                <w:rFonts w:ascii="Times New Roman" w:eastAsia="Times New Roman" w:hAnsi="Times New Roman" w:cs="Times New Roman"/>
                <w:b/>
                <w:bCs/>
              </w:rPr>
              <w:t> </w:t>
            </w:r>
          </w:p>
        </w:tc>
        <w:tc>
          <w:tcPr>
            <w:tcW w:w="640"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b/>
                <w:bCs/>
              </w:rPr>
            </w:pPr>
            <w:r w:rsidRPr="002B027E">
              <w:rPr>
                <w:rFonts w:ascii="Times New Roman" w:eastAsia="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right"/>
              <w:rPr>
                <w:rFonts w:ascii="Times New Roman" w:eastAsia="Times New Roman" w:hAnsi="Times New Roman" w:cs="Times New Roman"/>
                <w:b/>
                <w:bCs/>
              </w:rPr>
            </w:pPr>
            <w:r w:rsidRPr="002B027E">
              <w:rPr>
                <w:rFonts w:ascii="Times New Roman" w:eastAsia="Times New Roman" w:hAnsi="Times New Roman" w:cs="Times New Roman"/>
                <w:b/>
                <w:bCs/>
              </w:rPr>
              <w:t>7 579,4</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Администрация Азейского сельского поселения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7 579,4</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2 017,5</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572,7</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7100020110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476,3</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7100020110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476,3</w:t>
            </w:r>
          </w:p>
        </w:tc>
      </w:tr>
      <w:tr w:rsidR="002B027E" w:rsidRPr="002B027E" w:rsidTr="006A782F">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Муниципальная программа "Повышение эффективности бюджетных расходов сельских поселений на 2015-2017 годы"</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7953000000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96,4</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7953000000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96,4</w:t>
            </w:r>
          </w:p>
        </w:tc>
      </w:tr>
      <w:tr w:rsidR="002B027E" w:rsidRPr="002B027E" w:rsidTr="006A782F">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1 438,2</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7100020110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981,7</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04</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7100020110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981,7</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Расходы на обеспечение функций органов местного самоуправления</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7100020190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218,2</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04</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7100020190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218,2</w:t>
            </w:r>
          </w:p>
        </w:tc>
      </w:tr>
      <w:tr w:rsidR="002B027E" w:rsidRPr="002B027E" w:rsidTr="006A782F">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lastRenderedPageBreak/>
              <w:t>Муниципальная программа "Повышение эффективности бюджетных расходов сельских поселений на 2015-2017 годы"</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7953000000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238,3</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04</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7953000000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238,3</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Другие 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13</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6,6</w:t>
            </w:r>
          </w:p>
        </w:tc>
      </w:tr>
      <w:tr w:rsidR="002B027E" w:rsidRPr="002B027E" w:rsidTr="006A782F">
        <w:trPr>
          <w:trHeight w:val="375"/>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7100020190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5,9</w:t>
            </w:r>
          </w:p>
        </w:tc>
      </w:tr>
      <w:tr w:rsidR="002B027E" w:rsidRPr="002B027E" w:rsidTr="006A782F">
        <w:trPr>
          <w:trHeight w:val="375"/>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7100020190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800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5,9</w:t>
            </w:r>
          </w:p>
        </w:tc>
      </w:tr>
      <w:tr w:rsidR="002B027E" w:rsidRPr="002B027E" w:rsidTr="006A782F">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13</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90А0073150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0,7</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90А0073150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0,7</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НАЦИОНАЛЬНАЯ ОБОРОНА</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59,5</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59,5</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7030251180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59,5</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02</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7030251180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55,6</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02</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7030251180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3,9</w:t>
            </w:r>
          </w:p>
        </w:tc>
      </w:tr>
      <w:tr w:rsidR="002B027E" w:rsidRPr="002B027E" w:rsidTr="006A782F">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НАЦИОНАЛЬНАЯ БЕЗОПАСНОСТЬ И ПРАВООХРАНИТЕЛЬНАЯ ДЕЯТЕЛЬНОСТЬ</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75,9</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14</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75,9</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Муниципальная программа "Обеспечение первичных мер пожарной безопасности в границах населенных пунктов поселения"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14</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7952700000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75,9</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03</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14</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7952700000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75,9</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783,5</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Общеэкономические вопросы</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31,9</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Осуществление отдельных областных государственных полномочий в сфере водоснабжения и водоотведения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6130173110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31,9</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6130173110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30,4</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6130173110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1,5</w:t>
            </w:r>
          </w:p>
        </w:tc>
      </w:tr>
      <w:tr w:rsidR="002B027E" w:rsidRPr="002B027E" w:rsidTr="006A782F">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Дорожное хозяйство (дорожные фонды)</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09</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711,6</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09</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7952400000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711,6</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09</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7952400000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711,6</w:t>
            </w:r>
          </w:p>
        </w:tc>
      </w:tr>
      <w:tr w:rsidR="002B027E" w:rsidRPr="002B027E" w:rsidTr="006A782F">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Другие вопросы в области национальной экономики</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12</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40,0</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Муниципальная программа "Обеспечение градостроительной и землеустроительной деятельности на территории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7952300000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40,0</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7952300000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40,0</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ЖИЛИЩНО-КОММУНАЛЬНОЕ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05</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293,6</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Жилищное хозяйство</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05</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25,9</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Взносы на капитальный ремонт общего имущества в многоквартирных домах, находящихся в муниципальной собственности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05</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7520020010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25,9</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05</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7520020010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25,9</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05</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216,3</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Муниципальная программа "Обеспечение населения питьевой водой"</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05</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7952000000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216,3</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05</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02</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7952000000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216,3</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Благоустройство</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05</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51,4</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Муниципальная программа "Организация благоустройства территории поселения"</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05</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7953300000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51,4</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05</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7953300000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51,4</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КУЛЬТУРА, КИНЕМАТОГРАФИЯ</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08</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2 849,7</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Культура</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2 849,7</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Развитие домов культуры</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5510172100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950,0</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5510172100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950,0</w:t>
            </w:r>
          </w:p>
        </w:tc>
      </w:tr>
      <w:tr w:rsidR="002B027E" w:rsidRPr="002B027E" w:rsidTr="006A782F">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Учреждения культуры и мероприятия в сфере культуры и кинематографии</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08</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7810000000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1 388,7</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7810000000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641,1</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7810000000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747,6</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Библиотеки</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08</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7820000000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145,7</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7820000000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145,7</w:t>
            </w:r>
          </w:p>
        </w:tc>
      </w:tr>
      <w:tr w:rsidR="002B027E" w:rsidRPr="002B027E" w:rsidTr="006A782F">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Муниципальная программа "Повышение эффективности бюджетных расходов сельских поселений на 2015-2017 годы"</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08</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7953000000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125,3</w:t>
            </w:r>
          </w:p>
        </w:tc>
      </w:tr>
      <w:tr w:rsidR="002B027E" w:rsidRPr="002B027E" w:rsidTr="006A782F">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7953000000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98,9</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7953000000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26,4</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proofErr w:type="spellStart"/>
            <w:r w:rsidRPr="002B027E">
              <w:rPr>
                <w:rFonts w:ascii="Times New Roman" w:eastAsia="Times New Roman" w:hAnsi="Times New Roman" w:cs="Times New Roman"/>
                <w:b/>
                <w:bCs/>
                <w:i/>
                <w:iCs/>
              </w:rPr>
              <w:t>Софинансирование</w:t>
            </w:r>
            <w:proofErr w:type="spellEnd"/>
            <w:r w:rsidRPr="002B027E">
              <w:rPr>
                <w:rFonts w:ascii="Times New Roman" w:eastAsia="Times New Roman" w:hAnsi="Times New Roman" w:cs="Times New Roman"/>
                <w:b/>
                <w:bCs/>
                <w:i/>
                <w:iCs/>
              </w:rPr>
              <w:t xml:space="preserve"> развития домов культуры</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08</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79534S2100</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240,0</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08</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79534S2100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240,0</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СОЦИАЛЬНАЯ ПОЛИТИКА</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10</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119,8</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Пенсионное обеспечение</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10</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119,8</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Доплаты к пенсиям муниципальных служащих</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10</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7600020100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119,8</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10</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7600020100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300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119,8</w:t>
            </w:r>
          </w:p>
        </w:tc>
      </w:tr>
      <w:tr w:rsidR="002B027E" w:rsidRPr="002B027E" w:rsidTr="006A782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11</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5,0</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5,0</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Мероприятия в области физической культуры и спорта</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7200020970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5,0</w:t>
            </w:r>
          </w:p>
        </w:tc>
      </w:tr>
      <w:tr w:rsidR="002B027E" w:rsidRPr="002B027E" w:rsidTr="006A782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11</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7200020970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200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5,0</w:t>
            </w:r>
          </w:p>
        </w:tc>
      </w:tr>
      <w:tr w:rsidR="002B027E" w:rsidRPr="002B027E" w:rsidTr="006A782F">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14</w:t>
            </w:r>
          </w:p>
        </w:tc>
        <w:tc>
          <w:tcPr>
            <w:tcW w:w="76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42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single" w:sz="4" w:space="0" w:color="auto"/>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1 374,9</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1 374,9</w:t>
            </w:r>
          </w:p>
        </w:tc>
      </w:tr>
      <w:tr w:rsidR="002B027E" w:rsidRPr="002B027E" w:rsidTr="006A782F">
        <w:trPr>
          <w:trHeight w:val="12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i/>
                <w:iCs/>
              </w:rPr>
            </w:pPr>
            <w:r w:rsidRPr="002B027E">
              <w:rPr>
                <w:rFonts w:ascii="Times New Roman" w:eastAsia="Times New Roman" w:hAnsi="Times New Roman" w:cs="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14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7030000000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i/>
                <w:iCs/>
              </w:rPr>
            </w:pPr>
            <w:r w:rsidRPr="002B027E">
              <w:rPr>
                <w:rFonts w:ascii="Times New Roman" w:eastAsia="Times New Roman" w:hAnsi="Times New Roman" w:cs="Times New Roman"/>
                <w:b/>
                <w:bCs/>
                <w:i/>
                <w:iCs/>
              </w:rPr>
              <w:t> </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b/>
                <w:bCs/>
                <w:i/>
                <w:iCs/>
              </w:rPr>
            </w:pPr>
            <w:r w:rsidRPr="002B027E">
              <w:rPr>
                <w:rFonts w:ascii="Times New Roman" w:eastAsia="Times New Roman" w:hAnsi="Times New Roman" w:cs="Times New Roman"/>
                <w:b/>
                <w:bCs/>
                <w:i/>
                <w:iCs/>
              </w:rPr>
              <w:t>1 374,9</w:t>
            </w:r>
          </w:p>
        </w:tc>
      </w:tr>
      <w:tr w:rsidR="002B027E" w:rsidRPr="002B027E" w:rsidTr="006A782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rPr>
            </w:pPr>
            <w:r w:rsidRPr="002B027E">
              <w:rPr>
                <w:rFonts w:ascii="Times New Roman" w:eastAsia="Times New Roman" w:hAnsi="Times New Roman" w:cs="Times New Roman"/>
              </w:rPr>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911</w:t>
            </w:r>
          </w:p>
        </w:tc>
        <w:tc>
          <w:tcPr>
            <w:tcW w:w="8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14</w:t>
            </w:r>
          </w:p>
        </w:tc>
        <w:tc>
          <w:tcPr>
            <w:tcW w:w="76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7030000000</w:t>
            </w:r>
          </w:p>
        </w:tc>
        <w:tc>
          <w:tcPr>
            <w:tcW w:w="64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rPr>
            </w:pPr>
            <w:r w:rsidRPr="002B027E">
              <w:rPr>
                <w:rFonts w:ascii="Times New Roman" w:eastAsia="Times New Roman" w:hAnsi="Times New Roman" w:cs="Times New Roman"/>
              </w:rPr>
              <w:t>500</w:t>
            </w:r>
          </w:p>
        </w:tc>
        <w:tc>
          <w:tcPr>
            <w:tcW w:w="1500"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right"/>
              <w:rPr>
                <w:rFonts w:ascii="Times New Roman" w:eastAsia="Times New Roman" w:hAnsi="Times New Roman" w:cs="Times New Roman"/>
              </w:rPr>
            </w:pPr>
            <w:r w:rsidRPr="002B027E">
              <w:rPr>
                <w:rFonts w:ascii="Times New Roman" w:eastAsia="Times New Roman" w:hAnsi="Times New Roman" w:cs="Times New Roman"/>
              </w:rPr>
              <w:t>1 374,9</w:t>
            </w:r>
          </w:p>
        </w:tc>
      </w:tr>
    </w:tbl>
    <w:p w:rsidR="006A782F" w:rsidRPr="002B027E"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lastRenderedPageBreak/>
        <w:t>Приложение № 3</w:t>
      </w:r>
    </w:p>
    <w:p w:rsidR="006A782F"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 xml:space="preserve">к решению Думы Азейского сельского </w:t>
      </w:r>
    </w:p>
    <w:p w:rsidR="006A782F"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 xml:space="preserve">поселения "Об исполнении бюджета Азейского </w:t>
      </w:r>
    </w:p>
    <w:p w:rsidR="006A782F"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 xml:space="preserve">муниципального образования за 2016 год" </w:t>
      </w:r>
    </w:p>
    <w:p w:rsidR="006A782F" w:rsidRDefault="006A782F" w:rsidP="006A782F">
      <w:pPr>
        <w:spacing w:after="0" w:line="240" w:lineRule="auto"/>
        <w:jc w:val="right"/>
        <w:rPr>
          <w:rFonts w:ascii="Times New Roman" w:eastAsia="Times New Roman" w:hAnsi="Times New Roman" w:cs="Times New Roman"/>
          <w:sz w:val="20"/>
          <w:szCs w:val="20"/>
        </w:rPr>
      </w:pPr>
      <w:r w:rsidRPr="002B027E">
        <w:rPr>
          <w:rFonts w:ascii="Times New Roman" w:eastAsia="Times New Roman" w:hAnsi="Times New Roman" w:cs="Times New Roman"/>
          <w:sz w:val="20"/>
          <w:szCs w:val="20"/>
        </w:rPr>
        <w:t xml:space="preserve">                                 от _________2017 г. №_____</w:t>
      </w:r>
    </w:p>
    <w:p w:rsidR="006A782F" w:rsidRPr="002B027E" w:rsidRDefault="006A782F" w:rsidP="006A782F">
      <w:pPr>
        <w:spacing w:after="0" w:line="240" w:lineRule="auto"/>
        <w:rPr>
          <w:rFonts w:ascii="Times New Roman" w:eastAsia="Times New Roman" w:hAnsi="Times New Roman" w:cs="Times New Roman"/>
          <w:sz w:val="20"/>
          <w:szCs w:val="20"/>
        </w:rPr>
      </w:pPr>
    </w:p>
    <w:p w:rsidR="006A782F" w:rsidRPr="002B027E" w:rsidRDefault="006A782F" w:rsidP="006A782F">
      <w:pPr>
        <w:spacing w:after="0" w:line="240" w:lineRule="auto"/>
        <w:jc w:val="center"/>
        <w:rPr>
          <w:rFonts w:ascii="Times New Roman" w:eastAsia="Times New Roman" w:hAnsi="Times New Roman" w:cs="Times New Roman"/>
          <w:b/>
          <w:bCs/>
        </w:rPr>
      </w:pPr>
      <w:r w:rsidRPr="002B027E">
        <w:rPr>
          <w:rFonts w:ascii="Times New Roman" w:eastAsia="Times New Roman" w:hAnsi="Times New Roman" w:cs="Times New Roman"/>
          <w:b/>
          <w:bCs/>
        </w:rPr>
        <w:t xml:space="preserve"> РАСХОДЫ БЮДЖЕТА АЗЕЙСКОГО МУНИЦИПАЛЬНОГО ОБРАЗОВАНИЯ ПО РАЗДЕЛАМ И ПОДРАЗДЕЛАМ КЛАССИФИКАЦИИ РАСХОДОВ БЮДЖЕТОВ ЗА 2016 ГОД</w:t>
      </w:r>
    </w:p>
    <w:p w:rsidR="006A782F" w:rsidRDefault="006A782F" w:rsidP="006A782F">
      <w:pPr>
        <w:spacing w:after="0" w:line="240" w:lineRule="auto"/>
        <w:rPr>
          <w:rFonts w:ascii="Times New Roman" w:eastAsia="Times New Roman" w:hAnsi="Times New Roman" w:cs="Times New Roman"/>
          <w:sz w:val="16"/>
          <w:szCs w:val="16"/>
        </w:rPr>
      </w:pPr>
    </w:p>
    <w:p w:rsidR="002B027E" w:rsidRDefault="006A782F" w:rsidP="0072303B">
      <w:pPr>
        <w:spacing w:after="0" w:line="240" w:lineRule="auto"/>
        <w:jc w:val="right"/>
      </w:pPr>
      <w:r w:rsidRPr="002B027E">
        <w:rPr>
          <w:rFonts w:ascii="Times New Roman" w:eastAsia="Times New Roman" w:hAnsi="Times New Roman" w:cs="Times New Roman"/>
          <w:sz w:val="16"/>
          <w:szCs w:val="16"/>
        </w:rPr>
        <w:t>Единица измерения:</w:t>
      </w:r>
      <w:r>
        <w:rPr>
          <w:rFonts w:ascii="Times New Roman" w:eastAsia="Times New Roman" w:hAnsi="Times New Roman" w:cs="Times New Roman"/>
          <w:sz w:val="16"/>
          <w:szCs w:val="16"/>
        </w:rPr>
        <w:t xml:space="preserve"> </w:t>
      </w:r>
      <w:r w:rsidRPr="002B027E">
        <w:rPr>
          <w:rFonts w:ascii="Times New Roman" w:eastAsia="Times New Roman" w:hAnsi="Times New Roman" w:cs="Times New Roman"/>
          <w:sz w:val="16"/>
          <w:szCs w:val="16"/>
        </w:rPr>
        <w:t>тыс. руб.</w:t>
      </w:r>
    </w:p>
    <w:tbl>
      <w:tblPr>
        <w:tblW w:w="10292" w:type="dxa"/>
        <w:tblInd w:w="-459" w:type="dxa"/>
        <w:tblLook w:val="04A0" w:firstRow="1" w:lastRow="0" w:firstColumn="1" w:lastColumn="0" w:noHBand="0" w:noVBand="1"/>
      </w:tblPr>
      <w:tblGrid>
        <w:gridCol w:w="6096"/>
        <w:gridCol w:w="992"/>
        <w:gridCol w:w="992"/>
        <w:gridCol w:w="2212"/>
      </w:tblGrid>
      <w:tr w:rsidR="002B027E" w:rsidRPr="002B027E" w:rsidTr="006A782F">
        <w:trPr>
          <w:trHeight w:val="276"/>
        </w:trPr>
        <w:tc>
          <w:tcPr>
            <w:tcW w:w="6096" w:type="dxa"/>
            <w:vMerge w:val="restart"/>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bookmarkStart w:id="2" w:name="RANGE!A1:D31"/>
            <w:bookmarkEnd w:id="2"/>
            <w:r w:rsidRPr="002B027E">
              <w:rPr>
                <w:rFonts w:ascii="Times New Roman" w:eastAsia="Times New Roman" w:hAnsi="Times New Roman" w:cs="Times New Roman"/>
                <w:b/>
                <w:bCs/>
                <w:sz w:val="24"/>
                <w:szCs w:val="24"/>
              </w:rPr>
              <w:t>Наименование показателя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proofErr w:type="spellStart"/>
            <w:r w:rsidRPr="002B027E">
              <w:rPr>
                <w:rFonts w:ascii="Times New Roman" w:eastAsia="Times New Roman" w:hAnsi="Times New Roman" w:cs="Times New Roman"/>
                <w:b/>
                <w:bCs/>
                <w:sz w:val="24"/>
                <w:szCs w:val="24"/>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proofErr w:type="spellStart"/>
            <w:r w:rsidRPr="002B027E">
              <w:rPr>
                <w:rFonts w:ascii="Times New Roman" w:eastAsia="Times New Roman" w:hAnsi="Times New Roman" w:cs="Times New Roman"/>
                <w:b/>
                <w:bCs/>
                <w:sz w:val="24"/>
                <w:szCs w:val="24"/>
              </w:rPr>
              <w:t>Пр</w:t>
            </w:r>
            <w:proofErr w:type="spellEnd"/>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Кассовое исполнение</w:t>
            </w:r>
          </w:p>
        </w:tc>
      </w:tr>
      <w:tr w:rsidR="002B027E" w:rsidRPr="002B027E" w:rsidTr="006A782F">
        <w:trPr>
          <w:trHeight w:val="420"/>
        </w:trPr>
        <w:tc>
          <w:tcPr>
            <w:tcW w:w="6096" w:type="dxa"/>
            <w:vMerge/>
            <w:tcBorders>
              <w:top w:val="nil"/>
              <w:left w:val="single" w:sz="4" w:space="0" w:color="auto"/>
              <w:bottom w:val="single" w:sz="4" w:space="0" w:color="auto"/>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01</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2 017,5</w:t>
            </w:r>
          </w:p>
        </w:tc>
      </w:tr>
      <w:tr w:rsidR="002B027E" w:rsidRPr="002B027E" w:rsidTr="006A782F">
        <w:trPr>
          <w:trHeight w:val="630"/>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02</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572,7</w:t>
            </w:r>
          </w:p>
        </w:tc>
      </w:tr>
      <w:tr w:rsidR="002B027E" w:rsidRPr="002B027E" w:rsidTr="006A782F">
        <w:trPr>
          <w:trHeight w:val="945"/>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04</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1 438,2</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13</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6,6</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02</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59,5</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02</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03</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59,5</w:t>
            </w:r>
          </w:p>
        </w:tc>
      </w:tr>
      <w:tr w:rsidR="002B027E" w:rsidRPr="002B027E" w:rsidTr="006A782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75,9</w:t>
            </w:r>
          </w:p>
        </w:tc>
      </w:tr>
      <w:tr w:rsidR="002B027E" w:rsidRPr="002B027E" w:rsidTr="006A782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14</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75,9</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04</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783,5</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Общеэкономические вопросы</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221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31,9</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09</w:t>
            </w:r>
          </w:p>
        </w:tc>
        <w:tc>
          <w:tcPr>
            <w:tcW w:w="221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711,6</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12</w:t>
            </w:r>
          </w:p>
        </w:tc>
        <w:tc>
          <w:tcPr>
            <w:tcW w:w="2212"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40,0</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293,6</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25,9</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02</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216,3</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03</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51,4</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08</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2 849,7</w:t>
            </w:r>
          </w:p>
        </w:tc>
      </w:tr>
      <w:tr w:rsidR="002B027E" w:rsidRPr="002B027E" w:rsidTr="006A782F">
        <w:trPr>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Культура</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08</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2 849,7</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10</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119,8</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10</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119,8</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5,0</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01</w:t>
            </w:r>
          </w:p>
        </w:tc>
        <w:tc>
          <w:tcPr>
            <w:tcW w:w="2212"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5,0</w:t>
            </w:r>
          </w:p>
        </w:tc>
      </w:tr>
      <w:tr w:rsidR="002B027E" w:rsidRPr="002B027E" w:rsidTr="006A782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МЕЖБЮДЖЕТНЫЕ ТРАНСФЕРТЫ ОБЩЕГО ХАРАРКТЕРА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14</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 </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1 374,9</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14</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03</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1 374,9</w:t>
            </w:r>
          </w:p>
        </w:tc>
      </w:tr>
      <w:tr w:rsidR="002B027E" w:rsidRPr="002B027E" w:rsidTr="006A782F">
        <w:trPr>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ИТОГО РАСХОДОВ</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sz w:val="24"/>
                <w:szCs w:val="24"/>
              </w:rPr>
            </w:pPr>
            <w:r w:rsidRPr="002B027E">
              <w:rPr>
                <w:rFonts w:ascii="Times New Roman" w:eastAsia="Times New Roman" w:hAnsi="Times New Roman" w:cs="Times New Roman"/>
                <w:sz w:val="24"/>
                <w:szCs w:val="24"/>
              </w:rPr>
              <w:t> </w:t>
            </w:r>
          </w:p>
        </w:tc>
        <w:tc>
          <w:tcPr>
            <w:tcW w:w="2212"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jc w:val="center"/>
              <w:rPr>
                <w:rFonts w:ascii="Times New Roman" w:eastAsia="Times New Roman" w:hAnsi="Times New Roman" w:cs="Times New Roman"/>
                <w:b/>
                <w:bCs/>
                <w:sz w:val="24"/>
                <w:szCs w:val="24"/>
              </w:rPr>
            </w:pPr>
            <w:r w:rsidRPr="002B027E">
              <w:rPr>
                <w:rFonts w:ascii="Times New Roman" w:eastAsia="Times New Roman" w:hAnsi="Times New Roman" w:cs="Times New Roman"/>
                <w:b/>
                <w:bCs/>
                <w:sz w:val="24"/>
                <w:szCs w:val="24"/>
              </w:rPr>
              <w:t>7 579,4</w:t>
            </w:r>
          </w:p>
        </w:tc>
      </w:tr>
    </w:tbl>
    <w:p w:rsidR="002B027E" w:rsidRDefault="002B027E" w:rsidP="00792AEB">
      <w:pPr>
        <w:pStyle w:val="a4"/>
        <w:ind w:right="3420"/>
        <w:jc w:val="both"/>
      </w:pPr>
      <w:r>
        <w:t xml:space="preserve"> </w:t>
      </w:r>
    </w:p>
    <w:p w:rsidR="002B027E" w:rsidRDefault="002B027E"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72303B" w:rsidRDefault="0072303B" w:rsidP="00792AEB">
      <w:pPr>
        <w:pStyle w:val="a4"/>
        <w:ind w:right="3420"/>
        <w:jc w:val="both"/>
      </w:pPr>
    </w:p>
    <w:p w:rsidR="002B027E" w:rsidRPr="006A782F" w:rsidRDefault="002B027E" w:rsidP="006A782F">
      <w:pPr>
        <w:pStyle w:val="1"/>
        <w:jc w:val="right"/>
        <w:rPr>
          <w:b w:val="0"/>
          <w:sz w:val="22"/>
          <w:szCs w:val="22"/>
        </w:rPr>
      </w:pPr>
      <w:r w:rsidRPr="006A782F">
        <w:rPr>
          <w:sz w:val="22"/>
          <w:szCs w:val="22"/>
        </w:rPr>
        <w:lastRenderedPageBreak/>
        <w:t xml:space="preserve">                                                                                                               </w:t>
      </w:r>
      <w:r w:rsidRPr="006A782F">
        <w:rPr>
          <w:b w:val="0"/>
          <w:sz w:val="22"/>
          <w:szCs w:val="22"/>
        </w:rPr>
        <w:t xml:space="preserve">Приложение № 4 </w:t>
      </w:r>
    </w:p>
    <w:p w:rsidR="002B027E" w:rsidRPr="006A782F" w:rsidRDefault="002B027E" w:rsidP="006A782F">
      <w:pPr>
        <w:spacing w:after="0" w:line="240" w:lineRule="auto"/>
        <w:jc w:val="right"/>
        <w:rPr>
          <w:rFonts w:ascii="Times New Roman" w:hAnsi="Times New Roman" w:cs="Times New Roman"/>
        </w:rPr>
      </w:pPr>
      <w:r w:rsidRPr="006A782F">
        <w:rPr>
          <w:rFonts w:ascii="Times New Roman" w:hAnsi="Times New Roman" w:cs="Times New Roman"/>
        </w:rPr>
        <w:t xml:space="preserve">                                                                                                               к решению Думы Азейского</w:t>
      </w:r>
    </w:p>
    <w:p w:rsidR="002B027E" w:rsidRPr="006A782F" w:rsidRDefault="002B027E" w:rsidP="006A782F">
      <w:pPr>
        <w:spacing w:after="0" w:line="240" w:lineRule="auto"/>
        <w:jc w:val="right"/>
        <w:rPr>
          <w:rFonts w:ascii="Times New Roman" w:hAnsi="Times New Roman" w:cs="Times New Roman"/>
        </w:rPr>
      </w:pPr>
      <w:r w:rsidRPr="006A782F">
        <w:rPr>
          <w:rFonts w:ascii="Times New Roman" w:hAnsi="Times New Roman" w:cs="Times New Roman"/>
        </w:rPr>
        <w:t xml:space="preserve">                                                                                                               сельского поселения </w:t>
      </w:r>
    </w:p>
    <w:p w:rsidR="002B027E" w:rsidRPr="006A782F" w:rsidRDefault="002B027E" w:rsidP="006A782F">
      <w:pPr>
        <w:spacing w:after="0" w:line="240" w:lineRule="auto"/>
        <w:jc w:val="right"/>
        <w:rPr>
          <w:rFonts w:ascii="Times New Roman" w:hAnsi="Times New Roman" w:cs="Times New Roman"/>
        </w:rPr>
      </w:pPr>
      <w:r w:rsidRPr="006A782F">
        <w:rPr>
          <w:rFonts w:ascii="Times New Roman" w:hAnsi="Times New Roman" w:cs="Times New Roman"/>
        </w:rPr>
        <w:t xml:space="preserve">                                                                                                               «Об исполнении бюджета </w:t>
      </w:r>
    </w:p>
    <w:p w:rsidR="002B027E" w:rsidRPr="006A782F" w:rsidRDefault="002B027E" w:rsidP="006A782F">
      <w:pPr>
        <w:spacing w:after="0" w:line="240" w:lineRule="auto"/>
        <w:jc w:val="right"/>
        <w:rPr>
          <w:rFonts w:ascii="Times New Roman" w:hAnsi="Times New Roman" w:cs="Times New Roman"/>
        </w:rPr>
      </w:pPr>
      <w:r w:rsidRPr="006A782F">
        <w:rPr>
          <w:rFonts w:ascii="Times New Roman" w:hAnsi="Times New Roman" w:cs="Times New Roman"/>
        </w:rPr>
        <w:t xml:space="preserve">                                                                                                               Азейского муниципального </w:t>
      </w:r>
    </w:p>
    <w:p w:rsidR="002B027E" w:rsidRPr="006A782F" w:rsidRDefault="002B027E" w:rsidP="006A782F">
      <w:pPr>
        <w:spacing w:after="0" w:line="240" w:lineRule="auto"/>
        <w:jc w:val="right"/>
        <w:rPr>
          <w:rFonts w:ascii="Times New Roman" w:hAnsi="Times New Roman" w:cs="Times New Roman"/>
        </w:rPr>
      </w:pPr>
      <w:r w:rsidRPr="006A782F">
        <w:rPr>
          <w:rFonts w:ascii="Times New Roman" w:hAnsi="Times New Roman" w:cs="Times New Roman"/>
        </w:rPr>
        <w:t xml:space="preserve">                                                                                                               образования за 2016 год»</w:t>
      </w:r>
    </w:p>
    <w:p w:rsidR="002B027E" w:rsidRPr="006A782F" w:rsidRDefault="002B027E" w:rsidP="006A782F">
      <w:pPr>
        <w:spacing w:after="0" w:line="240" w:lineRule="auto"/>
        <w:jc w:val="right"/>
        <w:rPr>
          <w:rFonts w:ascii="Times New Roman" w:hAnsi="Times New Roman" w:cs="Times New Roman"/>
        </w:rPr>
      </w:pPr>
      <w:r w:rsidRPr="006A782F">
        <w:rPr>
          <w:rFonts w:ascii="Times New Roman" w:hAnsi="Times New Roman" w:cs="Times New Roman"/>
        </w:rPr>
        <w:t xml:space="preserve">                                                                                                               от_______</w:t>
      </w:r>
      <w:r w:rsidR="006A782F" w:rsidRPr="006A782F">
        <w:rPr>
          <w:rFonts w:ascii="Times New Roman" w:hAnsi="Times New Roman" w:cs="Times New Roman"/>
        </w:rPr>
        <w:t>__2017г. №_____</w:t>
      </w:r>
    </w:p>
    <w:p w:rsidR="002B027E" w:rsidRPr="006A782F" w:rsidRDefault="002B027E" w:rsidP="006A782F">
      <w:pPr>
        <w:spacing w:after="0" w:line="240" w:lineRule="auto"/>
        <w:rPr>
          <w:rFonts w:ascii="Times New Roman" w:hAnsi="Times New Roman" w:cs="Times New Roman"/>
          <w:sz w:val="24"/>
          <w:szCs w:val="24"/>
        </w:rPr>
      </w:pPr>
    </w:p>
    <w:p w:rsidR="002B027E" w:rsidRPr="006A782F" w:rsidRDefault="002B027E" w:rsidP="006A782F">
      <w:pPr>
        <w:spacing w:after="0" w:line="240" w:lineRule="auto"/>
        <w:jc w:val="center"/>
        <w:rPr>
          <w:rFonts w:ascii="Times New Roman" w:hAnsi="Times New Roman" w:cs="Times New Roman"/>
          <w:b/>
          <w:sz w:val="28"/>
          <w:szCs w:val="24"/>
        </w:rPr>
      </w:pPr>
      <w:r w:rsidRPr="006A782F">
        <w:rPr>
          <w:rFonts w:ascii="Times New Roman" w:hAnsi="Times New Roman" w:cs="Times New Roman"/>
          <w:b/>
          <w:sz w:val="28"/>
          <w:szCs w:val="24"/>
        </w:rPr>
        <w:t>Источники финансирования дефицита бюджета Азейского муниципального образования по кодам классификации источников финансирования дефицитов бюджетов за 2016 год</w:t>
      </w:r>
    </w:p>
    <w:p w:rsidR="002B027E" w:rsidRPr="006A782F" w:rsidRDefault="002B027E" w:rsidP="006A782F">
      <w:pPr>
        <w:spacing w:after="0" w:line="240" w:lineRule="auto"/>
        <w:jc w:val="right"/>
        <w:rPr>
          <w:rFonts w:ascii="Times New Roman" w:hAnsi="Times New Roman" w:cs="Times New Roman"/>
        </w:rPr>
      </w:pPr>
      <w:r w:rsidRPr="006A782F">
        <w:rPr>
          <w:rFonts w:ascii="Times New Roman" w:hAnsi="Times New Roman" w:cs="Times New Roman"/>
        </w:rPr>
        <w:t>тыс. 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977"/>
        <w:gridCol w:w="2835"/>
      </w:tblGrid>
      <w:tr w:rsidR="002B027E" w:rsidRPr="004E6B94" w:rsidTr="006A782F">
        <w:trPr>
          <w:trHeight w:val="70"/>
        </w:trPr>
        <w:tc>
          <w:tcPr>
            <w:tcW w:w="4536" w:type="dxa"/>
          </w:tcPr>
          <w:p w:rsidR="002B027E" w:rsidRPr="006A782F" w:rsidRDefault="002B027E" w:rsidP="006A782F">
            <w:pPr>
              <w:spacing w:after="0" w:line="240" w:lineRule="auto"/>
              <w:jc w:val="center"/>
              <w:rPr>
                <w:rFonts w:ascii="Times New Roman" w:hAnsi="Times New Roman" w:cs="Times New Roman"/>
                <w:b/>
                <w:szCs w:val="20"/>
              </w:rPr>
            </w:pPr>
            <w:r w:rsidRPr="006A782F">
              <w:rPr>
                <w:rFonts w:ascii="Times New Roman" w:hAnsi="Times New Roman" w:cs="Times New Roman"/>
                <w:b/>
                <w:szCs w:val="20"/>
              </w:rPr>
              <w:t>Наименование</w:t>
            </w:r>
          </w:p>
          <w:p w:rsidR="002B027E" w:rsidRPr="006A782F" w:rsidRDefault="002B027E" w:rsidP="006A782F">
            <w:pPr>
              <w:spacing w:after="0" w:line="240" w:lineRule="auto"/>
              <w:jc w:val="center"/>
              <w:rPr>
                <w:rFonts w:ascii="Times New Roman" w:hAnsi="Times New Roman" w:cs="Times New Roman"/>
                <w:b/>
                <w:szCs w:val="20"/>
              </w:rPr>
            </w:pPr>
          </w:p>
        </w:tc>
        <w:tc>
          <w:tcPr>
            <w:tcW w:w="2977" w:type="dxa"/>
          </w:tcPr>
          <w:p w:rsidR="002B027E" w:rsidRPr="006A782F" w:rsidRDefault="002B027E" w:rsidP="006A782F">
            <w:pPr>
              <w:spacing w:after="0" w:line="240" w:lineRule="auto"/>
              <w:jc w:val="center"/>
              <w:rPr>
                <w:rFonts w:ascii="Times New Roman" w:hAnsi="Times New Roman" w:cs="Times New Roman"/>
                <w:b/>
                <w:szCs w:val="20"/>
              </w:rPr>
            </w:pPr>
            <w:r w:rsidRPr="006A782F">
              <w:rPr>
                <w:rFonts w:ascii="Times New Roman" w:hAnsi="Times New Roman" w:cs="Times New Roman"/>
                <w:b/>
                <w:szCs w:val="20"/>
              </w:rPr>
              <w:t>Код бюджетной классификации</w:t>
            </w:r>
          </w:p>
        </w:tc>
        <w:tc>
          <w:tcPr>
            <w:tcW w:w="2835" w:type="dxa"/>
          </w:tcPr>
          <w:p w:rsidR="002B027E" w:rsidRPr="006A782F" w:rsidRDefault="002B027E" w:rsidP="006A782F">
            <w:pPr>
              <w:spacing w:after="0" w:line="240" w:lineRule="auto"/>
              <w:jc w:val="center"/>
              <w:rPr>
                <w:rFonts w:ascii="Times New Roman" w:hAnsi="Times New Roman" w:cs="Times New Roman"/>
                <w:b/>
                <w:szCs w:val="20"/>
              </w:rPr>
            </w:pPr>
            <w:r w:rsidRPr="006A782F">
              <w:rPr>
                <w:rFonts w:ascii="Times New Roman" w:hAnsi="Times New Roman" w:cs="Times New Roman"/>
                <w:b/>
                <w:szCs w:val="20"/>
              </w:rPr>
              <w:t>Кассовое исполнение</w:t>
            </w:r>
          </w:p>
        </w:tc>
      </w:tr>
      <w:tr w:rsidR="002B027E" w:rsidRPr="004E6B94" w:rsidTr="006A782F">
        <w:trPr>
          <w:trHeight w:val="70"/>
        </w:trPr>
        <w:tc>
          <w:tcPr>
            <w:tcW w:w="4536" w:type="dxa"/>
            <w:vAlign w:val="center"/>
          </w:tcPr>
          <w:p w:rsidR="002B027E" w:rsidRPr="006A782F" w:rsidRDefault="002B027E" w:rsidP="006A782F">
            <w:pPr>
              <w:spacing w:after="0" w:line="240" w:lineRule="auto"/>
              <w:rPr>
                <w:rFonts w:ascii="Times New Roman" w:hAnsi="Times New Roman" w:cs="Times New Roman"/>
                <w:b/>
                <w:szCs w:val="20"/>
              </w:rPr>
            </w:pPr>
            <w:r w:rsidRPr="006A782F">
              <w:rPr>
                <w:rFonts w:ascii="Times New Roman" w:hAnsi="Times New Roman" w:cs="Times New Roman"/>
                <w:b/>
                <w:szCs w:val="20"/>
              </w:rPr>
              <w:t xml:space="preserve">Источники внутреннего финансирования дефицитов бюджетов </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b/>
                <w:szCs w:val="20"/>
              </w:rPr>
            </w:pPr>
            <w:r w:rsidRPr="006A782F">
              <w:rPr>
                <w:rFonts w:ascii="Times New Roman" w:hAnsi="Times New Roman" w:cs="Times New Roman"/>
                <w:b/>
                <w:szCs w:val="20"/>
              </w:rPr>
              <w:t>000 01000000000000 000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b/>
                <w:szCs w:val="20"/>
              </w:rPr>
            </w:pPr>
            <w:r w:rsidRPr="006A782F">
              <w:rPr>
                <w:rFonts w:ascii="Times New Roman" w:hAnsi="Times New Roman" w:cs="Times New Roman"/>
                <w:b/>
                <w:szCs w:val="20"/>
              </w:rPr>
              <w:t>453,4</w:t>
            </w:r>
          </w:p>
        </w:tc>
      </w:tr>
      <w:tr w:rsidR="002B027E" w:rsidRPr="004E6B94" w:rsidTr="006A782F">
        <w:trPr>
          <w:trHeight w:val="70"/>
        </w:trPr>
        <w:tc>
          <w:tcPr>
            <w:tcW w:w="4536" w:type="dxa"/>
            <w:vAlign w:val="center"/>
          </w:tcPr>
          <w:p w:rsidR="002B027E" w:rsidRPr="006A782F" w:rsidRDefault="002B027E" w:rsidP="006A782F">
            <w:pPr>
              <w:spacing w:after="0" w:line="240" w:lineRule="auto"/>
              <w:rPr>
                <w:rFonts w:ascii="Times New Roman" w:hAnsi="Times New Roman" w:cs="Times New Roman"/>
                <w:b/>
                <w:i/>
                <w:szCs w:val="20"/>
              </w:rPr>
            </w:pPr>
            <w:r w:rsidRPr="006A782F">
              <w:rPr>
                <w:rFonts w:ascii="Times New Roman" w:hAnsi="Times New Roman" w:cs="Times New Roman"/>
                <w:b/>
                <w:i/>
                <w:szCs w:val="20"/>
              </w:rPr>
              <w:t>Кредиты кредитных организаций в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b/>
                <w:i/>
                <w:szCs w:val="20"/>
              </w:rPr>
            </w:pPr>
            <w:r w:rsidRPr="006A782F">
              <w:rPr>
                <w:rFonts w:ascii="Times New Roman" w:hAnsi="Times New Roman" w:cs="Times New Roman"/>
                <w:b/>
                <w:i/>
                <w:szCs w:val="20"/>
              </w:rPr>
              <w:t>911 01020000000000 000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b/>
                <w:i/>
                <w:szCs w:val="20"/>
              </w:rPr>
            </w:pPr>
            <w:r w:rsidRPr="006A782F">
              <w:rPr>
                <w:rFonts w:ascii="Times New Roman" w:hAnsi="Times New Roman" w:cs="Times New Roman"/>
                <w:b/>
                <w:i/>
                <w:szCs w:val="20"/>
              </w:rPr>
              <w:t>0,0</w:t>
            </w:r>
          </w:p>
        </w:tc>
      </w:tr>
      <w:tr w:rsidR="002B027E" w:rsidRPr="004E6B94" w:rsidTr="006A782F">
        <w:trPr>
          <w:trHeight w:val="70"/>
        </w:trPr>
        <w:tc>
          <w:tcPr>
            <w:tcW w:w="4536" w:type="dxa"/>
            <w:vAlign w:val="center"/>
          </w:tcPr>
          <w:p w:rsidR="002B027E" w:rsidRPr="006A782F" w:rsidRDefault="002B027E" w:rsidP="006A782F">
            <w:pPr>
              <w:spacing w:after="0" w:line="240" w:lineRule="auto"/>
              <w:rPr>
                <w:rFonts w:ascii="Times New Roman" w:hAnsi="Times New Roman" w:cs="Times New Roman"/>
                <w:i/>
                <w:szCs w:val="20"/>
              </w:rPr>
            </w:pPr>
            <w:r w:rsidRPr="006A782F">
              <w:rPr>
                <w:rFonts w:ascii="Times New Roman" w:hAnsi="Times New Roman" w:cs="Times New Roman"/>
                <w:i/>
                <w:szCs w:val="20"/>
              </w:rPr>
              <w:t>Получение кредитов от кредитных организаций в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i/>
                <w:szCs w:val="20"/>
              </w:rPr>
            </w:pPr>
            <w:r w:rsidRPr="006A782F">
              <w:rPr>
                <w:rFonts w:ascii="Times New Roman" w:hAnsi="Times New Roman" w:cs="Times New Roman"/>
                <w:i/>
                <w:szCs w:val="20"/>
              </w:rPr>
              <w:t>911 01020000000000 700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0,0</w:t>
            </w:r>
          </w:p>
        </w:tc>
      </w:tr>
      <w:tr w:rsidR="002B027E" w:rsidRPr="004E6B94" w:rsidTr="006A782F">
        <w:trPr>
          <w:trHeight w:val="70"/>
        </w:trPr>
        <w:tc>
          <w:tcPr>
            <w:tcW w:w="4536" w:type="dxa"/>
            <w:vAlign w:val="center"/>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Получение кредитов от кредитных организаций бюджетами поселений в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911 01020000100000 710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0,0</w:t>
            </w:r>
          </w:p>
        </w:tc>
      </w:tr>
      <w:tr w:rsidR="002B027E" w:rsidRPr="004E6B94" w:rsidTr="006A782F">
        <w:trPr>
          <w:trHeight w:val="70"/>
        </w:trPr>
        <w:tc>
          <w:tcPr>
            <w:tcW w:w="4536" w:type="dxa"/>
            <w:vAlign w:val="center"/>
          </w:tcPr>
          <w:p w:rsidR="002B027E" w:rsidRPr="006A782F" w:rsidRDefault="002B027E" w:rsidP="006A782F">
            <w:pPr>
              <w:spacing w:after="0" w:line="240" w:lineRule="auto"/>
              <w:rPr>
                <w:rFonts w:ascii="Times New Roman" w:hAnsi="Times New Roman" w:cs="Times New Roman"/>
                <w:i/>
                <w:szCs w:val="20"/>
              </w:rPr>
            </w:pPr>
            <w:r w:rsidRPr="006A782F">
              <w:rPr>
                <w:rFonts w:ascii="Times New Roman" w:hAnsi="Times New Roman" w:cs="Times New Roman"/>
                <w:i/>
                <w:szCs w:val="20"/>
              </w:rPr>
              <w:t>Погашение кредитов от кредитных организаций в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i/>
                <w:szCs w:val="20"/>
              </w:rPr>
              <w:t>911 01020000000000 800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0,0</w:t>
            </w:r>
          </w:p>
        </w:tc>
      </w:tr>
      <w:tr w:rsidR="002B027E" w:rsidRPr="004E6B94" w:rsidTr="006A782F">
        <w:trPr>
          <w:trHeight w:val="70"/>
        </w:trPr>
        <w:tc>
          <w:tcPr>
            <w:tcW w:w="4536" w:type="dxa"/>
            <w:vAlign w:val="center"/>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Погашение кредитов от кредитных организаций бюджетами поселений в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911 01020000100000 810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0,0</w:t>
            </w:r>
          </w:p>
        </w:tc>
      </w:tr>
      <w:tr w:rsidR="002B027E" w:rsidRPr="004E6B94" w:rsidTr="006A782F">
        <w:trPr>
          <w:trHeight w:val="527"/>
        </w:trPr>
        <w:tc>
          <w:tcPr>
            <w:tcW w:w="4536" w:type="dxa"/>
            <w:vAlign w:val="center"/>
          </w:tcPr>
          <w:p w:rsidR="002B027E" w:rsidRPr="006A782F" w:rsidRDefault="002B027E" w:rsidP="006A782F">
            <w:pPr>
              <w:spacing w:after="0" w:line="240" w:lineRule="auto"/>
              <w:rPr>
                <w:rFonts w:ascii="Times New Roman" w:hAnsi="Times New Roman" w:cs="Times New Roman"/>
                <w:b/>
                <w:szCs w:val="20"/>
              </w:rPr>
            </w:pPr>
            <w:r w:rsidRPr="006A782F">
              <w:rPr>
                <w:rFonts w:ascii="Times New Roman" w:hAnsi="Times New Roman" w:cs="Times New Roman"/>
                <w:b/>
                <w:szCs w:val="20"/>
              </w:rPr>
              <w:t>Бюджетные кредиты от других бюджетов бюджетной системы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b/>
                <w:szCs w:val="20"/>
              </w:rPr>
            </w:pPr>
            <w:r w:rsidRPr="006A782F">
              <w:rPr>
                <w:rFonts w:ascii="Times New Roman" w:hAnsi="Times New Roman" w:cs="Times New Roman"/>
                <w:b/>
                <w:szCs w:val="20"/>
              </w:rPr>
              <w:t>911 01030000000000 000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b/>
                <w:szCs w:val="20"/>
              </w:rPr>
            </w:pPr>
            <w:r w:rsidRPr="006A782F">
              <w:rPr>
                <w:rFonts w:ascii="Times New Roman" w:hAnsi="Times New Roman" w:cs="Times New Roman"/>
                <w:b/>
                <w:szCs w:val="20"/>
              </w:rPr>
              <w:t>0,0</w:t>
            </w:r>
          </w:p>
        </w:tc>
      </w:tr>
      <w:tr w:rsidR="002B027E" w:rsidRPr="004E6B94" w:rsidTr="006A782F">
        <w:trPr>
          <w:trHeight w:val="527"/>
        </w:trPr>
        <w:tc>
          <w:tcPr>
            <w:tcW w:w="4536" w:type="dxa"/>
            <w:vAlign w:val="center"/>
          </w:tcPr>
          <w:p w:rsidR="002B027E" w:rsidRPr="006A782F" w:rsidRDefault="002B027E" w:rsidP="006A782F">
            <w:pPr>
              <w:spacing w:after="0" w:line="240" w:lineRule="auto"/>
              <w:rPr>
                <w:rFonts w:ascii="Times New Roman" w:hAnsi="Times New Roman" w:cs="Times New Roman"/>
                <w:i/>
                <w:szCs w:val="20"/>
              </w:rPr>
            </w:pPr>
            <w:r w:rsidRPr="006A782F">
              <w:rPr>
                <w:rFonts w:ascii="Times New Roman" w:hAnsi="Times New Roman" w:cs="Times New Roman"/>
                <w:i/>
                <w:szCs w:val="20"/>
              </w:rPr>
              <w:t xml:space="preserve">Получение бюджетных кредитов от других бюджетов бюджетной системы Российской </w:t>
            </w:r>
            <w:proofErr w:type="gramStart"/>
            <w:r w:rsidRPr="006A782F">
              <w:rPr>
                <w:rFonts w:ascii="Times New Roman" w:hAnsi="Times New Roman" w:cs="Times New Roman"/>
                <w:i/>
                <w:szCs w:val="20"/>
              </w:rPr>
              <w:t>Федерации  в</w:t>
            </w:r>
            <w:proofErr w:type="gramEnd"/>
            <w:r w:rsidRPr="006A782F">
              <w:rPr>
                <w:rFonts w:ascii="Times New Roman" w:hAnsi="Times New Roman" w:cs="Times New Roman"/>
                <w:i/>
                <w:szCs w:val="20"/>
              </w:rPr>
              <w:t xml:space="preserve">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i/>
                <w:szCs w:val="20"/>
              </w:rPr>
            </w:pPr>
            <w:r w:rsidRPr="006A782F">
              <w:rPr>
                <w:rFonts w:ascii="Times New Roman" w:hAnsi="Times New Roman" w:cs="Times New Roman"/>
                <w:i/>
                <w:szCs w:val="20"/>
              </w:rPr>
              <w:t>911 01030000000000 700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0,0</w:t>
            </w:r>
          </w:p>
        </w:tc>
      </w:tr>
      <w:tr w:rsidR="002B027E" w:rsidRPr="004E6B94" w:rsidTr="006A782F">
        <w:trPr>
          <w:trHeight w:val="527"/>
        </w:trPr>
        <w:tc>
          <w:tcPr>
            <w:tcW w:w="4536" w:type="dxa"/>
            <w:vAlign w:val="center"/>
          </w:tcPr>
          <w:p w:rsidR="002B027E" w:rsidRPr="006A782F" w:rsidRDefault="002B027E" w:rsidP="006A782F">
            <w:pPr>
              <w:spacing w:after="0" w:line="240" w:lineRule="auto"/>
              <w:rPr>
                <w:rFonts w:ascii="Times New Roman" w:hAnsi="Times New Roman" w:cs="Times New Roman"/>
                <w:b/>
                <w:szCs w:val="20"/>
              </w:rPr>
            </w:pPr>
            <w:r w:rsidRPr="006A782F">
              <w:rPr>
                <w:rFonts w:ascii="Times New Roman" w:hAnsi="Times New Roman" w:cs="Times New Roman"/>
                <w:szCs w:val="20"/>
              </w:rPr>
              <w:t xml:space="preserve">Получение бюджетных кредитов от других бюджетов бюджетной системы Российской </w:t>
            </w:r>
            <w:proofErr w:type="gramStart"/>
            <w:r w:rsidRPr="006A782F">
              <w:rPr>
                <w:rFonts w:ascii="Times New Roman" w:hAnsi="Times New Roman" w:cs="Times New Roman"/>
                <w:szCs w:val="20"/>
              </w:rPr>
              <w:t>Федерации  в</w:t>
            </w:r>
            <w:proofErr w:type="gramEnd"/>
            <w:r w:rsidRPr="006A782F">
              <w:rPr>
                <w:rFonts w:ascii="Times New Roman" w:hAnsi="Times New Roman" w:cs="Times New Roman"/>
                <w:szCs w:val="20"/>
              </w:rPr>
              <w:t xml:space="preserve">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i/>
                <w:szCs w:val="20"/>
              </w:rPr>
            </w:pPr>
            <w:r w:rsidRPr="006A782F">
              <w:rPr>
                <w:rFonts w:ascii="Times New Roman" w:hAnsi="Times New Roman" w:cs="Times New Roman"/>
                <w:szCs w:val="20"/>
              </w:rPr>
              <w:t>911 01030000000000 710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0,0</w:t>
            </w:r>
          </w:p>
        </w:tc>
      </w:tr>
      <w:tr w:rsidR="002B027E" w:rsidRPr="004E6B94" w:rsidTr="006A782F">
        <w:trPr>
          <w:trHeight w:val="527"/>
        </w:trPr>
        <w:tc>
          <w:tcPr>
            <w:tcW w:w="4536" w:type="dxa"/>
            <w:vAlign w:val="center"/>
          </w:tcPr>
          <w:p w:rsidR="002B027E" w:rsidRPr="006A782F" w:rsidRDefault="002B027E" w:rsidP="006A782F">
            <w:pPr>
              <w:spacing w:after="0" w:line="240" w:lineRule="auto"/>
              <w:rPr>
                <w:rFonts w:ascii="Times New Roman" w:hAnsi="Times New Roman" w:cs="Times New Roman"/>
                <w:i/>
                <w:szCs w:val="20"/>
              </w:rPr>
            </w:pPr>
            <w:r w:rsidRPr="006A782F">
              <w:rPr>
                <w:rFonts w:ascii="Times New Roman" w:hAnsi="Times New Roman" w:cs="Times New Roman"/>
                <w:i/>
                <w:szCs w:val="20"/>
              </w:rPr>
              <w:t xml:space="preserve">Погашение бюджетных кредитов от других бюджетов бюджетной системы Российской </w:t>
            </w:r>
            <w:proofErr w:type="gramStart"/>
            <w:r w:rsidRPr="006A782F">
              <w:rPr>
                <w:rFonts w:ascii="Times New Roman" w:hAnsi="Times New Roman" w:cs="Times New Roman"/>
                <w:i/>
                <w:szCs w:val="20"/>
              </w:rPr>
              <w:t>Федерации  в</w:t>
            </w:r>
            <w:proofErr w:type="gramEnd"/>
            <w:r w:rsidRPr="006A782F">
              <w:rPr>
                <w:rFonts w:ascii="Times New Roman" w:hAnsi="Times New Roman" w:cs="Times New Roman"/>
                <w:i/>
                <w:szCs w:val="20"/>
              </w:rPr>
              <w:t xml:space="preserve">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i/>
                <w:szCs w:val="20"/>
              </w:rPr>
            </w:pPr>
            <w:r w:rsidRPr="006A782F">
              <w:rPr>
                <w:rFonts w:ascii="Times New Roman" w:hAnsi="Times New Roman" w:cs="Times New Roman"/>
                <w:i/>
                <w:szCs w:val="20"/>
              </w:rPr>
              <w:t>911 01030000000000 800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0,0</w:t>
            </w:r>
          </w:p>
        </w:tc>
      </w:tr>
      <w:tr w:rsidR="002B027E" w:rsidRPr="004E6B94" w:rsidTr="006A782F">
        <w:trPr>
          <w:trHeight w:val="527"/>
        </w:trPr>
        <w:tc>
          <w:tcPr>
            <w:tcW w:w="4536" w:type="dxa"/>
            <w:vAlign w:val="center"/>
          </w:tcPr>
          <w:p w:rsidR="002B027E" w:rsidRPr="006A782F" w:rsidRDefault="002B027E" w:rsidP="006A782F">
            <w:pPr>
              <w:spacing w:after="0" w:line="240" w:lineRule="auto"/>
              <w:rPr>
                <w:rFonts w:ascii="Times New Roman" w:hAnsi="Times New Roman" w:cs="Times New Roman"/>
                <w:b/>
                <w:szCs w:val="20"/>
              </w:rPr>
            </w:pPr>
            <w:r w:rsidRPr="006A782F">
              <w:rPr>
                <w:rFonts w:ascii="Times New Roman" w:hAnsi="Times New Roman" w:cs="Times New Roman"/>
                <w:szCs w:val="20"/>
              </w:rPr>
              <w:t xml:space="preserve">Погашение бюджетных кредитов от других бюджетов бюджетной системы Российской </w:t>
            </w:r>
            <w:proofErr w:type="gramStart"/>
            <w:r w:rsidRPr="006A782F">
              <w:rPr>
                <w:rFonts w:ascii="Times New Roman" w:hAnsi="Times New Roman" w:cs="Times New Roman"/>
                <w:szCs w:val="20"/>
              </w:rPr>
              <w:t>Федерации  в</w:t>
            </w:r>
            <w:proofErr w:type="gramEnd"/>
            <w:r w:rsidRPr="006A782F">
              <w:rPr>
                <w:rFonts w:ascii="Times New Roman" w:hAnsi="Times New Roman" w:cs="Times New Roman"/>
                <w:szCs w:val="20"/>
              </w:rPr>
              <w:t xml:space="preserve"> валюте Российской Федерации</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i/>
                <w:szCs w:val="20"/>
              </w:rPr>
            </w:pPr>
            <w:r w:rsidRPr="006A782F">
              <w:rPr>
                <w:rFonts w:ascii="Times New Roman" w:hAnsi="Times New Roman" w:cs="Times New Roman"/>
                <w:szCs w:val="20"/>
              </w:rPr>
              <w:t>911 01030000000000 810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0,0</w:t>
            </w:r>
          </w:p>
        </w:tc>
      </w:tr>
      <w:tr w:rsidR="002B027E" w:rsidRPr="004E6B94" w:rsidTr="006A782F">
        <w:trPr>
          <w:trHeight w:val="527"/>
        </w:trPr>
        <w:tc>
          <w:tcPr>
            <w:tcW w:w="4536" w:type="dxa"/>
            <w:vAlign w:val="center"/>
          </w:tcPr>
          <w:p w:rsidR="002B027E" w:rsidRPr="006A782F" w:rsidRDefault="002B027E" w:rsidP="006A782F">
            <w:pPr>
              <w:spacing w:after="0" w:line="240" w:lineRule="auto"/>
              <w:rPr>
                <w:rFonts w:ascii="Times New Roman" w:hAnsi="Times New Roman" w:cs="Times New Roman"/>
                <w:b/>
                <w:i/>
                <w:szCs w:val="20"/>
              </w:rPr>
            </w:pPr>
            <w:r w:rsidRPr="006A782F">
              <w:rPr>
                <w:rFonts w:ascii="Times New Roman" w:hAnsi="Times New Roman" w:cs="Times New Roman"/>
                <w:b/>
                <w:i/>
                <w:szCs w:val="20"/>
              </w:rPr>
              <w:t>Изменение остатков средств на счетах по учету средств бюджета</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b/>
                <w:i/>
                <w:szCs w:val="20"/>
              </w:rPr>
            </w:pPr>
            <w:r w:rsidRPr="006A782F">
              <w:rPr>
                <w:rFonts w:ascii="Times New Roman" w:hAnsi="Times New Roman" w:cs="Times New Roman"/>
                <w:b/>
                <w:i/>
                <w:szCs w:val="20"/>
              </w:rPr>
              <w:t>000 01050000000000 000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b/>
                <w:i/>
                <w:szCs w:val="20"/>
              </w:rPr>
            </w:pPr>
            <w:r w:rsidRPr="006A782F">
              <w:rPr>
                <w:rFonts w:ascii="Times New Roman" w:hAnsi="Times New Roman" w:cs="Times New Roman"/>
                <w:b/>
                <w:i/>
                <w:szCs w:val="20"/>
              </w:rPr>
              <w:t>453,4</w:t>
            </w:r>
          </w:p>
        </w:tc>
      </w:tr>
      <w:tr w:rsidR="002B027E" w:rsidRPr="004E6B94" w:rsidTr="006A782F">
        <w:tc>
          <w:tcPr>
            <w:tcW w:w="4536" w:type="dxa"/>
            <w:vAlign w:val="center"/>
          </w:tcPr>
          <w:p w:rsidR="002B027E" w:rsidRPr="006A782F" w:rsidRDefault="002B027E" w:rsidP="006A782F">
            <w:pPr>
              <w:spacing w:after="0" w:line="240" w:lineRule="auto"/>
              <w:rPr>
                <w:rFonts w:ascii="Times New Roman" w:hAnsi="Times New Roman" w:cs="Times New Roman"/>
                <w:i/>
                <w:szCs w:val="20"/>
              </w:rPr>
            </w:pPr>
            <w:r w:rsidRPr="006A782F">
              <w:rPr>
                <w:rFonts w:ascii="Times New Roman" w:hAnsi="Times New Roman" w:cs="Times New Roman"/>
                <w:i/>
                <w:szCs w:val="20"/>
              </w:rPr>
              <w:t>Увеличение остатков средств бюджетов</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i/>
                <w:szCs w:val="20"/>
              </w:rPr>
            </w:pPr>
            <w:r w:rsidRPr="006A782F">
              <w:rPr>
                <w:rFonts w:ascii="Times New Roman" w:hAnsi="Times New Roman" w:cs="Times New Roman"/>
                <w:i/>
                <w:szCs w:val="20"/>
              </w:rPr>
              <w:t>000 01050000000000 500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-7551,9</w:t>
            </w:r>
          </w:p>
        </w:tc>
      </w:tr>
      <w:tr w:rsidR="002B027E" w:rsidRPr="004E6B94" w:rsidTr="006A782F">
        <w:tc>
          <w:tcPr>
            <w:tcW w:w="4536" w:type="dxa"/>
            <w:vAlign w:val="center"/>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Увеличение прочих остатков средств бюджетов</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000 01050000000000 500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-7551,9</w:t>
            </w:r>
          </w:p>
        </w:tc>
      </w:tr>
      <w:tr w:rsidR="002B027E" w:rsidRPr="004E6B94" w:rsidTr="006A782F">
        <w:trPr>
          <w:trHeight w:val="70"/>
        </w:trPr>
        <w:tc>
          <w:tcPr>
            <w:tcW w:w="4536" w:type="dxa"/>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Увеличение прочих остатков денежных средств бюджетов</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000 01050200000000 510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-7551,9</w:t>
            </w:r>
          </w:p>
        </w:tc>
      </w:tr>
      <w:tr w:rsidR="002B027E" w:rsidRPr="004E6B94" w:rsidTr="006A782F">
        <w:tc>
          <w:tcPr>
            <w:tcW w:w="4536" w:type="dxa"/>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Увеличение прочих остатков денежных средств бюджетов поселений</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000 01050200000000 510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-7551,9</w:t>
            </w:r>
          </w:p>
        </w:tc>
      </w:tr>
      <w:tr w:rsidR="002B027E" w:rsidRPr="004E6B94" w:rsidTr="006A782F">
        <w:tc>
          <w:tcPr>
            <w:tcW w:w="4536" w:type="dxa"/>
            <w:vAlign w:val="center"/>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i/>
                <w:szCs w:val="20"/>
              </w:rPr>
              <w:t>Уменьшение остатков средств бюджетов</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i/>
                <w:szCs w:val="20"/>
              </w:rPr>
            </w:pPr>
            <w:r w:rsidRPr="006A782F">
              <w:rPr>
                <w:rFonts w:ascii="Times New Roman" w:hAnsi="Times New Roman" w:cs="Times New Roman"/>
                <w:i/>
                <w:szCs w:val="20"/>
              </w:rPr>
              <w:t>000 01050201000000 600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i/>
                <w:szCs w:val="20"/>
              </w:rPr>
            </w:pPr>
            <w:r w:rsidRPr="006A782F">
              <w:rPr>
                <w:rFonts w:ascii="Times New Roman" w:hAnsi="Times New Roman" w:cs="Times New Roman"/>
                <w:i/>
                <w:szCs w:val="20"/>
              </w:rPr>
              <w:t>8005,3</w:t>
            </w:r>
          </w:p>
        </w:tc>
      </w:tr>
      <w:tr w:rsidR="002B027E" w:rsidRPr="004E6B94" w:rsidTr="006A782F">
        <w:tc>
          <w:tcPr>
            <w:tcW w:w="4536" w:type="dxa"/>
            <w:vAlign w:val="center"/>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Уменьшение прочих остатков средств бюджетов</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000 01050201000000 600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8005,3</w:t>
            </w:r>
          </w:p>
        </w:tc>
      </w:tr>
      <w:tr w:rsidR="002B027E" w:rsidRPr="004E6B94" w:rsidTr="006A782F">
        <w:tc>
          <w:tcPr>
            <w:tcW w:w="4536" w:type="dxa"/>
            <w:vAlign w:val="center"/>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Уменьшение прочих остатков денежных средств бюджетов</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000 01050201100000 610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8005,3</w:t>
            </w:r>
          </w:p>
        </w:tc>
      </w:tr>
      <w:tr w:rsidR="002B027E" w:rsidRPr="00EE19EE" w:rsidTr="006A782F">
        <w:tc>
          <w:tcPr>
            <w:tcW w:w="4536" w:type="dxa"/>
            <w:vAlign w:val="center"/>
          </w:tcPr>
          <w:p w:rsidR="002B027E" w:rsidRPr="006A782F" w:rsidRDefault="002B027E" w:rsidP="006A782F">
            <w:pPr>
              <w:spacing w:after="0" w:line="240" w:lineRule="auto"/>
              <w:rPr>
                <w:rFonts w:ascii="Times New Roman" w:hAnsi="Times New Roman" w:cs="Times New Roman"/>
                <w:szCs w:val="20"/>
              </w:rPr>
            </w:pPr>
            <w:r w:rsidRPr="006A782F">
              <w:rPr>
                <w:rFonts w:ascii="Times New Roman" w:hAnsi="Times New Roman" w:cs="Times New Roman"/>
                <w:szCs w:val="20"/>
              </w:rPr>
              <w:t>Уменьшение прочих остатков денежных средств бюджетов поселений</w:t>
            </w:r>
          </w:p>
        </w:tc>
        <w:tc>
          <w:tcPr>
            <w:tcW w:w="2977" w:type="dxa"/>
            <w:vAlign w:val="center"/>
          </w:tcPr>
          <w:p w:rsidR="002B027E" w:rsidRPr="006A782F" w:rsidRDefault="002B027E" w:rsidP="006A782F">
            <w:pPr>
              <w:spacing w:after="0" w:line="240" w:lineRule="auto"/>
              <w:ind w:left="-108"/>
              <w:jc w:val="right"/>
              <w:rPr>
                <w:rFonts w:ascii="Times New Roman" w:hAnsi="Times New Roman" w:cs="Times New Roman"/>
                <w:szCs w:val="20"/>
              </w:rPr>
            </w:pPr>
            <w:r w:rsidRPr="006A782F">
              <w:rPr>
                <w:rFonts w:ascii="Times New Roman" w:hAnsi="Times New Roman" w:cs="Times New Roman"/>
                <w:szCs w:val="20"/>
              </w:rPr>
              <w:t>000 01050201100000 610</w:t>
            </w:r>
          </w:p>
        </w:tc>
        <w:tc>
          <w:tcPr>
            <w:tcW w:w="2835" w:type="dxa"/>
            <w:vAlign w:val="center"/>
          </w:tcPr>
          <w:p w:rsidR="002B027E" w:rsidRPr="006A782F" w:rsidRDefault="002B027E" w:rsidP="006A782F">
            <w:pPr>
              <w:spacing w:after="0" w:line="240" w:lineRule="auto"/>
              <w:ind w:left="-108"/>
              <w:jc w:val="center"/>
              <w:rPr>
                <w:rFonts w:ascii="Times New Roman" w:hAnsi="Times New Roman" w:cs="Times New Roman"/>
                <w:szCs w:val="20"/>
              </w:rPr>
            </w:pPr>
            <w:r w:rsidRPr="006A782F">
              <w:rPr>
                <w:rFonts w:ascii="Times New Roman" w:hAnsi="Times New Roman" w:cs="Times New Roman"/>
                <w:szCs w:val="20"/>
              </w:rPr>
              <w:t>8005,3</w:t>
            </w:r>
          </w:p>
        </w:tc>
      </w:tr>
    </w:tbl>
    <w:p w:rsidR="002B027E" w:rsidRDefault="002B027E" w:rsidP="002B027E">
      <w:pPr>
        <w:rPr>
          <w:sz w:val="24"/>
          <w:szCs w:val="24"/>
        </w:rPr>
      </w:pPr>
    </w:p>
    <w:p w:rsidR="006C4DBA" w:rsidRPr="002B027E" w:rsidRDefault="006C4DBA" w:rsidP="006C4DBA">
      <w:pPr>
        <w:spacing w:after="0" w:line="240" w:lineRule="auto"/>
        <w:jc w:val="center"/>
        <w:rPr>
          <w:rFonts w:ascii="Times New Roman" w:eastAsia="Times New Roman" w:hAnsi="Times New Roman" w:cs="Times New Roman"/>
          <w:b/>
          <w:bCs/>
          <w:color w:val="000000"/>
          <w:sz w:val="24"/>
          <w:szCs w:val="24"/>
        </w:rPr>
      </w:pPr>
      <w:r w:rsidRPr="002B027E">
        <w:rPr>
          <w:rFonts w:ascii="Times New Roman" w:eastAsia="Times New Roman" w:hAnsi="Times New Roman" w:cs="Times New Roman"/>
          <w:b/>
          <w:bCs/>
          <w:color w:val="000000"/>
          <w:sz w:val="24"/>
          <w:szCs w:val="24"/>
        </w:rPr>
        <w:t>ОТЧЕТ ОБ ИСПОЛЬЗОВАНИИ СРЕДСТВ ДОРОЖНОГО ФОНДА за 2016 год                                                                                                                                                 АЗЕЙСКОГО МУНИЦИПАЛЬНОГО ОБРАЗОВАНИЯ</w:t>
      </w:r>
    </w:p>
    <w:p w:rsidR="006C4DBA" w:rsidRPr="002B027E" w:rsidRDefault="006C4DBA" w:rsidP="006C4DBA">
      <w:pPr>
        <w:spacing w:after="0" w:line="240" w:lineRule="auto"/>
        <w:jc w:val="center"/>
        <w:rPr>
          <w:rFonts w:ascii="Times New Roman" w:eastAsia="Times New Roman" w:hAnsi="Times New Roman" w:cs="Times New Roman"/>
          <w:color w:val="000000"/>
          <w:sz w:val="20"/>
          <w:szCs w:val="20"/>
        </w:rPr>
      </w:pPr>
      <w:r w:rsidRPr="002B027E">
        <w:rPr>
          <w:rFonts w:ascii="Times New Roman" w:eastAsia="Times New Roman" w:hAnsi="Times New Roman" w:cs="Times New Roman"/>
          <w:color w:val="000000"/>
          <w:sz w:val="20"/>
          <w:szCs w:val="20"/>
        </w:rPr>
        <w:t> </w:t>
      </w:r>
    </w:p>
    <w:p w:rsidR="006C4DBA" w:rsidRDefault="006C4DBA" w:rsidP="006C4DBA">
      <w:pPr>
        <w:jc w:val="right"/>
        <w:rPr>
          <w:sz w:val="24"/>
          <w:szCs w:val="24"/>
        </w:rPr>
      </w:pPr>
      <w:r w:rsidRPr="002B027E">
        <w:rPr>
          <w:rFonts w:ascii="Times New Roman" w:eastAsia="Times New Roman" w:hAnsi="Times New Roman" w:cs="Times New Roman"/>
          <w:color w:val="000000"/>
          <w:sz w:val="20"/>
          <w:szCs w:val="20"/>
        </w:rPr>
        <w:t>тыс. руб.</w:t>
      </w:r>
    </w:p>
    <w:tbl>
      <w:tblPr>
        <w:tblW w:w="10314" w:type="dxa"/>
        <w:tblInd w:w="-459" w:type="dxa"/>
        <w:tblLook w:val="04A0" w:firstRow="1" w:lastRow="0" w:firstColumn="1" w:lastColumn="0" w:noHBand="0" w:noVBand="1"/>
      </w:tblPr>
      <w:tblGrid>
        <w:gridCol w:w="567"/>
        <w:gridCol w:w="4395"/>
        <w:gridCol w:w="2126"/>
        <w:gridCol w:w="1828"/>
        <w:gridCol w:w="1398"/>
      </w:tblGrid>
      <w:tr w:rsidR="002B027E" w:rsidRPr="002B027E" w:rsidTr="006C4DBA">
        <w:trPr>
          <w:trHeight w:val="17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t xml:space="preserve"> </w:t>
            </w:r>
            <w:r w:rsidRPr="002B027E">
              <w:rPr>
                <w:rFonts w:ascii="Times New Roman" w:eastAsia="Times New Roman" w:hAnsi="Times New Roman" w:cs="Times New Roman"/>
                <w:b/>
                <w:bCs/>
                <w:color w:val="000000"/>
              </w:rPr>
              <w:t xml:space="preserve">№ п/п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 xml:space="preserve">Наименование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 xml:space="preserve">Утверждено на отчетную дату </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 xml:space="preserve">% исполнения </w:t>
            </w:r>
          </w:p>
        </w:tc>
      </w:tr>
      <w:tr w:rsidR="002B027E" w:rsidRPr="002B027E" w:rsidTr="006C4DB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c>
          <w:tcPr>
            <w:tcW w:w="4395" w:type="dxa"/>
            <w:tcBorders>
              <w:top w:val="nil"/>
              <w:left w:val="nil"/>
              <w:bottom w:val="single" w:sz="4" w:space="0" w:color="auto"/>
              <w:right w:val="single" w:sz="4" w:space="0" w:color="auto"/>
            </w:tcBorders>
            <w:shd w:val="clear" w:color="auto" w:fill="auto"/>
            <w:vAlign w:val="bottom"/>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 xml:space="preserve">Остаток бюджетных ассигнований дорожного фонда по состоянию на 1 января текущего года </w:t>
            </w:r>
          </w:p>
        </w:tc>
        <w:tc>
          <w:tcPr>
            <w:tcW w:w="2126"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131,86</w:t>
            </w:r>
          </w:p>
        </w:tc>
        <w:tc>
          <w:tcPr>
            <w:tcW w:w="1828"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131,86</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100,0</w:t>
            </w:r>
          </w:p>
        </w:tc>
      </w:tr>
      <w:tr w:rsidR="002B027E" w:rsidRPr="002B027E" w:rsidTr="006C4DB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1.</w:t>
            </w:r>
          </w:p>
        </w:tc>
        <w:tc>
          <w:tcPr>
            <w:tcW w:w="4395" w:type="dxa"/>
            <w:tcBorders>
              <w:top w:val="nil"/>
              <w:left w:val="nil"/>
              <w:bottom w:val="single" w:sz="4" w:space="0" w:color="auto"/>
              <w:right w:val="single" w:sz="4" w:space="0" w:color="auto"/>
            </w:tcBorders>
            <w:shd w:val="clear" w:color="000000" w:fill="FFFFFF"/>
            <w:hideMark/>
          </w:tcPr>
          <w:p w:rsidR="002B027E" w:rsidRPr="002B027E" w:rsidRDefault="002B027E" w:rsidP="002B027E">
            <w:pPr>
              <w:spacing w:after="0" w:line="240" w:lineRule="auto"/>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ДОХОДЫ ВСЕГО</w:t>
            </w:r>
          </w:p>
        </w:tc>
        <w:tc>
          <w:tcPr>
            <w:tcW w:w="2126"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579,76</w:t>
            </w:r>
          </w:p>
        </w:tc>
        <w:tc>
          <w:tcPr>
            <w:tcW w:w="1828"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600,85</w:t>
            </w:r>
          </w:p>
        </w:tc>
        <w:tc>
          <w:tcPr>
            <w:tcW w:w="139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103,6</w:t>
            </w:r>
          </w:p>
        </w:tc>
      </w:tr>
      <w:tr w:rsidR="002B027E" w:rsidRPr="002B027E" w:rsidTr="006C4DB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c>
          <w:tcPr>
            <w:tcW w:w="4395" w:type="dxa"/>
            <w:tcBorders>
              <w:top w:val="nil"/>
              <w:left w:val="nil"/>
              <w:bottom w:val="single" w:sz="4" w:space="0" w:color="auto"/>
              <w:right w:val="single" w:sz="4" w:space="0" w:color="auto"/>
            </w:tcBorders>
            <w:shd w:val="clear" w:color="000000" w:fill="FFFFFF"/>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в том числе по источникам:</w:t>
            </w:r>
          </w:p>
        </w:tc>
        <w:tc>
          <w:tcPr>
            <w:tcW w:w="2126"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c>
          <w:tcPr>
            <w:tcW w:w="1828"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c>
          <w:tcPr>
            <w:tcW w:w="139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 </w:t>
            </w:r>
          </w:p>
        </w:tc>
      </w:tr>
      <w:tr w:rsidR="002B027E" w:rsidRPr="002B027E" w:rsidTr="006C4DBA">
        <w:trPr>
          <w:trHeight w:val="18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1.1.</w:t>
            </w:r>
          </w:p>
        </w:tc>
        <w:tc>
          <w:tcPr>
            <w:tcW w:w="4395" w:type="dxa"/>
            <w:tcBorders>
              <w:top w:val="nil"/>
              <w:left w:val="nil"/>
              <w:bottom w:val="single" w:sz="4" w:space="0" w:color="auto"/>
              <w:right w:val="single" w:sz="4" w:space="0" w:color="auto"/>
            </w:tcBorders>
            <w:shd w:val="clear" w:color="000000" w:fill="FFFFFF"/>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2B027E">
              <w:rPr>
                <w:rFonts w:ascii="Times New Roman" w:eastAsia="Times New Roman" w:hAnsi="Times New Roman" w:cs="Times New Roman"/>
                <w:color w:val="000000"/>
              </w:rPr>
              <w:t>инжекторных</w:t>
            </w:r>
            <w:proofErr w:type="spellEnd"/>
            <w:r w:rsidRPr="002B027E">
              <w:rPr>
                <w:rFonts w:ascii="Times New Roman" w:eastAsia="Times New Roman" w:hAnsi="Times New Roman" w:cs="Times New Roman"/>
                <w:color w:val="000000"/>
              </w:rPr>
              <w:t>) двигателей, производимые на территории Российской Федерации, подлежащие зачислению в бюджет</w:t>
            </w:r>
          </w:p>
        </w:tc>
        <w:tc>
          <w:tcPr>
            <w:tcW w:w="2126"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480,60</w:t>
            </w:r>
          </w:p>
        </w:tc>
        <w:tc>
          <w:tcPr>
            <w:tcW w:w="182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501,69</w:t>
            </w:r>
          </w:p>
        </w:tc>
        <w:tc>
          <w:tcPr>
            <w:tcW w:w="139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104,4</w:t>
            </w:r>
          </w:p>
        </w:tc>
      </w:tr>
      <w:tr w:rsidR="002B027E" w:rsidRPr="002B027E" w:rsidTr="006C4DBA">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1.2.</w:t>
            </w:r>
          </w:p>
        </w:tc>
        <w:tc>
          <w:tcPr>
            <w:tcW w:w="4395" w:type="dxa"/>
            <w:tcBorders>
              <w:top w:val="nil"/>
              <w:left w:val="nil"/>
              <w:bottom w:val="single" w:sz="4" w:space="0" w:color="auto"/>
              <w:right w:val="single" w:sz="4" w:space="0" w:color="auto"/>
            </w:tcBorders>
            <w:shd w:val="clear" w:color="000000" w:fill="FFFFFF"/>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 xml:space="preserve">Денежные взыскания (штрафы) за нарушение правил перевозки крупногабаритных и </w:t>
            </w:r>
            <w:proofErr w:type="spellStart"/>
            <w:r w:rsidRPr="002B027E">
              <w:rPr>
                <w:rFonts w:ascii="Times New Roman" w:eastAsia="Times New Roman" w:hAnsi="Times New Roman" w:cs="Times New Roman"/>
                <w:color w:val="000000"/>
              </w:rPr>
              <w:t>тяжеловестных</w:t>
            </w:r>
            <w:proofErr w:type="spellEnd"/>
            <w:r w:rsidRPr="002B027E">
              <w:rPr>
                <w:rFonts w:ascii="Times New Roman" w:eastAsia="Times New Roman" w:hAnsi="Times New Roman" w:cs="Times New Roman"/>
                <w:color w:val="000000"/>
              </w:rPr>
              <w:t xml:space="preserve"> грузов по автомобильным дорогам общего пользования местного значения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828"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39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w:t>
            </w:r>
          </w:p>
        </w:tc>
      </w:tr>
      <w:tr w:rsidR="002B027E" w:rsidRPr="002B027E" w:rsidTr="006C4DBA">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1.3.</w:t>
            </w:r>
          </w:p>
        </w:tc>
        <w:tc>
          <w:tcPr>
            <w:tcW w:w="4395" w:type="dxa"/>
            <w:tcBorders>
              <w:top w:val="nil"/>
              <w:left w:val="nil"/>
              <w:bottom w:val="single" w:sz="4" w:space="0" w:color="auto"/>
              <w:right w:val="single" w:sz="4" w:space="0" w:color="auto"/>
            </w:tcBorders>
            <w:shd w:val="clear" w:color="000000" w:fill="FFFFFF"/>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Прочие денежные взыскания (штрафы) за правонарушения в области дорожного движения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828"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39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w:t>
            </w:r>
          </w:p>
        </w:tc>
      </w:tr>
      <w:tr w:rsidR="002B027E" w:rsidRPr="002B027E" w:rsidTr="006C4DBA">
        <w:trPr>
          <w:trHeight w:val="3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1.4.</w:t>
            </w:r>
          </w:p>
        </w:tc>
        <w:tc>
          <w:tcPr>
            <w:tcW w:w="4395" w:type="dxa"/>
            <w:tcBorders>
              <w:top w:val="nil"/>
              <w:left w:val="nil"/>
              <w:bottom w:val="single" w:sz="4" w:space="0" w:color="auto"/>
              <w:right w:val="single" w:sz="4" w:space="0" w:color="auto"/>
            </w:tcBorders>
            <w:shd w:val="clear" w:color="000000" w:fill="FFFFFF"/>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 xml:space="preserve">Прочие поступления </w:t>
            </w:r>
          </w:p>
        </w:tc>
        <w:tc>
          <w:tcPr>
            <w:tcW w:w="2126"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99,16</w:t>
            </w:r>
          </w:p>
        </w:tc>
        <w:tc>
          <w:tcPr>
            <w:tcW w:w="182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99,16</w:t>
            </w:r>
          </w:p>
        </w:tc>
        <w:tc>
          <w:tcPr>
            <w:tcW w:w="139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100,0</w:t>
            </w:r>
          </w:p>
        </w:tc>
      </w:tr>
      <w:tr w:rsidR="002B027E" w:rsidRPr="002B027E" w:rsidTr="006C4DBA">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1.5.</w:t>
            </w:r>
          </w:p>
        </w:tc>
        <w:tc>
          <w:tcPr>
            <w:tcW w:w="4395" w:type="dxa"/>
            <w:tcBorders>
              <w:top w:val="nil"/>
              <w:left w:val="nil"/>
              <w:bottom w:val="single" w:sz="4" w:space="0" w:color="auto"/>
              <w:right w:val="single" w:sz="4" w:space="0" w:color="auto"/>
            </w:tcBorders>
            <w:shd w:val="clear" w:color="000000" w:fill="FFFFFF"/>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 xml:space="preserve">Межбюджетные трансферты из бюджетов бюджетной системы Российской Федерации </w:t>
            </w:r>
          </w:p>
        </w:tc>
        <w:tc>
          <w:tcPr>
            <w:tcW w:w="2126"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828" w:type="dxa"/>
            <w:tcBorders>
              <w:top w:val="nil"/>
              <w:left w:val="nil"/>
              <w:bottom w:val="single" w:sz="4" w:space="0" w:color="auto"/>
              <w:right w:val="single" w:sz="4" w:space="0" w:color="auto"/>
            </w:tcBorders>
            <w:shd w:val="clear" w:color="000000" w:fill="FFFFFF"/>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398" w:type="dxa"/>
            <w:tcBorders>
              <w:top w:val="nil"/>
              <w:left w:val="nil"/>
              <w:bottom w:val="single" w:sz="4" w:space="0" w:color="auto"/>
              <w:right w:val="single" w:sz="4" w:space="0" w:color="auto"/>
            </w:tcBorders>
            <w:shd w:val="clear" w:color="000000" w:fill="FFFFFF"/>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w:t>
            </w:r>
          </w:p>
        </w:tc>
      </w:tr>
      <w:tr w:rsidR="002B027E" w:rsidRPr="002B027E" w:rsidTr="006C4DB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2</w:t>
            </w:r>
          </w:p>
        </w:tc>
        <w:tc>
          <w:tcPr>
            <w:tcW w:w="4395"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РАСХОДЫ ВСЕГО</w:t>
            </w:r>
          </w:p>
        </w:tc>
        <w:tc>
          <w:tcPr>
            <w:tcW w:w="2126"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711,62</w:t>
            </w:r>
          </w:p>
        </w:tc>
        <w:tc>
          <w:tcPr>
            <w:tcW w:w="1828"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b/>
                <w:bCs/>
                <w:color w:val="000000"/>
              </w:rPr>
            </w:pPr>
            <w:r w:rsidRPr="002B027E">
              <w:rPr>
                <w:rFonts w:ascii="Times New Roman" w:eastAsia="Times New Roman" w:hAnsi="Times New Roman" w:cs="Times New Roman"/>
                <w:b/>
                <w:bCs/>
                <w:color w:val="000000"/>
              </w:rPr>
              <w:t>711,62</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100,0</w:t>
            </w:r>
          </w:p>
        </w:tc>
      </w:tr>
      <w:tr w:rsidR="002B027E" w:rsidRPr="002B027E" w:rsidTr="006C4DB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c>
          <w:tcPr>
            <w:tcW w:w="4395"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в том числе по направлениям:</w:t>
            </w:r>
          </w:p>
        </w:tc>
        <w:tc>
          <w:tcPr>
            <w:tcW w:w="2126"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 </w:t>
            </w:r>
          </w:p>
        </w:tc>
      </w:tr>
      <w:tr w:rsidR="002B027E" w:rsidRPr="002B027E" w:rsidTr="006C4DBA">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2.1.</w:t>
            </w:r>
          </w:p>
        </w:tc>
        <w:tc>
          <w:tcPr>
            <w:tcW w:w="4395"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Содержание, капитальный ремонт, ремонт автомобильных дорог и искусственных сооружений на них</w:t>
            </w:r>
          </w:p>
        </w:tc>
        <w:tc>
          <w:tcPr>
            <w:tcW w:w="2126"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711,62</w:t>
            </w:r>
          </w:p>
        </w:tc>
        <w:tc>
          <w:tcPr>
            <w:tcW w:w="1828"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711,62</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100,0</w:t>
            </w:r>
          </w:p>
        </w:tc>
      </w:tr>
      <w:tr w:rsidR="002B027E" w:rsidRPr="002B027E" w:rsidTr="006C4DBA">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2.2.</w:t>
            </w:r>
          </w:p>
        </w:tc>
        <w:tc>
          <w:tcPr>
            <w:tcW w:w="4395"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Разработка проектной документации на капитальный ремонт автомобильных дорог и искусственных сооружений на них</w:t>
            </w:r>
          </w:p>
        </w:tc>
        <w:tc>
          <w:tcPr>
            <w:tcW w:w="2126"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828"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w:t>
            </w:r>
          </w:p>
        </w:tc>
      </w:tr>
      <w:tr w:rsidR="002B027E" w:rsidRPr="002B027E" w:rsidTr="006C4DBA">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2.3.</w:t>
            </w:r>
          </w:p>
        </w:tc>
        <w:tc>
          <w:tcPr>
            <w:tcW w:w="4395"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Строительство и реконструкция автомобильных дорог и искусственных сооружений на них</w:t>
            </w:r>
          </w:p>
        </w:tc>
        <w:tc>
          <w:tcPr>
            <w:tcW w:w="2126"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828"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w:t>
            </w:r>
          </w:p>
        </w:tc>
      </w:tr>
      <w:tr w:rsidR="002B027E" w:rsidRPr="002B027E" w:rsidTr="006C4DBA">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2.4.</w:t>
            </w:r>
          </w:p>
        </w:tc>
        <w:tc>
          <w:tcPr>
            <w:tcW w:w="4395"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Оформление прав собственности на автомобильные дороги и земельные участки по ним</w:t>
            </w:r>
          </w:p>
        </w:tc>
        <w:tc>
          <w:tcPr>
            <w:tcW w:w="2126"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828" w:type="dxa"/>
            <w:tcBorders>
              <w:top w:val="nil"/>
              <w:left w:val="nil"/>
              <w:bottom w:val="single" w:sz="4" w:space="0" w:color="auto"/>
              <w:right w:val="single" w:sz="4" w:space="0" w:color="auto"/>
            </w:tcBorders>
            <w:shd w:val="clear" w:color="auto" w:fill="auto"/>
            <w:noWrap/>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w:t>
            </w:r>
          </w:p>
        </w:tc>
      </w:tr>
      <w:tr w:rsidR="002B027E" w:rsidRPr="002B027E" w:rsidTr="006C4DB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2.5.</w:t>
            </w:r>
          </w:p>
        </w:tc>
        <w:tc>
          <w:tcPr>
            <w:tcW w:w="4395" w:type="dxa"/>
            <w:tcBorders>
              <w:top w:val="nil"/>
              <w:left w:val="nil"/>
              <w:bottom w:val="single" w:sz="4" w:space="0" w:color="auto"/>
              <w:right w:val="single" w:sz="4" w:space="0" w:color="auto"/>
            </w:tcBorders>
            <w:shd w:val="clear" w:color="auto" w:fill="auto"/>
            <w:hideMark/>
          </w:tcPr>
          <w:p w:rsidR="002B027E" w:rsidRPr="002B027E" w:rsidRDefault="002B027E" w:rsidP="002B027E">
            <w:pPr>
              <w:spacing w:after="0" w:line="240" w:lineRule="auto"/>
              <w:rPr>
                <w:rFonts w:ascii="Times New Roman" w:eastAsia="Times New Roman" w:hAnsi="Times New Roman" w:cs="Times New Roman"/>
                <w:color w:val="000000"/>
              </w:rPr>
            </w:pPr>
            <w:r w:rsidRPr="002B027E">
              <w:rPr>
                <w:rFonts w:ascii="Times New Roman" w:eastAsia="Times New Roman" w:hAnsi="Times New Roman" w:cs="Times New Roman"/>
                <w:color w:val="000000"/>
              </w:rPr>
              <w:t>Прочие направления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828" w:type="dxa"/>
            <w:tcBorders>
              <w:top w:val="nil"/>
              <w:left w:val="nil"/>
              <w:bottom w:val="single" w:sz="4" w:space="0" w:color="auto"/>
              <w:right w:val="single" w:sz="4" w:space="0" w:color="auto"/>
            </w:tcBorders>
            <w:shd w:val="clear" w:color="auto" w:fill="auto"/>
            <w:noWrap/>
            <w:vAlign w:val="bottom"/>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0,00</w:t>
            </w:r>
          </w:p>
        </w:tc>
        <w:tc>
          <w:tcPr>
            <w:tcW w:w="1398" w:type="dxa"/>
            <w:tcBorders>
              <w:top w:val="nil"/>
              <w:left w:val="nil"/>
              <w:bottom w:val="single" w:sz="4" w:space="0" w:color="auto"/>
              <w:right w:val="single" w:sz="4" w:space="0" w:color="auto"/>
            </w:tcBorders>
            <w:shd w:val="clear" w:color="auto" w:fill="auto"/>
            <w:vAlign w:val="center"/>
            <w:hideMark/>
          </w:tcPr>
          <w:p w:rsidR="002B027E" w:rsidRPr="002B027E" w:rsidRDefault="002B027E" w:rsidP="002B027E">
            <w:pPr>
              <w:spacing w:after="0" w:line="240" w:lineRule="auto"/>
              <w:jc w:val="center"/>
              <w:rPr>
                <w:rFonts w:ascii="Times New Roman" w:eastAsia="Times New Roman" w:hAnsi="Times New Roman" w:cs="Times New Roman"/>
                <w:color w:val="000000"/>
              </w:rPr>
            </w:pPr>
            <w:r w:rsidRPr="002B027E">
              <w:rPr>
                <w:rFonts w:ascii="Times New Roman" w:eastAsia="Times New Roman" w:hAnsi="Times New Roman" w:cs="Times New Roman"/>
                <w:color w:val="000000"/>
              </w:rPr>
              <w:t>-</w:t>
            </w:r>
          </w:p>
        </w:tc>
      </w:tr>
    </w:tbl>
    <w:p w:rsidR="002B027E" w:rsidRDefault="002B027E" w:rsidP="00792AEB">
      <w:pPr>
        <w:pStyle w:val="a4"/>
        <w:ind w:right="3420"/>
        <w:jc w:val="both"/>
      </w:pPr>
      <w:r>
        <w:t xml:space="preserve"> </w:t>
      </w:r>
    </w:p>
    <w:p w:rsidR="002B027E" w:rsidRDefault="002B027E" w:rsidP="00792AEB">
      <w:pPr>
        <w:pStyle w:val="a4"/>
        <w:ind w:right="3420"/>
        <w:jc w:val="both"/>
      </w:pPr>
    </w:p>
    <w:p w:rsidR="006C4DBA" w:rsidRDefault="006C4DBA" w:rsidP="00792AEB">
      <w:pPr>
        <w:pStyle w:val="a4"/>
        <w:ind w:right="3420"/>
        <w:jc w:val="both"/>
      </w:pPr>
    </w:p>
    <w:p w:rsidR="006C4DBA" w:rsidRDefault="006C4DBA" w:rsidP="00792AEB">
      <w:pPr>
        <w:pStyle w:val="a4"/>
        <w:ind w:right="3420"/>
        <w:jc w:val="both"/>
      </w:pPr>
    </w:p>
    <w:p w:rsidR="006C4DBA" w:rsidRDefault="006C4DBA" w:rsidP="00792AEB">
      <w:pPr>
        <w:pStyle w:val="a4"/>
        <w:ind w:right="3420"/>
        <w:jc w:val="both"/>
      </w:pPr>
    </w:p>
    <w:p w:rsidR="006C4DBA" w:rsidRDefault="006C4DBA" w:rsidP="00792AEB">
      <w:pPr>
        <w:pStyle w:val="a4"/>
        <w:ind w:right="3420"/>
        <w:jc w:val="both"/>
      </w:pPr>
    </w:p>
    <w:p w:rsidR="006C4DBA" w:rsidRPr="002B027E" w:rsidRDefault="006C4DBA" w:rsidP="006C4DBA">
      <w:pPr>
        <w:spacing w:after="0" w:line="240" w:lineRule="auto"/>
        <w:jc w:val="center"/>
        <w:rPr>
          <w:rFonts w:ascii="Times New Roman" w:eastAsia="Times New Roman" w:hAnsi="Times New Roman" w:cs="Times New Roman"/>
          <w:b/>
          <w:bCs/>
          <w:sz w:val="28"/>
          <w:szCs w:val="28"/>
        </w:rPr>
      </w:pPr>
      <w:r w:rsidRPr="002B027E">
        <w:rPr>
          <w:rFonts w:ascii="Times New Roman" w:eastAsia="Times New Roman" w:hAnsi="Times New Roman" w:cs="Times New Roman"/>
          <w:b/>
          <w:bCs/>
          <w:sz w:val="28"/>
          <w:szCs w:val="28"/>
        </w:rPr>
        <w:t>ОТЧЕТ</w:t>
      </w:r>
    </w:p>
    <w:p w:rsidR="006C4DBA" w:rsidRPr="002B027E" w:rsidRDefault="006C4DBA" w:rsidP="006C4DBA">
      <w:pPr>
        <w:spacing w:after="0" w:line="240" w:lineRule="auto"/>
        <w:jc w:val="center"/>
        <w:rPr>
          <w:rFonts w:ascii="Times New Roman" w:eastAsia="Times New Roman" w:hAnsi="Times New Roman" w:cs="Times New Roman"/>
          <w:b/>
          <w:bCs/>
          <w:sz w:val="28"/>
          <w:szCs w:val="28"/>
        </w:rPr>
      </w:pPr>
      <w:r w:rsidRPr="002B027E">
        <w:rPr>
          <w:rFonts w:ascii="Times New Roman" w:eastAsia="Times New Roman" w:hAnsi="Times New Roman" w:cs="Times New Roman"/>
          <w:b/>
          <w:bCs/>
          <w:sz w:val="28"/>
          <w:szCs w:val="28"/>
        </w:rPr>
        <w:t>об использовании ассигнований резервного фонда</w:t>
      </w:r>
    </w:p>
    <w:p w:rsidR="006C4DBA" w:rsidRPr="002B027E" w:rsidRDefault="006C4DBA" w:rsidP="006C4DBA">
      <w:pPr>
        <w:spacing w:after="0" w:line="240" w:lineRule="auto"/>
        <w:jc w:val="center"/>
        <w:rPr>
          <w:rFonts w:ascii="Times New Roman" w:eastAsia="Times New Roman" w:hAnsi="Times New Roman" w:cs="Times New Roman"/>
          <w:b/>
          <w:bCs/>
          <w:sz w:val="28"/>
          <w:szCs w:val="28"/>
        </w:rPr>
      </w:pPr>
      <w:r w:rsidRPr="002B027E">
        <w:rPr>
          <w:rFonts w:ascii="Times New Roman" w:eastAsia="Times New Roman" w:hAnsi="Times New Roman" w:cs="Times New Roman"/>
          <w:b/>
          <w:bCs/>
          <w:sz w:val="28"/>
          <w:szCs w:val="28"/>
        </w:rPr>
        <w:t>администрации Азейского сельского поселения</w:t>
      </w:r>
    </w:p>
    <w:p w:rsidR="006C4DBA" w:rsidRDefault="006C4DBA" w:rsidP="006C4DBA">
      <w:pPr>
        <w:spacing w:after="0" w:line="240" w:lineRule="auto"/>
        <w:jc w:val="center"/>
        <w:rPr>
          <w:rFonts w:ascii="Times New Roman" w:eastAsia="Times New Roman" w:hAnsi="Times New Roman" w:cs="Times New Roman"/>
          <w:b/>
          <w:bCs/>
          <w:sz w:val="28"/>
          <w:szCs w:val="28"/>
        </w:rPr>
      </w:pPr>
      <w:r w:rsidRPr="002B027E">
        <w:rPr>
          <w:rFonts w:ascii="Times New Roman" w:eastAsia="Times New Roman" w:hAnsi="Times New Roman" w:cs="Times New Roman"/>
          <w:b/>
          <w:bCs/>
          <w:sz w:val="28"/>
          <w:szCs w:val="28"/>
        </w:rPr>
        <w:t>за 2016 год</w:t>
      </w:r>
    </w:p>
    <w:p w:rsidR="006C4DBA" w:rsidRPr="002B027E" w:rsidRDefault="006C4DBA" w:rsidP="006C4DBA">
      <w:pPr>
        <w:spacing w:after="0" w:line="240" w:lineRule="auto"/>
        <w:jc w:val="center"/>
        <w:rPr>
          <w:rFonts w:ascii="Times New Roman" w:eastAsia="Times New Roman" w:hAnsi="Times New Roman" w:cs="Times New Roman"/>
          <w:b/>
          <w:bCs/>
          <w:sz w:val="28"/>
          <w:szCs w:val="28"/>
        </w:rPr>
      </w:pPr>
    </w:p>
    <w:p w:rsidR="006C4DBA" w:rsidRDefault="006C4DBA" w:rsidP="006C4DBA">
      <w:pPr>
        <w:spacing w:after="0" w:line="240" w:lineRule="auto"/>
        <w:rPr>
          <w:rFonts w:ascii="Times New Roman" w:eastAsia="Times New Roman" w:hAnsi="Times New Roman" w:cs="Times New Roman"/>
          <w:sz w:val="28"/>
          <w:szCs w:val="28"/>
        </w:rPr>
      </w:pPr>
      <w:r w:rsidRPr="002B027E">
        <w:rPr>
          <w:rFonts w:ascii="Times New Roman" w:eastAsia="Times New Roman" w:hAnsi="Times New Roman" w:cs="Times New Roman"/>
          <w:sz w:val="28"/>
          <w:szCs w:val="28"/>
        </w:rPr>
        <w:t>В 2016 году расходов за счет бюджетных ассигнований резервного фонда администрации Азейского сельского поселения не производилось.</w:t>
      </w:r>
    </w:p>
    <w:p w:rsidR="006C4DBA" w:rsidRDefault="006C4DBA" w:rsidP="006C4DBA">
      <w:pPr>
        <w:spacing w:after="0" w:line="240" w:lineRule="auto"/>
        <w:rPr>
          <w:rFonts w:ascii="Times New Roman" w:eastAsia="Times New Roman" w:hAnsi="Times New Roman" w:cs="Times New Roman"/>
          <w:sz w:val="28"/>
          <w:szCs w:val="28"/>
        </w:rPr>
      </w:pPr>
    </w:p>
    <w:p w:rsidR="00A041AD" w:rsidRDefault="00A041AD" w:rsidP="006C4DBA">
      <w:pPr>
        <w:spacing w:after="0" w:line="240" w:lineRule="auto"/>
        <w:rPr>
          <w:rFonts w:ascii="Times New Roman" w:eastAsia="Times New Roman" w:hAnsi="Times New Roman" w:cs="Times New Roman"/>
          <w:sz w:val="28"/>
          <w:szCs w:val="28"/>
        </w:rPr>
      </w:pPr>
    </w:p>
    <w:p w:rsidR="00A041AD" w:rsidRDefault="00A041AD" w:rsidP="006C4DBA">
      <w:pPr>
        <w:spacing w:after="0" w:line="240" w:lineRule="auto"/>
        <w:rPr>
          <w:rFonts w:ascii="Times New Roman" w:eastAsia="Times New Roman" w:hAnsi="Times New Roman" w:cs="Times New Roman"/>
          <w:sz w:val="28"/>
          <w:szCs w:val="28"/>
        </w:rPr>
      </w:pPr>
    </w:p>
    <w:p w:rsidR="00A041AD" w:rsidRDefault="00A041AD" w:rsidP="006C4DBA">
      <w:pPr>
        <w:spacing w:after="0" w:line="240" w:lineRule="auto"/>
        <w:rPr>
          <w:rFonts w:ascii="Times New Roman" w:eastAsia="Times New Roman" w:hAnsi="Times New Roman" w:cs="Times New Roman"/>
          <w:sz w:val="28"/>
          <w:szCs w:val="28"/>
        </w:rPr>
      </w:pPr>
    </w:p>
    <w:p w:rsidR="006C4DBA" w:rsidRPr="002B027E" w:rsidRDefault="006C4DBA" w:rsidP="006C4DBA">
      <w:pPr>
        <w:spacing w:after="0" w:line="240" w:lineRule="auto"/>
        <w:rPr>
          <w:rFonts w:ascii="Times New Roman" w:eastAsia="Times New Roman" w:hAnsi="Times New Roman" w:cs="Times New Roman"/>
          <w:sz w:val="28"/>
          <w:szCs w:val="28"/>
        </w:rPr>
      </w:pPr>
      <w:r w:rsidRPr="002B027E">
        <w:rPr>
          <w:rFonts w:ascii="Times New Roman" w:eastAsia="Times New Roman" w:hAnsi="Times New Roman" w:cs="Times New Roman"/>
          <w:sz w:val="28"/>
          <w:szCs w:val="28"/>
        </w:rPr>
        <w:t xml:space="preserve">Председатель Комитета </w:t>
      </w:r>
    </w:p>
    <w:p w:rsidR="006C4DBA" w:rsidRPr="002B027E" w:rsidRDefault="006C4DBA" w:rsidP="006C4DBA">
      <w:pPr>
        <w:spacing w:after="0" w:line="240" w:lineRule="auto"/>
        <w:rPr>
          <w:rFonts w:ascii="Times New Roman" w:eastAsia="Times New Roman" w:hAnsi="Times New Roman" w:cs="Times New Roman"/>
          <w:sz w:val="28"/>
          <w:szCs w:val="28"/>
        </w:rPr>
      </w:pPr>
      <w:r w:rsidRPr="002B027E">
        <w:rPr>
          <w:rFonts w:ascii="Times New Roman" w:eastAsia="Times New Roman" w:hAnsi="Times New Roman" w:cs="Times New Roman"/>
          <w:sz w:val="28"/>
          <w:szCs w:val="28"/>
        </w:rPr>
        <w:t>по финансам администрации</w:t>
      </w:r>
    </w:p>
    <w:p w:rsidR="006C4DBA" w:rsidRDefault="006C4DBA" w:rsidP="006C4DBA">
      <w:pPr>
        <w:spacing w:after="0" w:line="240" w:lineRule="auto"/>
        <w:rPr>
          <w:rFonts w:ascii="Times New Roman" w:hAnsi="Times New Roman"/>
          <w:sz w:val="28"/>
          <w:szCs w:val="28"/>
        </w:rPr>
      </w:pPr>
      <w:r w:rsidRPr="002B027E">
        <w:rPr>
          <w:rFonts w:ascii="Times New Roman" w:eastAsia="Times New Roman" w:hAnsi="Times New Roman" w:cs="Times New Roman"/>
          <w:sz w:val="28"/>
          <w:szCs w:val="28"/>
        </w:rPr>
        <w:t>Тулунского муниципального района</w:t>
      </w:r>
      <w:r>
        <w:rPr>
          <w:rFonts w:ascii="Times New Roman" w:eastAsia="Times New Roman" w:hAnsi="Times New Roman" w:cs="Times New Roman"/>
          <w:sz w:val="28"/>
          <w:szCs w:val="28"/>
        </w:rPr>
        <w:t xml:space="preserve">  </w:t>
      </w:r>
      <w:r w:rsidR="00A041AD">
        <w:rPr>
          <w:rFonts w:ascii="Times New Roman" w:eastAsia="Times New Roman" w:hAnsi="Times New Roman" w:cs="Times New Roman"/>
          <w:sz w:val="28"/>
          <w:szCs w:val="28"/>
        </w:rPr>
        <w:t xml:space="preserve">                                              </w:t>
      </w:r>
      <w:r w:rsidRPr="002B027E">
        <w:rPr>
          <w:rFonts w:ascii="Times New Roman" w:eastAsia="Times New Roman" w:hAnsi="Times New Roman" w:cs="Times New Roman"/>
          <w:sz w:val="28"/>
          <w:szCs w:val="28"/>
        </w:rPr>
        <w:t>Г.Э.</w:t>
      </w:r>
      <w:r>
        <w:rPr>
          <w:rFonts w:ascii="Times New Roman" w:eastAsia="Times New Roman" w:hAnsi="Times New Roman" w:cs="Times New Roman"/>
          <w:sz w:val="28"/>
          <w:szCs w:val="28"/>
        </w:rPr>
        <w:t xml:space="preserve"> </w:t>
      </w:r>
      <w:r w:rsidRPr="002B027E">
        <w:rPr>
          <w:rFonts w:ascii="Times New Roman" w:eastAsia="Times New Roman" w:hAnsi="Times New Roman" w:cs="Times New Roman"/>
          <w:sz w:val="28"/>
          <w:szCs w:val="28"/>
        </w:rPr>
        <w:t>Романчук</w:t>
      </w:r>
    </w:p>
    <w:p w:rsidR="006C4DBA" w:rsidRDefault="006C4DBA" w:rsidP="006C4DBA">
      <w:pPr>
        <w:pStyle w:val="a4"/>
        <w:ind w:right="3420"/>
        <w:jc w:val="both"/>
        <w:rPr>
          <w:rFonts w:ascii="Times New Roman" w:hAnsi="Times New Roman"/>
          <w:sz w:val="28"/>
          <w:szCs w:val="28"/>
        </w:rPr>
      </w:pPr>
    </w:p>
    <w:p w:rsidR="006C4DBA" w:rsidRDefault="006C4DBA" w:rsidP="006C4DBA">
      <w:pPr>
        <w:pStyle w:val="a4"/>
        <w:ind w:right="3420"/>
        <w:jc w:val="both"/>
      </w:pPr>
    </w:p>
    <w:p w:rsidR="002B027E" w:rsidRPr="006C4DBA" w:rsidRDefault="002B027E" w:rsidP="006C4DBA">
      <w:pPr>
        <w:spacing w:after="0" w:line="240" w:lineRule="auto"/>
        <w:rPr>
          <w:rFonts w:ascii="Times New Roman" w:hAnsi="Times New Roman" w:cs="Times New Roman"/>
        </w:rPr>
      </w:pPr>
      <w:bookmarkStart w:id="3" w:name="RANGE!A1:J15"/>
      <w:bookmarkEnd w:id="3"/>
    </w:p>
    <w:p w:rsidR="002B027E" w:rsidRDefault="002B027E"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Default="00A041AD" w:rsidP="006C4DBA">
      <w:pPr>
        <w:spacing w:after="0" w:line="240" w:lineRule="auto"/>
        <w:jc w:val="center"/>
        <w:rPr>
          <w:rFonts w:ascii="Times New Roman" w:hAnsi="Times New Roman" w:cs="Times New Roman"/>
          <w:b/>
        </w:rPr>
      </w:pPr>
    </w:p>
    <w:p w:rsidR="00A041AD" w:rsidRPr="006C4DBA" w:rsidRDefault="00A041AD" w:rsidP="006C4DBA">
      <w:pPr>
        <w:spacing w:after="0" w:line="240" w:lineRule="auto"/>
        <w:jc w:val="center"/>
        <w:rPr>
          <w:rFonts w:ascii="Times New Roman" w:hAnsi="Times New Roman" w:cs="Times New Roman"/>
          <w:b/>
        </w:rPr>
      </w:pPr>
    </w:p>
    <w:p w:rsidR="002B027E" w:rsidRPr="006C4DBA" w:rsidRDefault="002B027E" w:rsidP="006C4DBA">
      <w:pPr>
        <w:spacing w:after="0" w:line="240" w:lineRule="auto"/>
        <w:jc w:val="center"/>
        <w:rPr>
          <w:rFonts w:ascii="Times New Roman" w:hAnsi="Times New Roman" w:cs="Times New Roman"/>
          <w:b/>
        </w:rPr>
      </w:pPr>
    </w:p>
    <w:p w:rsidR="002B027E" w:rsidRPr="006C4DBA" w:rsidRDefault="002B027E" w:rsidP="006C4DBA">
      <w:pPr>
        <w:tabs>
          <w:tab w:val="left" w:pos="3400"/>
        </w:tabs>
        <w:spacing w:after="0" w:line="240" w:lineRule="auto"/>
        <w:jc w:val="center"/>
        <w:rPr>
          <w:rFonts w:ascii="Times New Roman" w:hAnsi="Times New Roman" w:cs="Times New Roman"/>
          <w:b/>
          <w:sz w:val="28"/>
          <w:szCs w:val="28"/>
        </w:rPr>
      </w:pPr>
      <w:r w:rsidRPr="006C4DBA">
        <w:rPr>
          <w:rFonts w:ascii="Times New Roman" w:hAnsi="Times New Roman" w:cs="Times New Roman"/>
          <w:b/>
          <w:sz w:val="28"/>
          <w:szCs w:val="28"/>
        </w:rPr>
        <w:t>Сведения</w:t>
      </w:r>
    </w:p>
    <w:p w:rsidR="002B027E" w:rsidRPr="006C4DBA" w:rsidRDefault="002B027E" w:rsidP="006C4DBA">
      <w:pPr>
        <w:tabs>
          <w:tab w:val="left" w:pos="3400"/>
        </w:tabs>
        <w:spacing w:after="0" w:line="240" w:lineRule="auto"/>
        <w:jc w:val="center"/>
        <w:rPr>
          <w:rFonts w:ascii="Times New Roman" w:hAnsi="Times New Roman" w:cs="Times New Roman"/>
          <w:b/>
          <w:sz w:val="28"/>
          <w:szCs w:val="28"/>
        </w:rPr>
      </w:pPr>
      <w:r w:rsidRPr="006C4DBA">
        <w:rPr>
          <w:rFonts w:ascii="Times New Roman" w:hAnsi="Times New Roman" w:cs="Times New Roman"/>
          <w:b/>
          <w:sz w:val="28"/>
          <w:szCs w:val="28"/>
        </w:rPr>
        <w:t xml:space="preserve">о численности муниципальных служащих органов местного самоуправления, работников муниципальных учреждений Азейского </w:t>
      </w:r>
    </w:p>
    <w:p w:rsidR="002B027E" w:rsidRPr="006C4DBA" w:rsidRDefault="002B027E" w:rsidP="006C4DBA">
      <w:pPr>
        <w:tabs>
          <w:tab w:val="left" w:pos="3400"/>
        </w:tabs>
        <w:spacing w:after="0" w:line="240" w:lineRule="auto"/>
        <w:jc w:val="center"/>
        <w:rPr>
          <w:rFonts w:ascii="Times New Roman" w:hAnsi="Times New Roman" w:cs="Times New Roman"/>
          <w:b/>
          <w:sz w:val="28"/>
          <w:szCs w:val="28"/>
        </w:rPr>
      </w:pPr>
      <w:r w:rsidRPr="006C4DBA">
        <w:rPr>
          <w:rFonts w:ascii="Times New Roman" w:hAnsi="Times New Roman" w:cs="Times New Roman"/>
          <w:b/>
          <w:sz w:val="28"/>
          <w:szCs w:val="28"/>
        </w:rPr>
        <w:t xml:space="preserve">сельского поселения и фактические расходы на оплату их труда </w:t>
      </w:r>
    </w:p>
    <w:p w:rsidR="002B027E" w:rsidRPr="006C4DBA" w:rsidRDefault="002B027E" w:rsidP="006C4DBA">
      <w:pPr>
        <w:tabs>
          <w:tab w:val="left" w:pos="3400"/>
        </w:tabs>
        <w:spacing w:after="0" w:line="240" w:lineRule="auto"/>
        <w:jc w:val="center"/>
        <w:rPr>
          <w:rFonts w:ascii="Times New Roman" w:hAnsi="Times New Roman" w:cs="Times New Roman"/>
          <w:b/>
          <w:sz w:val="28"/>
          <w:szCs w:val="28"/>
        </w:rPr>
      </w:pPr>
      <w:r w:rsidRPr="006C4DBA">
        <w:rPr>
          <w:rFonts w:ascii="Times New Roman" w:hAnsi="Times New Roman" w:cs="Times New Roman"/>
          <w:b/>
          <w:sz w:val="28"/>
          <w:szCs w:val="28"/>
        </w:rPr>
        <w:t>за 2016 год</w:t>
      </w:r>
    </w:p>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rPr>
          <w:rFonts w:ascii="Times New Roman" w:hAnsi="Times New Roman" w:cs="Times New Roman"/>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770"/>
      </w:tblGrid>
      <w:tr w:rsidR="002B027E" w:rsidRPr="006C4DBA" w:rsidTr="006A782F">
        <w:trPr>
          <w:trHeight w:val="1254"/>
        </w:trPr>
        <w:tc>
          <w:tcPr>
            <w:tcW w:w="861" w:type="dxa"/>
          </w:tcPr>
          <w:p w:rsidR="002B027E" w:rsidRPr="006C4DBA" w:rsidRDefault="002B027E" w:rsidP="006C4DBA">
            <w:pPr>
              <w:spacing w:after="0" w:line="240" w:lineRule="auto"/>
              <w:jc w:val="center"/>
              <w:rPr>
                <w:rFonts w:ascii="Times New Roman" w:hAnsi="Times New Roman" w:cs="Times New Roman"/>
                <w:sz w:val="28"/>
                <w:szCs w:val="28"/>
              </w:rPr>
            </w:pPr>
          </w:p>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 п/п</w:t>
            </w:r>
          </w:p>
        </w:tc>
        <w:tc>
          <w:tcPr>
            <w:tcW w:w="3747" w:type="dxa"/>
          </w:tcPr>
          <w:p w:rsidR="002B027E" w:rsidRPr="006C4DBA" w:rsidRDefault="002B027E" w:rsidP="006C4DBA">
            <w:pPr>
              <w:spacing w:after="0" w:line="240" w:lineRule="auto"/>
              <w:jc w:val="center"/>
              <w:rPr>
                <w:rFonts w:ascii="Times New Roman" w:hAnsi="Times New Roman" w:cs="Times New Roman"/>
                <w:sz w:val="28"/>
                <w:szCs w:val="28"/>
                <w:lang w:val="en-US"/>
              </w:rPr>
            </w:pPr>
          </w:p>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Наименование</w:t>
            </w:r>
          </w:p>
        </w:tc>
        <w:tc>
          <w:tcPr>
            <w:tcW w:w="2316" w:type="dxa"/>
          </w:tcPr>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Среднесписочная</w:t>
            </w:r>
          </w:p>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численность,</w:t>
            </w:r>
          </w:p>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чел.</w:t>
            </w:r>
          </w:p>
        </w:tc>
        <w:tc>
          <w:tcPr>
            <w:tcW w:w="2770" w:type="dxa"/>
          </w:tcPr>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 xml:space="preserve">Фактические расходы за 2016 год на оплату труда, </w:t>
            </w:r>
          </w:p>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тыс. руб.</w:t>
            </w:r>
          </w:p>
        </w:tc>
      </w:tr>
      <w:tr w:rsidR="002B027E" w:rsidRPr="006C4DBA" w:rsidTr="006A782F">
        <w:tc>
          <w:tcPr>
            <w:tcW w:w="861" w:type="dxa"/>
          </w:tcPr>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1.</w:t>
            </w:r>
          </w:p>
        </w:tc>
        <w:tc>
          <w:tcPr>
            <w:tcW w:w="3747" w:type="dxa"/>
          </w:tcPr>
          <w:p w:rsidR="002B027E" w:rsidRPr="006C4DBA" w:rsidRDefault="002B027E" w:rsidP="006C4DBA">
            <w:pPr>
              <w:spacing w:after="0" w:line="240" w:lineRule="auto"/>
              <w:rPr>
                <w:rFonts w:ascii="Times New Roman" w:hAnsi="Times New Roman" w:cs="Times New Roman"/>
                <w:sz w:val="28"/>
                <w:szCs w:val="28"/>
              </w:rPr>
            </w:pPr>
            <w:r w:rsidRPr="006C4DBA">
              <w:rPr>
                <w:rFonts w:ascii="Times New Roman" w:hAnsi="Times New Roman" w:cs="Times New Roman"/>
                <w:sz w:val="28"/>
                <w:szCs w:val="28"/>
              </w:rPr>
              <w:t>Муниципальные служащие, работники муниципальных учреждений</w:t>
            </w:r>
          </w:p>
        </w:tc>
        <w:tc>
          <w:tcPr>
            <w:tcW w:w="2316" w:type="dxa"/>
          </w:tcPr>
          <w:p w:rsidR="002B027E" w:rsidRPr="006C4DBA" w:rsidRDefault="002B027E" w:rsidP="006C4DBA">
            <w:pPr>
              <w:spacing w:after="0" w:line="240" w:lineRule="auto"/>
              <w:jc w:val="center"/>
              <w:rPr>
                <w:rFonts w:ascii="Times New Roman" w:hAnsi="Times New Roman" w:cs="Times New Roman"/>
                <w:sz w:val="28"/>
                <w:szCs w:val="28"/>
              </w:rPr>
            </w:pPr>
          </w:p>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8,8</w:t>
            </w:r>
          </w:p>
        </w:tc>
        <w:tc>
          <w:tcPr>
            <w:tcW w:w="2770" w:type="dxa"/>
          </w:tcPr>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jc w:val="center"/>
              <w:rPr>
                <w:rFonts w:ascii="Times New Roman" w:hAnsi="Times New Roman" w:cs="Times New Roman"/>
                <w:sz w:val="28"/>
                <w:szCs w:val="28"/>
              </w:rPr>
            </w:pPr>
            <w:r w:rsidRPr="006C4DBA">
              <w:rPr>
                <w:rFonts w:ascii="Times New Roman" w:hAnsi="Times New Roman" w:cs="Times New Roman"/>
                <w:sz w:val="28"/>
                <w:szCs w:val="28"/>
              </w:rPr>
              <w:t>1633,3</w:t>
            </w:r>
          </w:p>
        </w:tc>
      </w:tr>
    </w:tbl>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spacing w:after="0" w:line="240" w:lineRule="auto"/>
        <w:ind w:left="-900"/>
        <w:rPr>
          <w:rFonts w:ascii="Times New Roman" w:hAnsi="Times New Roman" w:cs="Times New Roman"/>
          <w:sz w:val="28"/>
          <w:szCs w:val="28"/>
        </w:rPr>
      </w:pPr>
      <w:r w:rsidRPr="006C4DBA">
        <w:rPr>
          <w:rFonts w:ascii="Times New Roman" w:hAnsi="Times New Roman" w:cs="Times New Roman"/>
          <w:sz w:val="28"/>
          <w:szCs w:val="28"/>
        </w:rPr>
        <w:t xml:space="preserve">          Председатель Комитета по финансам</w:t>
      </w:r>
      <w:bookmarkStart w:id="4" w:name="_GoBack"/>
      <w:bookmarkEnd w:id="4"/>
    </w:p>
    <w:p w:rsidR="002B027E" w:rsidRPr="006C4DBA" w:rsidRDefault="002B027E" w:rsidP="006C4DBA">
      <w:pPr>
        <w:spacing w:after="0" w:line="240" w:lineRule="auto"/>
        <w:ind w:left="-900"/>
        <w:rPr>
          <w:rFonts w:ascii="Times New Roman" w:hAnsi="Times New Roman" w:cs="Times New Roman"/>
          <w:sz w:val="28"/>
          <w:szCs w:val="28"/>
        </w:rPr>
      </w:pPr>
      <w:r w:rsidRPr="006C4DBA">
        <w:rPr>
          <w:rFonts w:ascii="Times New Roman" w:hAnsi="Times New Roman" w:cs="Times New Roman"/>
          <w:sz w:val="28"/>
          <w:szCs w:val="28"/>
        </w:rPr>
        <w:t xml:space="preserve">          Тулунского района                                                                          Г.Э.</w:t>
      </w:r>
      <w:r w:rsidR="006C4DBA">
        <w:rPr>
          <w:rFonts w:ascii="Times New Roman" w:hAnsi="Times New Roman" w:cs="Times New Roman"/>
          <w:sz w:val="28"/>
          <w:szCs w:val="28"/>
        </w:rPr>
        <w:t xml:space="preserve"> </w:t>
      </w:r>
      <w:r w:rsidRPr="006C4DBA">
        <w:rPr>
          <w:rFonts w:ascii="Times New Roman" w:hAnsi="Times New Roman" w:cs="Times New Roman"/>
          <w:sz w:val="28"/>
          <w:szCs w:val="28"/>
        </w:rPr>
        <w:t>Романчук</w:t>
      </w:r>
    </w:p>
    <w:p w:rsidR="002B027E" w:rsidRPr="006C4DBA" w:rsidRDefault="002B027E" w:rsidP="006C4DBA">
      <w:pPr>
        <w:spacing w:after="0" w:line="240" w:lineRule="auto"/>
        <w:rPr>
          <w:rFonts w:ascii="Times New Roman" w:hAnsi="Times New Roman" w:cs="Times New Roman"/>
          <w:sz w:val="28"/>
          <w:szCs w:val="28"/>
        </w:rPr>
      </w:pPr>
    </w:p>
    <w:p w:rsidR="002B027E" w:rsidRPr="006C4DBA" w:rsidRDefault="002B027E" w:rsidP="006C4DBA">
      <w:pPr>
        <w:pStyle w:val="a4"/>
        <w:ind w:right="3420"/>
        <w:jc w:val="both"/>
        <w:rPr>
          <w:rFonts w:ascii="Times New Roman" w:hAnsi="Times New Roman"/>
        </w:rPr>
      </w:pPr>
    </w:p>
    <w:sectPr w:rsidR="002B027E" w:rsidRPr="006C4DBA" w:rsidSect="006C4DBA">
      <w:pgSz w:w="11906" w:h="16838"/>
      <w:pgMar w:top="720"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90B"/>
    <w:multiLevelType w:val="hybridMultilevel"/>
    <w:tmpl w:val="754C4F6A"/>
    <w:lvl w:ilvl="0" w:tplc="10CA713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C4A35"/>
    <w:multiLevelType w:val="hybridMultilevel"/>
    <w:tmpl w:val="7DE05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848E1"/>
    <w:multiLevelType w:val="hybridMultilevel"/>
    <w:tmpl w:val="6BA40F2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25A74"/>
    <w:multiLevelType w:val="hybridMultilevel"/>
    <w:tmpl w:val="5ABA1332"/>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8">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3E2E388F"/>
    <w:multiLevelType w:val="hybridMultilevel"/>
    <w:tmpl w:val="F8F67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39039D1"/>
    <w:multiLevelType w:val="hybridMultilevel"/>
    <w:tmpl w:val="9C26F3F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72E2E10"/>
    <w:multiLevelType w:val="hybridMultilevel"/>
    <w:tmpl w:val="BEFEC7F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5"/>
  </w:num>
  <w:num w:numId="5">
    <w:abstractNumId w:val="9"/>
  </w:num>
  <w:num w:numId="6">
    <w:abstractNumId w:val="7"/>
  </w:num>
  <w:num w:numId="7">
    <w:abstractNumId w:val="11"/>
  </w:num>
  <w:num w:numId="8">
    <w:abstractNumId w:val="3"/>
  </w:num>
  <w:num w:numId="9">
    <w:abstractNumId w:val="12"/>
  </w:num>
  <w:num w:numId="10">
    <w:abstractNumId w:val="16"/>
  </w:num>
  <w:num w:numId="11">
    <w:abstractNumId w:val="13"/>
  </w:num>
  <w:num w:numId="12">
    <w:abstractNumId w:val="2"/>
  </w:num>
  <w:num w:numId="13">
    <w:abstractNumId w:val="10"/>
  </w:num>
  <w:num w:numId="14">
    <w:abstractNumId w:val="4"/>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F58DD"/>
    <w:rsid w:val="00133743"/>
    <w:rsid w:val="001F0916"/>
    <w:rsid w:val="002B027E"/>
    <w:rsid w:val="0034086B"/>
    <w:rsid w:val="003B55A6"/>
    <w:rsid w:val="00481FCF"/>
    <w:rsid w:val="006A782F"/>
    <w:rsid w:val="006C4DBA"/>
    <w:rsid w:val="0072303B"/>
    <w:rsid w:val="00732232"/>
    <w:rsid w:val="007345AD"/>
    <w:rsid w:val="00792AEB"/>
    <w:rsid w:val="008E6878"/>
    <w:rsid w:val="00A041AD"/>
    <w:rsid w:val="00B35AE9"/>
    <w:rsid w:val="00C41EC8"/>
    <w:rsid w:val="00CF58DD"/>
    <w:rsid w:val="00E3553A"/>
    <w:rsid w:val="00E70BA8"/>
    <w:rsid w:val="00F02AEB"/>
    <w:rsid w:val="00F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BA1C06-194A-4D2A-8DD3-FD8CF0DC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232"/>
  </w:style>
  <w:style w:type="paragraph" w:styleId="1">
    <w:name w:val="heading 1"/>
    <w:basedOn w:val="a"/>
    <w:next w:val="a"/>
    <w:link w:val="10"/>
    <w:qFormat/>
    <w:rsid w:val="007345AD"/>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7345AD"/>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CF58DD"/>
    <w:pPr>
      <w:spacing w:line="240" w:lineRule="auto"/>
    </w:pPr>
    <w:rPr>
      <w:rFonts w:ascii="Times New Roman" w:hAnsi="Times New Roman"/>
      <w:sz w:val="28"/>
    </w:rPr>
  </w:style>
  <w:style w:type="paragraph" w:styleId="a3">
    <w:name w:val="Normal (Web)"/>
    <w:basedOn w:val="a"/>
    <w:rsid w:val="00CF5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Шапка (герб)"/>
    <w:basedOn w:val="a"/>
    <w:rsid w:val="00CF58DD"/>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5">
    <w:name w:val="List Paragraph"/>
    <w:basedOn w:val="a"/>
    <w:uiPriority w:val="99"/>
    <w:qFormat/>
    <w:rsid w:val="00792AEB"/>
    <w:pPr>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rsid w:val="007345AD"/>
    <w:rPr>
      <w:rFonts w:ascii="Times New Roman" w:eastAsia="Arial Unicode MS" w:hAnsi="Times New Roman" w:cs="Times New Roman"/>
      <w:b/>
      <w:bCs/>
      <w:sz w:val="26"/>
      <w:szCs w:val="24"/>
    </w:rPr>
  </w:style>
  <w:style w:type="character" w:customStyle="1" w:styleId="20">
    <w:name w:val="Заголовок 2 Знак"/>
    <w:basedOn w:val="a0"/>
    <w:link w:val="2"/>
    <w:rsid w:val="007345AD"/>
    <w:rPr>
      <w:rFonts w:ascii="Times New Roman" w:eastAsia="Arial Unicode MS" w:hAnsi="Times New Roman" w:cs="Times New Roman"/>
      <w:b/>
      <w:bCs/>
      <w:sz w:val="32"/>
      <w:szCs w:val="24"/>
    </w:rPr>
  </w:style>
  <w:style w:type="paragraph" w:styleId="21">
    <w:name w:val="Body Text Indent 2"/>
    <w:basedOn w:val="a"/>
    <w:link w:val="22"/>
    <w:rsid w:val="007345AD"/>
    <w:pPr>
      <w:spacing w:after="0" w:line="240" w:lineRule="auto"/>
      <w:ind w:left="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345AD"/>
    <w:rPr>
      <w:rFonts w:ascii="Times New Roman" w:eastAsia="Times New Roman" w:hAnsi="Times New Roman" w:cs="Times New Roman"/>
      <w:sz w:val="28"/>
      <w:szCs w:val="20"/>
    </w:rPr>
  </w:style>
  <w:style w:type="paragraph" w:customStyle="1" w:styleId="a6">
    <w:name w:val="Знак Знак Знак"/>
    <w:basedOn w:val="a"/>
    <w:rsid w:val="007345AD"/>
    <w:pPr>
      <w:spacing w:after="0" w:line="240" w:lineRule="auto"/>
    </w:pPr>
    <w:rPr>
      <w:rFonts w:ascii="Verdana" w:eastAsia="Times New Roman" w:hAnsi="Verdana" w:cs="Verdana"/>
      <w:sz w:val="20"/>
      <w:szCs w:val="20"/>
      <w:lang w:val="en-US" w:eastAsia="en-US"/>
    </w:rPr>
  </w:style>
  <w:style w:type="paragraph" w:customStyle="1" w:styleId="12">
    <w:name w:val="Абзац списка1"/>
    <w:basedOn w:val="a"/>
    <w:rsid w:val="007345AD"/>
    <w:pPr>
      <w:spacing w:after="0" w:line="240" w:lineRule="auto"/>
      <w:ind w:left="720"/>
      <w:contextualSpacing/>
    </w:pPr>
    <w:rPr>
      <w:rFonts w:ascii="Times New Roman" w:eastAsia="Times New Roman" w:hAnsi="Times New Roman" w:cs="Times New Roman"/>
      <w:sz w:val="24"/>
      <w:szCs w:val="24"/>
    </w:rPr>
  </w:style>
  <w:style w:type="paragraph" w:styleId="a7">
    <w:name w:val="Body Text"/>
    <w:basedOn w:val="a"/>
    <w:link w:val="a8"/>
    <w:rsid w:val="007345AD"/>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345A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6899">
      <w:bodyDiv w:val="1"/>
      <w:marLeft w:val="0"/>
      <w:marRight w:val="0"/>
      <w:marTop w:val="0"/>
      <w:marBottom w:val="0"/>
      <w:divBdr>
        <w:top w:val="none" w:sz="0" w:space="0" w:color="auto"/>
        <w:left w:val="none" w:sz="0" w:space="0" w:color="auto"/>
        <w:bottom w:val="none" w:sz="0" w:space="0" w:color="auto"/>
        <w:right w:val="none" w:sz="0" w:space="0" w:color="auto"/>
      </w:divBdr>
    </w:div>
    <w:div w:id="189610807">
      <w:bodyDiv w:val="1"/>
      <w:marLeft w:val="0"/>
      <w:marRight w:val="0"/>
      <w:marTop w:val="0"/>
      <w:marBottom w:val="0"/>
      <w:divBdr>
        <w:top w:val="none" w:sz="0" w:space="0" w:color="auto"/>
        <w:left w:val="none" w:sz="0" w:space="0" w:color="auto"/>
        <w:bottom w:val="none" w:sz="0" w:space="0" w:color="auto"/>
        <w:right w:val="none" w:sz="0" w:space="0" w:color="auto"/>
      </w:divBdr>
    </w:div>
    <w:div w:id="312300410">
      <w:bodyDiv w:val="1"/>
      <w:marLeft w:val="0"/>
      <w:marRight w:val="0"/>
      <w:marTop w:val="0"/>
      <w:marBottom w:val="0"/>
      <w:divBdr>
        <w:top w:val="none" w:sz="0" w:space="0" w:color="auto"/>
        <w:left w:val="none" w:sz="0" w:space="0" w:color="auto"/>
        <w:bottom w:val="none" w:sz="0" w:space="0" w:color="auto"/>
        <w:right w:val="none" w:sz="0" w:space="0" w:color="auto"/>
      </w:divBdr>
    </w:div>
    <w:div w:id="1429886763">
      <w:bodyDiv w:val="1"/>
      <w:marLeft w:val="0"/>
      <w:marRight w:val="0"/>
      <w:marTop w:val="0"/>
      <w:marBottom w:val="0"/>
      <w:divBdr>
        <w:top w:val="none" w:sz="0" w:space="0" w:color="auto"/>
        <w:left w:val="none" w:sz="0" w:space="0" w:color="auto"/>
        <w:bottom w:val="none" w:sz="0" w:space="0" w:color="auto"/>
        <w:right w:val="none" w:sz="0" w:space="0" w:color="auto"/>
      </w:divBdr>
    </w:div>
    <w:div w:id="15521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12</cp:revision>
  <cp:lastPrinted>2017-05-19T00:49:00Z</cp:lastPrinted>
  <dcterms:created xsi:type="dcterms:W3CDTF">2017-02-27T03:51:00Z</dcterms:created>
  <dcterms:modified xsi:type="dcterms:W3CDTF">2017-05-22T05:59:00Z</dcterms:modified>
</cp:coreProperties>
</file>