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 xml:space="preserve">ПЛАН 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>умы Азейского сельского поселения на 1-е полугодие 2017 года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53" w:type="dxa"/>
        <w:tblLayout w:type="fixed"/>
        <w:tblLook w:val="04A0"/>
      </w:tblPr>
      <w:tblGrid>
        <w:gridCol w:w="540"/>
        <w:gridCol w:w="4512"/>
        <w:gridCol w:w="3136"/>
        <w:gridCol w:w="1465"/>
      </w:tblGrid>
      <w:tr w:rsidR="00461819" w:rsidTr="00CD5488">
        <w:tc>
          <w:tcPr>
            <w:tcW w:w="540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757C3E">
              <w:rPr>
                <w:b/>
                <w:sz w:val="22"/>
              </w:rPr>
              <w:t>п</w:t>
            </w:r>
            <w:proofErr w:type="spellEnd"/>
            <w:proofErr w:type="gramEnd"/>
            <w:r w:rsidRPr="00757C3E">
              <w:rPr>
                <w:b/>
                <w:sz w:val="22"/>
              </w:rPr>
              <w:t>/</w:t>
            </w:r>
            <w:proofErr w:type="spellStart"/>
            <w:r w:rsidRPr="00757C3E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4512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461819" w:rsidTr="00CD5488">
        <w:trPr>
          <w:trHeight w:val="625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2" w:type="dxa"/>
          </w:tcPr>
          <w:p w:rsidR="00461819" w:rsidRPr="0056599C" w:rsidRDefault="00461819" w:rsidP="00CD5488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 xml:space="preserve">1. Об утверждении Плана работы Думы Азейского сельского поселения на </w:t>
            </w:r>
            <w:r>
              <w:rPr>
                <w:sz w:val="20"/>
                <w:lang w:val="en-US"/>
              </w:rPr>
              <w:t>I</w:t>
            </w:r>
            <w:r w:rsidRPr="0056599C">
              <w:rPr>
                <w:sz w:val="20"/>
              </w:rPr>
              <w:t>-е полугодие 2017 г.</w:t>
            </w:r>
          </w:p>
          <w:p w:rsidR="00461819" w:rsidRPr="0056599C" w:rsidRDefault="00461819" w:rsidP="00CD5488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Е.Н.,</w:t>
            </w:r>
          </w:p>
          <w:p w:rsidR="00461819" w:rsidRPr="0056599C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 xml:space="preserve">26.01.2017 г. </w:t>
            </w:r>
          </w:p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461819" w:rsidTr="00CD5488">
        <w:trPr>
          <w:trHeight w:val="625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56599C" w:rsidRDefault="00461819" w:rsidP="00CD5488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>2. О внесении изменений и дополнений в Устав Азейского МО</w:t>
            </w:r>
          </w:p>
        </w:tc>
        <w:tc>
          <w:tcPr>
            <w:tcW w:w="3136" w:type="dxa"/>
          </w:tcPr>
          <w:p w:rsidR="00461819" w:rsidRPr="0056599C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</w:t>
            </w:r>
            <w:r w:rsidRPr="0056599C">
              <w:rPr>
                <w:sz w:val="20"/>
              </w:rPr>
              <w:t xml:space="preserve">, депутаты Думы 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Отчет о расходовании средств по народным инициативам в 2016 году и определения перечня мероприятии по народным инициативам на 2017 год.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4. Отчет главы Азейского сельского поселения о проделанной работе за 2016 год. 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>1.  Отчет о работе Совета ветеранов Азейского сельского поселения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Председатель Совета ветеранов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Положенко С.М.</w:t>
            </w:r>
          </w:p>
        </w:tc>
        <w:tc>
          <w:tcPr>
            <w:tcW w:w="1465" w:type="dxa"/>
            <w:vMerge w:val="restart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28.02.2017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2. </w:t>
            </w:r>
            <w:r>
              <w:rPr>
                <w:sz w:val="20"/>
              </w:rPr>
              <w:t>О развитии физической культуры и спорта на территории Азейского сельского поселения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Директор МКУК «КДЦ с. Азей» Кухта Е.В.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3. Отчет директора МКУК «КДЦ с. Азей» о проделанной работе в сфере </w:t>
            </w:r>
            <w:r>
              <w:rPr>
                <w:sz w:val="20"/>
              </w:rPr>
              <w:t xml:space="preserve">бесплатных и платных </w:t>
            </w:r>
            <w:r w:rsidRPr="00787F0E">
              <w:rPr>
                <w:sz w:val="20"/>
              </w:rPr>
              <w:t>услуг</w:t>
            </w:r>
            <w:r>
              <w:rPr>
                <w:sz w:val="20"/>
              </w:rPr>
              <w:t xml:space="preserve"> за 2016 год</w:t>
            </w:r>
          </w:p>
        </w:tc>
        <w:tc>
          <w:tcPr>
            <w:tcW w:w="3136" w:type="dxa"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Директор МКУК «КДЦ с. Азей» Кухта Е.В.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 О подготовке и утверждении мероприятий к пожароопасному периоду в 2017 году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Семенова Е.Н.,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учреждений и организаций (по согласованию)</w:t>
            </w:r>
          </w:p>
        </w:tc>
        <w:tc>
          <w:tcPr>
            <w:tcW w:w="1465" w:type="dxa"/>
            <w:vMerge w:val="restart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30.03.2017 г.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0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О проведении мероприятий по санитарной очистке и благоустройству населенных пунктов и территории сельского поселения.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Е.Н.,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108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 подготовке проведения празднования 72-й годовщины со Дня Победы </w:t>
            </w:r>
          </w:p>
        </w:tc>
        <w:tc>
          <w:tcPr>
            <w:tcW w:w="3136" w:type="dxa"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Е.Н., д</w:t>
            </w:r>
            <w:r w:rsidRPr="00787F0E">
              <w:rPr>
                <w:sz w:val="20"/>
              </w:rPr>
              <w:t>иректор МКУК «КДЦ с. Азей» Кухта Е.В.</w:t>
            </w:r>
            <w:r>
              <w:rPr>
                <w:sz w:val="20"/>
              </w:rPr>
              <w:t>, директор МОУ «Азейская СОШ» Буянова Н.Н.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О проведении публичных слушаний «Об итогах исполнения бюджета Азейского сельского поселения за 2016 год» 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 w:val="restart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24.04.2017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Об утверждении перечня народных инициатив на 2017 год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748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организации летнего труда и отдыха и оздоровления детей. 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Подведение итогов проведенных мероприятий по санитарной очистке и благоустройству населенных пунктов  и территории  сельского поселения.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 w:val="restart"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30.06.2017 г</w:t>
            </w:r>
          </w:p>
        </w:tc>
      </w:tr>
      <w:tr w:rsidR="00461819" w:rsidTr="00CD5488"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174182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Об итогах исполнения бюджета Азейского сельского поселения за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квартал 2017 года.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140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354D1F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утверждении Плана работы Думы Азейского сельского поселения на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-е</w:t>
            </w:r>
            <w:r w:rsidRPr="00354D1F">
              <w:rPr>
                <w:sz w:val="20"/>
              </w:rPr>
              <w:t xml:space="preserve"> </w:t>
            </w:r>
            <w:r>
              <w:rPr>
                <w:sz w:val="20"/>
              </w:rPr>
              <w:t>полугодие 2017 года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Семенова Е.Н.,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</w:tbl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</w:p>
    <w:p w:rsidR="00E25B81" w:rsidRDefault="00E25B81"/>
    <w:sectPr w:rsidR="00E25B81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1819"/>
    <w:rsid w:val="00032B41"/>
    <w:rsid w:val="000C2BDF"/>
    <w:rsid w:val="0016569E"/>
    <w:rsid w:val="001C0A9F"/>
    <w:rsid w:val="001E04F9"/>
    <w:rsid w:val="00263500"/>
    <w:rsid w:val="002A0AF6"/>
    <w:rsid w:val="002A7F2D"/>
    <w:rsid w:val="002F2E98"/>
    <w:rsid w:val="00390CA8"/>
    <w:rsid w:val="004070D1"/>
    <w:rsid w:val="00461819"/>
    <w:rsid w:val="004A440C"/>
    <w:rsid w:val="004D0830"/>
    <w:rsid w:val="004F5DCE"/>
    <w:rsid w:val="00634DBF"/>
    <w:rsid w:val="00636504"/>
    <w:rsid w:val="00655F88"/>
    <w:rsid w:val="006E75FB"/>
    <w:rsid w:val="008356BA"/>
    <w:rsid w:val="00850611"/>
    <w:rsid w:val="009A25D9"/>
    <w:rsid w:val="00A61034"/>
    <w:rsid w:val="00AC60DA"/>
    <w:rsid w:val="00B96D05"/>
    <w:rsid w:val="00BE4049"/>
    <w:rsid w:val="00C264EC"/>
    <w:rsid w:val="00C415C2"/>
    <w:rsid w:val="00C74F07"/>
    <w:rsid w:val="00D23707"/>
    <w:rsid w:val="00D65505"/>
    <w:rsid w:val="00D71181"/>
    <w:rsid w:val="00DE2F8C"/>
    <w:rsid w:val="00E25B81"/>
    <w:rsid w:val="00FE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74F07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461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>Home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2017-02-05T13:26:00Z</dcterms:created>
  <dcterms:modified xsi:type="dcterms:W3CDTF">2017-02-05T13:26:00Z</dcterms:modified>
</cp:coreProperties>
</file>