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B4BA5" w:rsidRDefault="0050380E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ДУМА  </w:t>
      </w:r>
    </w:p>
    <w:p w:rsidR="004B4BA5" w:rsidRDefault="005F4A23" w:rsidP="004B4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по обсуждению проекта решения Думы Азейского сельского поселения «О бюджете Азейского муниципального образования на 20</w:t>
      </w:r>
      <w:r w:rsidR="0050380E">
        <w:rPr>
          <w:rFonts w:ascii="Times New Roman" w:hAnsi="Times New Roman" w:cs="Times New Roman"/>
          <w:b/>
          <w:sz w:val="28"/>
          <w:szCs w:val="28"/>
        </w:rPr>
        <w:t>2</w:t>
      </w:r>
      <w:r w:rsidR="00C774F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314638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C774F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4B4BA5" w:rsidP="004B4B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                                                                                                  2</w:t>
      </w:r>
      <w:r w:rsidR="00C774F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.11.20</w:t>
      </w:r>
      <w:r w:rsidR="00C774F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 сельского поселения Кириллова Т.Г.– председатель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 Н.В. – секретарь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Думы Азейского сельского поселения: </w:t>
      </w:r>
    </w:p>
    <w:p w:rsidR="004B4BA5" w:rsidRDefault="004B4BA5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Большакова С.И.</w:t>
      </w:r>
    </w:p>
    <w:p w:rsidR="004B4BA5" w:rsidRDefault="004B4BA5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Кабакова А.Л.</w:t>
      </w:r>
    </w:p>
    <w:p w:rsidR="004B4BA5" w:rsidRDefault="004B4BA5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Федотова О.В.</w:t>
      </w:r>
    </w:p>
    <w:p w:rsidR="004B4BA5" w:rsidRDefault="004B4BA5" w:rsidP="004B4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сельского поселения – </w:t>
      </w:r>
      <w:r w:rsidR="00C774F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774FD" w:rsidRDefault="00C774FD" w:rsidP="00C77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1E">
        <w:rPr>
          <w:rFonts w:ascii="Times New Roman" w:hAnsi="Times New Roman" w:cs="Times New Roman"/>
          <w:sz w:val="28"/>
          <w:szCs w:val="28"/>
        </w:rPr>
        <w:t xml:space="preserve">Заседание   проводится с </w:t>
      </w:r>
      <w:r w:rsidRPr="005308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наличием индивидуальных средств защиты (использование медицинских масок, перчаток), соблюдение социальной дистанции составляет от 1,5 до 2 метров.</w:t>
      </w:r>
    </w:p>
    <w:p w:rsidR="004B4BA5" w:rsidRDefault="004B4BA5" w:rsidP="00C77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  открывает </w:t>
      </w:r>
      <w:r w:rsidR="005F4A23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Азейского сельского поселения </w:t>
      </w:r>
      <w:r w:rsidR="005F4A23">
        <w:rPr>
          <w:rFonts w:ascii="Times New Roman" w:hAnsi="Times New Roman" w:cs="Times New Roman"/>
          <w:sz w:val="28"/>
          <w:szCs w:val="28"/>
        </w:rPr>
        <w:t>Кириллова Т.Г.</w:t>
      </w:r>
    </w:p>
    <w:p w:rsidR="005F4A23" w:rsidRDefault="005F4A23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5F4A23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проекта решения Думы Азейского сельского поселения «О бюджете Азейского муниципального образования на 20</w:t>
      </w:r>
      <w:r w:rsidR="0050380E">
        <w:rPr>
          <w:rFonts w:ascii="Times New Roman" w:hAnsi="Times New Roman" w:cs="Times New Roman"/>
          <w:sz w:val="28"/>
          <w:szCs w:val="28"/>
        </w:rPr>
        <w:t>2</w:t>
      </w:r>
      <w:r w:rsidR="00C774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F4A23">
        <w:rPr>
          <w:rFonts w:ascii="Times New Roman" w:hAnsi="Times New Roman" w:cs="Times New Roman"/>
          <w:sz w:val="28"/>
          <w:szCs w:val="28"/>
        </w:rPr>
        <w:t>2</w:t>
      </w:r>
      <w:r w:rsidR="00C774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F4A23">
        <w:rPr>
          <w:rFonts w:ascii="Times New Roman" w:hAnsi="Times New Roman" w:cs="Times New Roman"/>
          <w:sz w:val="28"/>
          <w:szCs w:val="28"/>
        </w:rPr>
        <w:t>2</w:t>
      </w:r>
      <w:r w:rsidR="00C774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  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4B4BA5" w:rsidRDefault="005F4A23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B4BA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4BA5">
        <w:rPr>
          <w:rFonts w:ascii="Times New Roman" w:hAnsi="Times New Roman" w:cs="Times New Roman"/>
          <w:sz w:val="28"/>
          <w:szCs w:val="28"/>
        </w:rPr>
        <w:t xml:space="preserve"> 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Кириллова Татьяна Георгиевна</w:t>
      </w:r>
      <w:r w:rsidR="004B4BA5">
        <w:rPr>
          <w:rFonts w:ascii="Times New Roman" w:hAnsi="Times New Roman" w:cs="Times New Roman"/>
          <w:sz w:val="28"/>
          <w:szCs w:val="28"/>
        </w:rPr>
        <w:t xml:space="preserve"> зачитала проект решения Думы Азейского сельского поселения «О бюджете Азейского муниципального образования на 20</w:t>
      </w:r>
      <w:r w:rsidR="0050380E">
        <w:rPr>
          <w:rFonts w:ascii="Times New Roman" w:hAnsi="Times New Roman" w:cs="Times New Roman"/>
          <w:sz w:val="28"/>
          <w:szCs w:val="28"/>
        </w:rPr>
        <w:t>2</w:t>
      </w:r>
      <w:r w:rsidR="00C774FD">
        <w:rPr>
          <w:rFonts w:ascii="Times New Roman" w:hAnsi="Times New Roman" w:cs="Times New Roman"/>
          <w:sz w:val="28"/>
          <w:szCs w:val="28"/>
        </w:rPr>
        <w:t>1</w:t>
      </w:r>
      <w:r w:rsidR="004B4BA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774FD">
        <w:rPr>
          <w:rFonts w:ascii="Times New Roman" w:hAnsi="Times New Roman" w:cs="Times New Roman"/>
          <w:sz w:val="28"/>
          <w:szCs w:val="28"/>
        </w:rPr>
        <w:t>2</w:t>
      </w:r>
      <w:r w:rsidR="004B4BA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774FD">
        <w:rPr>
          <w:rFonts w:ascii="Times New Roman" w:hAnsi="Times New Roman" w:cs="Times New Roman"/>
          <w:sz w:val="28"/>
          <w:szCs w:val="28"/>
        </w:rPr>
        <w:t>3</w:t>
      </w:r>
      <w:r w:rsidR="004B4BA5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4B4BA5" w:rsidRDefault="004B4BA5" w:rsidP="004B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C774FD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Федотова О.М</w:t>
      </w:r>
      <w:r w:rsidR="0050380E">
        <w:rPr>
          <w:rFonts w:ascii="Times New Roman" w:hAnsi="Times New Roman" w:cs="Times New Roman"/>
          <w:sz w:val="28"/>
          <w:szCs w:val="28"/>
        </w:rPr>
        <w:t>.</w:t>
      </w:r>
      <w:r w:rsidR="004B4BA5">
        <w:rPr>
          <w:rFonts w:ascii="Times New Roman" w:hAnsi="Times New Roman" w:cs="Times New Roman"/>
          <w:sz w:val="28"/>
          <w:szCs w:val="28"/>
        </w:rPr>
        <w:t xml:space="preserve"> – депутат </w:t>
      </w:r>
      <w:r w:rsidR="005F4A23">
        <w:rPr>
          <w:rFonts w:ascii="Times New Roman" w:hAnsi="Times New Roman" w:cs="Times New Roman"/>
          <w:sz w:val="28"/>
          <w:szCs w:val="28"/>
        </w:rPr>
        <w:t>Думы Азейского</w:t>
      </w:r>
      <w:r w:rsidR="004B4BA5">
        <w:rPr>
          <w:rFonts w:ascii="Times New Roman" w:hAnsi="Times New Roman" w:cs="Times New Roman"/>
          <w:sz w:val="28"/>
          <w:szCs w:val="28"/>
        </w:rPr>
        <w:t xml:space="preserve"> сельского поселения предложил принять проект решения Думы Азейского сельского поселения «О бюджете Азейского муниципального образования на 20</w:t>
      </w:r>
      <w:r w:rsidR="005038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4B4BA5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 w:rsidR="005F4A23">
        <w:rPr>
          <w:rFonts w:ascii="Times New Roman" w:hAnsi="Times New Roman" w:cs="Times New Roman"/>
          <w:sz w:val="28"/>
          <w:szCs w:val="28"/>
        </w:rPr>
        <w:t>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B4BA5">
        <w:rPr>
          <w:rFonts w:ascii="Times New Roman" w:hAnsi="Times New Roman" w:cs="Times New Roman"/>
          <w:sz w:val="28"/>
          <w:szCs w:val="28"/>
        </w:rPr>
        <w:t>-20</w:t>
      </w:r>
      <w:r w:rsidR="005F4A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B4BA5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обсуждении проекта бюджета Азейского муниципального образования поступили предложения: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 поступили</w:t>
      </w:r>
    </w:p>
    <w:p w:rsidR="004B4BA5" w:rsidRDefault="004B4BA5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открытое голосование: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– </w:t>
      </w:r>
      <w:r w:rsidR="00705F7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чел., ПРОТИВ – отсутствуют; ВОЗДЕРЖАЛИСЬ – отсутствуют.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 </w:t>
      </w:r>
      <w:r w:rsidR="005F4A23">
        <w:rPr>
          <w:rFonts w:ascii="Times New Roman" w:hAnsi="Times New Roman" w:cs="Times New Roman"/>
          <w:sz w:val="28"/>
          <w:szCs w:val="28"/>
        </w:rPr>
        <w:t>принять проект</w:t>
      </w:r>
      <w:r>
        <w:rPr>
          <w:rFonts w:ascii="Times New Roman" w:hAnsi="Times New Roman" w:cs="Times New Roman"/>
          <w:sz w:val="28"/>
          <w:szCs w:val="28"/>
        </w:rPr>
        <w:t xml:space="preserve"> решения Думы Азейского сельского поселения «О бюджете Азейского муниципального образования на 20</w:t>
      </w:r>
      <w:r w:rsidR="0050380E">
        <w:rPr>
          <w:rFonts w:ascii="Times New Roman" w:hAnsi="Times New Roman" w:cs="Times New Roman"/>
          <w:sz w:val="28"/>
          <w:szCs w:val="28"/>
        </w:rPr>
        <w:t>2</w:t>
      </w:r>
      <w:r w:rsidR="00705F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F4A23">
        <w:rPr>
          <w:rFonts w:ascii="Times New Roman" w:hAnsi="Times New Roman" w:cs="Times New Roman"/>
          <w:sz w:val="28"/>
          <w:szCs w:val="28"/>
        </w:rPr>
        <w:t>2</w:t>
      </w:r>
      <w:r w:rsidR="00705F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F4A23">
        <w:rPr>
          <w:rFonts w:ascii="Times New Roman" w:hAnsi="Times New Roman" w:cs="Times New Roman"/>
          <w:sz w:val="28"/>
          <w:szCs w:val="28"/>
        </w:rPr>
        <w:t>2</w:t>
      </w:r>
      <w:r w:rsidR="00705F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  </w:t>
      </w:r>
    </w:p>
    <w:p w:rsidR="004B4BA5" w:rsidRDefault="004B4BA5" w:rsidP="004B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схода граждан подлежит опубликованию в газете «Азейский вестник»</w:t>
      </w:r>
      <w:r w:rsidR="005F4A23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Азейского сельского поселения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BA5" w:rsidRDefault="004B4BA5" w:rsidP="004B4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Председатель       ___________________                            </w:t>
      </w:r>
      <w:r w:rsidR="005F4A23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Секретарь             ___________________                          Н.В.</w:t>
      </w:r>
      <w:r w:rsidR="005F4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Горбунова</w:t>
      </w:r>
    </w:p>
    <w:p w:rsidR="003157E0" w:rsidRDefault="003157E0"/>
    <w:sectPr w:rsidR="0031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5480F"/>
    <w:multiLevelType w:val="hybridMultilevel"/>
    <w:tmpl w:val="01880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879DA"/>
    <w:multiLevelType w:val="hybridMultilevel"/>
    <w:tmpl w:val="AF7CC37A"/>
    <w:lvl w:ilvl="0" w:tplc="260C0C3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55"/>
        </w:tabs>
        <w:ind w:left="17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AD"/>
    <w:rsid w:val="00314638"/>
    <w:rsid w:val="003157E0"/>
    <w:rsid w:val="004B4BA5"/>
    <w:rsid w:val="0050380E"/>
    <w:rsid w:val="00530857"/>
    <w:rsid w:val="005F4A23"/>
    <w:rsid w:val="00705F76"/>
    <w:rsid w:val="00A36BAD"/>
    <w:rsid w:val="00C7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009CB-951A-433C-87F9-9493E3C0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B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B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A2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5</cp:revision>
  <cp:lastPrinted>2020-11-26T06:12:00Z</cp:lastPrinted>
  <dcterms:created xsi:type="dcterms:W3CDTF">2020-11-26T06:13:00Z</dcterms:created>
  <dcterms:modified xsi:type="dcterms:W3CDTF">2020-11-27T02:21:00Z</dcterms:modified>
</cp:coreProperties>
</file>