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</w:t>
      </w:r>
      <w:r w:rsidR="00A502EC" w:rsidRPr="00A502EC">
        <w:rPr>
          <w:rFonts w:ascii="Times New Roman" w:hAnsi="Times New Roman" w:cs="Times New Roman"/>
          <w:b/>
          <w:sz w:val="28"/>
          <w:szCs w:val="27"/>
        </w:rPr>
        <w:t>Об исполнении бюджета Азейского муниципального образования за 2022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680282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1FB">
        <w:rPr>
          <w:rFonts w:ascii="Times New Roman" w:hAnsi="Times New Roman"/>
          <w:b/>
          <w:sz w:val="26"/>
          <w:szCs w:val="26"/>
        </w:rPr>
        <w:t>от 29 мая 2023 года 1</w:t>
      </w:r>
      <w:r w:rsidR="007F31A0">
        <w:rPr>
          <w:rFonts w:ascii="Times New Roman" w:hAnsi="Times New Roman"/>
          <w:b/>
          <w:sz w:val="26"/>
          <w:szCs w:val="26"/>
        </w:rPr>
        <w:t>4</w:t>
      </w:r>
      <w:r w:rsidRPr="00D831FB">
        <w:rPr>
          <w:rFonts w:ascii="Times New Roman" w:hAnsi="Times New Roman"/>
          <w:b/>
          <w:sz w:val="26"/>
          <w:szCs w:val="26"/>
        </w:rPr>
        <w:t xml:space="preserve"> ч. 00 мин.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с.Азей</w:t>
      </w: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Публичные слушания назначены решением Думы Азейского сельского поселения от 2</w:t>
      </w:r>
      <w:r w:rsidR="007F31A0">
        <w:rPr>
          <w:rFonts w:ascii="Times New Roman" w:hAnsi="Times New Roman"/>
          <w:sz w:val="26"/>
          <w:szCs w:val="26"/>
        </w:rPr>
        <w:t>8</w:t>
      </w:r>
      <w:r w:rsidRPr="00D831FB">
        <w:rPr>
          <w:rFonts w:ascii="Times New Roman" w:hAnsi="Times New Roman"/>
          <w:sz w:val="26"/>
          <w:szCs w:val="26"/>
        </w:rPr>
        <w:t>.04.2023 г.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7F31A0">
        <w:rPr>
          <w:rFonts w:ascii="Times New Roman" w:hAnsi="Times New Roman"/>
          <w:sz w:val="26"/>
          <w:szCs w:val="26"/>
        </w:rPr>
        <w:t>6</w:t>
      </w:r>
      <w:r w:rsidRPr="00D831FB">
        <w:rPr>
          <w:rFonts w:ascii="Times New Roman" w:hAnsi="Times New Roman"/>
          <w:sz w:val="26"/>
          <w:szCs w:val="26"/>
        </w:rPr>
        <w:t xml:space="preserve"> «О назначении публичных слушаний по проекту решения Думы Азейского сельского поселения «</w:t>
      </w:r>
      <w:r w:rsidR="007F31A0" w:rsidRPr="007F31A0">
        <w:rPr>
          <w:rFonts w:ascii="Times New Roman" w:hAnsi="Times New Roman" w:cs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».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Тема публичных слушаний:</w:t>
      </w:r>
      <w:r w:rsidRPr="00D831FB">
        <w:rPr>
          <w:rFonts w:ascii="Times New Roman" w:hAnsi="Times New Roman"/>
          <w:sz w:val="26"/>
          <w:szCs w:val="26"/>
        </w:rPr>
        <w:t xml:space="preserve"> обсуждение проекта решения Думы Азейского сельского поселения «</w:t>
      </w:r>
      <w:r w:rsidR="007F31A0" w:rsidRPr="007F31A0">
        <w:rPr>
          <w:rFonts w:ascii="Times New Roman" w:hAnsi="Times New Roman" w:cs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».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 w:rsidRPr="00D831FB">
        <w:rPr>
          <w:rFonts w:ascii="Times New Roman" w:hAnsi="Times New Roman"/>
          <w:sz w:val="26"/>
          <w:szCs w:val="26"/>
        </w:rPr>
        <w:t xml:space="preserve">29 мая 2023 года. </w:t>
      </w:r>
      <w:r w:rsidRPr="00D831FB">
        <w:rPr>
          <w:rFonts w:ascii="Times New Roman" w:hAnsi="Times New Roman"/>
          <w:b/>
          <w:sz w:val="26"/>
          <w:szCs w:val="26"/>
        </w:rPr>
        <w:t>Количество участников:</w:t>
      </w:r>
      <w:r w:rsidRPr="00D831FB">
        <w:rPr>
          <w:rFonts w:ascii="Times New Roman" w:hAnsi="Times New Roman"/>
          <w:sz w:val="26"/>
          <w:szCs w:val="26"/>
        </w:rPr>
        <w:t xml:space="preserve"> 18. </w:t>
      </w:r>
    </w:p>
    <w:p w:rsidR="00680282" w:rsidRPr="00D831FB" w:rsidRDefault="00680282" w:rsidP="0068028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D831FB">
        <w:rPr>
          <w:rFonts w:ascii="Times New Roman" w:hAnsi="Times New Roman"/>
          <w:sz w:val="26"/>
          <w:szCs w:val="26"/>
        </w:rPr>
        <w:t>Председательствовал:  Т.Г.</w:t>
      </w:r>
      <w:proofErr w:type="gramEnd"/>
      <w:r w:rsidRPr="00D831FB">
        <w:rPr>
          <w:rFonts w:ascii="Times New Roman" w:hAnsi="Times New Roman"/>
          <w:sz w:val="26"/>
          <w:szCs w:val="26"/>
        </w:rPr>
        <w:t xml:space="preserve"> Кириллова </w:t>
      </w:r>
    </w:p>
    <w:p w:rsidR="00680282" w:rsidRPr="00D831FB" w:rsidRDefault="00680282" w:rsidP="0068028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D831FB">
        <w:rPr>
          <w:rFonts w:ascii="Times New Roman" w:hAnsi="Times New Roman"/>
          <w:sz w:val="26"/>
          <w:szCs w:val="26"/>
        </w:rPr>
        <w:t xml:space="preserve">Секретарь:   </w:t>
      </w:r>
      <w:proofErr w:type="gramEnd"/>
      <w:r w:rsidRPr="00D831FB">
        <w:rPr>
          <w:rFonts w:ascii="Times New Roman" w:hAnsi="Times New Roman"/>
          <w:sz w:val="26"/>
          <w:szCs w:val="26"/>
        </w:rPr>
        <w:t xml:space="preserve">                  Н.В. Горбунова </w:t>
      </w:r>
    </w:p>
    <w:p w:rsidR="00680282" w:rsidRPr="00D831FB" w:rsidRDefault="00680282" w:rsidP="00680282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Слушали:</w:t>
      </w:r>
    </w:p>
    <w:p w:rsidR="00680282" w:rsidRPr="00D831FB" w:rsidRDefault="00680282" w:rsidP="00680282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Глава Азейского сельского поселения Кириллова Татьяна Георгиевна зачитала проект решения Думы Азейского сельского поселения «</w:t>
      </w:r>
      <w:r w:rsidR="007F31A0" w:rsidRPr="007F31A0">
        <w:rPr>
          <w:rFonts w:ascii="Times New Roman" w:hAnsi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».</w:t>
      </w:r>
    </w:p>
    <w:p w:rsidR="00680282" w:rsidRPr="00D831FB" w:rsidRDefault="00680282" w:rsidP="00680282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При обсуждении проекта решения Думы Азейского сельского поселения «</w:t>
      </w:r>
      <w:r w:rsidR="007F31A0" w:rsidRPr="007F31A0">
        <w:rPr>
          <w:rFonts w:ascii="Times New Roman" w:hAnsi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 поступили следующие предложения:</w:t>
      </w:r>
    </w:p>
    <w:p w:rsidR="00680282" w:rsidRPr="00D831FB" w:rsidRDefault="007F31A0" w:rsidP="006802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Зуева М.М.</w:t>
      </w:r>
      <w:r w:rsidR="00680282" w:rsidRPr="00D831FB">
        <w:rPr>
          <w:rFonts w:ascii="Times New Roman" w:hAnsi="Times New Roman"/>
          <w:sz w:val="26"/>
          <w:szCs w:val="26"/>
        </w:rPr>
        <w:t xml:space="preserve"> предложила одобрить </w:t>
      </w:r>
      <w:r>
        <w:rPr>
          <w:rFonts w:ascii="Times New Roman" w:hAnsi="Times New Roman"/>
          <w:sz w:val="26"/>
          <w:szCs w:val="26"/>
        </w:rPr>
        <w:t>исполнение</w:t>
      </w:r>
      <w:r w:rsidR="00680282" w:rsidRPr="00D831FB">
        <w:rPr>
          <w:rFonts w:ascii="Times New Roman" w:hAnsi="Times New Roman"/>
          <w:sz w:val="26"/>
          <w:szCs w:val="26"/>
        </w:rPr>
        <w:t xml:space="preserve"> </w:t>
      </w:r>
      <w:r w:rsidRPr="007F31A0">
        <w:rPr>
          <w:rFonts w:ascii="Times New Roman" w:hAnsi="Times New Roman" w:cs="Times New Roman"/>
          <w:sz w:val="26"/>
          <w:szCs w:val="26"/>
        </w:rPr>
        <w:t>бюджета Азейского муниципального образования за 2022 год</w:t>
      </w:r>
      <w:r w:rsidR="00680282" w:rsidRPr="00D831FB">
        <w:rPr>
          <w:rFonts w:ascii="Times New Roman" w:hAnsi="Times New Roman"/>
          <w:sz w:val="26"/>
          <w:szCs w:val="26"/>
        </w:rPr>
        <w:t>.</w:t>
      </w:r>
    </w:p>
    <w:p w:rsidR="00680282" w:rsidRPr="00D831FB" w:rsidRDefault="00680282" w:rsidP="0068028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b/>
          <w:sz w:val="26"/>
          <w:szCs w:val="26"/>
        </w:rPr>
        <w:t>Проведено открытое голосование: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ЗА – 1</w:t>
      </w:r>
      <w:r>
        <w:rPr>
          <w:rFonts w:ascii="Times New Roman" w:hAnsi="Times New Roman"/>
          <w:sz w:val="26"/>
          <w:szCs w:val="26"/>
        </w:rPr>
        <w:t>8</w:t>
      </w:r>
      <w:r w:rsidRPr="00D831FB">
        <w:rPr>
          <w:rFonts w:ascii="Times New Roman" w:hAnsi="Times New Roman"/>
          <w:sz w:val="26"/>
          <w:szCs w:val="26"/>
        </w:rPr>
        <w:t xml:space="preserve"> чел., ПРОТИВ – отсутствуют; ВОЗДЕРЖАЛИСЬ – отсутствуют.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В результате обсуждения проекта решения Думы Азейского сельского поселения «</w:t>
      </w:r>
      <w:r w:rsidR="007F31A0" w:rsidRPr="007F31A0">
        <w:rPr>
          <w:rFonts w:ascii="Times New Roman" w:hAnsi="Times New Roman" w:cs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», опубликованного</w:t>
      </w:r>
      <w:r>
        <w:rPr>
          <w:rFonts w:ascii="Times New Roman" w:hAnsi="Times New Roman"/>
          <w:sz w:val="26"/>
          <w:szCs w:val="26"/>
        </w:rPr>
        <w:t xml:space="preserve"> в газете «Азейский вестник» от 2</w:t>
      </w:r>
      <w:r w:rsidR="007F31A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.04.</w:t>
      </w:r>
      <w:r w:rsidRPr="00D831F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D831FB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7F31A0">
        <w:rPr>
          <w:rFonts w:ascii="Times New Roman" w:hAnsi="Times New Roman"/>
          <w:sz w:val="26"/>
          <w:szCs w:val="26"/>
        </w:rPr>
        <w:t>6</w:t>
      </w:r>
      <w:r w:rsidRPr="00D831FB">
        <w:rPr>
          <w:rFonts w:ascii="Times New Roman" w:hAnsi="Times New Roman"/>
          <w:sz w:val="26"/>
          <w:szCs w:val="26"/>
        </w:rPr>
        <w:t xml:space="preserve"> </w:t>
      </w:r>
      <w:r w:rsidRPr="00D831FB">
        <w:rPr>
          <w:rFonts w:ascii="Times New Roman" w:hAnsi="Times New Roman"/>
          <w:b/>
          <w:sz w:val="26"/>
          <w:szCs w:val="26"/>
        </w:rPr>
        <w:t>принято решение: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1. Одобрить проект решения Думы Азейского сельского поселения «</w:t>
      </w:r>
      <w:r w:rsidR="007F31A0" w:rsidRPr="007F31A0">
        <w:rPr>
          <w:rFonts w:ascii="Times New Roman" w:hAnsi="Times New Roman" w:cs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».</w:t>
      </w:r>
    </w:p>
    <w:p w:rsidR="00680282" w:rsidRPr="00D831FB" w:rsidRDefault="00680282" w:rsidP="006802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>2. Рекомендовать Думе Азейского сельского поселения принять решение Думы Азейского сельского поселения «</w:t>
      </w:r>
      <w:r w:rsidR="007F31A0" w:rsidRPr="007F31A0">
        <w:rPr>
          <w:rFonts w:ascii="Times New Roman" w:hAnsi="Times New Roman" w:cs="Times New Roman"/>
          <w:sz w:val="26"/>
          <w:szCs w:val="26"/>
        </w:rPr>
        <w:t>Об исполнении бюджета Азейского муниципального образования за 2022 год</w:t>
      </w:r>
      <w:r w:rsidRPr="00D831FB">
        <w:rPr>
          <w:rFonts w:ascii="Times New Roman" w:hAnsi="Times New Roman"/>
          <w:sz w:val="26"/>
          <w:szCs w:val="26"/>
        </w:rPr>
        <w:t>».</w:t>
      </w:r>
    </w:p>
    <w:p w:rsidR="00680282" w:rsidRPr="00D831FB" w:rsidRDefault="00680282" w:rsidP="006802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lastRenderedPageBreak/>
        <w:t xml:space="preserve">3. Опубликовать настоящий протокол в газете «Азейский вестник» и разместить </w:t>
      </w:r>
      <w:r w:rsidRPr="00D831FB"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Азейского сельского поселения</w:t>
      </w:r>
      <w:r w:rsidRPr="00D831FB">
        <w:rPr>
          <w:rFonts w:ascii="Times New Roman" w:hAnsi="Times New Roman"/>
          <w:sz w:val="26"/>
          <w:szCs w:val="26"/>
        </w:rPr>
        <w:t xml:space="preserve"> </w:t>
      </w:r>
      <w:r w:rsidRPr="00D831FB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680282" w:rsidRPr="00D831FB" w:rsidRDefault="00680282" w:rsidP="006802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282" w:rsidRPr="00D831FB" w:rsidRDefault="00680282" w:rsidP="006802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 Председательствующий          _______________                     Т.Г. Кириллова</w:t>
      </w:r>
    </w:p>
    <w:p w:rsidR="00680282" w:rsidRPr="00D831FB" w:rsidRDefault="00680282" w:rsidP="006802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282" w:rsidRPr="00D831FB" w:rsidRDefault="00680282" w:rsidP="006802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282" w:rsidRPr="00D831FB" w:rsidRDefault="00680282" w:rsidP="00680282">
      <w:pPr>
        <w:spacing w:after="0" w:line="240" w:lineRule="auto"/>
        <w:jc w:val="both"/>
        <w:rPr>
          <w:sz w:val="26"/>
          <w:szCs w:val="26"/>
        </w:rPr>
      </w:pPr>
      <w:r w:rsidRPr="00D831FB">
        <w:rPr>
          <w:rFonts w:ascii="Times New Roman" w:hAnsi="Times New Roman"/>
          <w:sz w:val="26"/>
          <w:szCs w:val="26"/>
        </w:rPr>
        <w:t xml:space="preserve"> Секретарь                                 _______________                      Н.В. Горбунова</w:t>
      </w: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282" w:rsidRDefault="00680282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B4BA5"/>
    <w:rsid w:val="0050380E"/>
    <w:rsid w:val="005F4A23"/>
    <w:rsid w:val="00680282"/>
    <w:rsid w:val="00702931"/>
    <w:rsid w:val="00705F76"/>
    <w:rsid w:val="007F31A0"/>
    <w:rsid w:val="00A36BAD"/>
    <w:rsid w:val="00A41503"/>
    <w:rsid w:val="00A502EC"/>
    <w:rsid w:val="00C774FD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66C6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ListParagraph">
    <w:name w:val="List Paragraph"/>
    <w:basedOn w:val="a"/>
    <w:rsid w:val="006802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11</cp:revision>
  <cp:lastPrinted>2023-06-02T07:49:00Z</cp:lastPrinted>
  <dcterms:created xsi:type="dcterms:W3CDTF">2018-11-21T00:15:00Z</dcterms:created>
  <dcterms:modified xsi:type="dcterms:W3CDTF">2023-06-02T07:59:00Z</dcterms:modified>
</cp:coreProperties>
</file>