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D" w:rsidRPr="00DC4A06" w:rsidRDefault="00A035FD" w:rsidP="00A035FD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4A06">
        <w:rPr>
          <w:b/>
          <w:color w:val="000000"/>
          <w:sz w:val="28"/>
          <w:szCs w:val="28"/>
        </w:rPr>
        <w:t>РОССИЙСКАЯ ФЕДЕРАЦИЯ</w:t>
      </w:r>
    </w:p>
    <w:p w:rsidR="00A035FD" w:rsidRDefault="00A035FD" w:rsidP="00A035FD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4A06">
        <w:rPr>
          <w:b/>
          <w:color w:val="000000"/>
          <w:sz w:val="28"/>
          <w:szCs w:val="28"/>
        </w:rPr>
        <w:t>ИРКУТСКАЯ ОБЛАСТЬ</w:t>
      </w:r>
    </w:p>
    <w:p w:rsidR="00A035FD" w:rsidRDefault="00A035FD" w:rsidP="00A035FD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ТУЛУНСКИЙ РАЙОН </w:t>
      </w:r>
    </w:p>
    <w:p w:rsidR="00A035FD" w:rsidRPr="00DC4A06" w:rsidRDefault="00A035FD" w:rsidP="00A035FD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035FD" w:rsidRPr="00DC4A06" w:rsidRDefault="00A035FD" w:rsidP="00A035FD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 w:rsidRPr="00DC4A06">
        <w:rPr>
          <w:b/>
          <w:color w:val="000000"/>
          <w:spacing w:val="20"/>
          <w:sz w:val="28"/>
          <w:szCs w:val="28"/>
        </w:rPr>
        <w:t>ДУМА</w:t>
      </w:r>
    </w:p>
    <w:p w:rsidR="00A035FD" w:rsidRPr="00DC4A06" w:rsidRDefault="00A035FD" w:rsidP="00A035FD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 w:rsidRPr="009014A9">
        <w:rPr>
          <w:b/>
          <w:color w:val="000000"/>
          <w:spacing w:val="20"/>
          <w:sz w:val="28"/>
          <w:szCs w:val="28"/>
        </w:rPr>
        <w:t>АЗЕЙСКОГО</w:t>
      </w:r>
      <w:r w:rsidRPr="00DC4A06">
        <w:rPr>
          <w:b/>
          <w:color w:val="000000"/>
          <w:spacing w:val="20"/>
          <w:sz w:val="28"/>
          <w:szCs w:val="28"/>
        </w:rPr>
        <w:t xml:space="preserve"> </w:t>
      </w:r>
      <w:r w:rsidRPr="00DC4A06">
        <w:rPr>
          <w:b/>
          <w:color w:val="000000"/>
          <w:sz w:val="28"/>
          <w:szCs w:val="28"/>
        </w:rPr>
        <w:t>СЕЛЬСКОГО ПОСЕЛЕНИЯ</w:t>
      </w:r>
    </w:p>
    <w:p w:rsidR="00A035FD" w:rsidRPr="00DC4A06" w:rsidRDefault="00A035FD" w:rsidP="00A035FD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</w:p>
    <w:p w:rsidR="00A035FD" w:rsidRPr="00DC4A06" w:rsidRDefault="00A035FD" w:rsidP="00A035FD">
      <w:pPr>
        <w:jc w:val="center"/>
        <w:rPr>
          <w:b/>
          <w:sz w:val="28"/>
          <w:szCs w:val="28"/>
        </w:rPr>
      </w:pPr>
      <w:r w:rsidRPr="00DC4A06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213FB5" w:rsidP="00706F23">
      <w:pPr>
        <w:rPr>
          <w:b/>
          <w:sz w:val="28"/>
          <w:u w:val="single"/>
        </w:rPr>
      </w:pPr>
      <w:r>
        <w:rPr>
          <w:b/>
          <w:sz w:val="28"/>
        </w:rPr>
        <w:t>01.03.</w:t>
      </w:r>
      <w:r w:rsidR="00635F59">
        <w:rPr>
          <w:b/>
          <w:sz w:val="28"/>
        </w:rPr>
        <w:t>2023</w:t>
      </w:r>
      <w:r w:rsidR="00706F23" w:rsidRPr="00706F23">
        <w:rPr>
          <w:b/>
          <w:sz w:val="28"/>
        </w:rPr>
        <w:t xml:space="preserve"> г.                                                              </w:t>
      </w:r>
      <w:r>
        <w:rPr>
          <w:b/>
          <w:sz w:val="28"/>
        </w:rPr>
        <w:t xml:space="preserve">                                          </w:t>
      </w:r>
      <w:r w:rsidR="00706F23" w:rsidRPr="00706F23">
        <w:rPr>
          <w:b/>
          <w:sz w:val="28"/>
        </w:rPr>
        <w:t xml:space="preserve">№ </w:t>
      </w:r>
      <w:r>
        <w:rPr>
          <w:b/>
          <w:sz w:val="28"/>
        </w:rPr>
        <w:t>3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213FB5">
      <w:pPr>
        <w:jc w:val="center"/>
        <w:rPr>
          <w:b/>
          <w:sz w:val="28"/>
        </w:rPr>
      </w:pPr>
      <w:r w:rsidRPr="00A035FD">
        <w:rPr>
          <w:b/>
          <w:sz w:val="28"/>
        </w:rPr>
        <w:t xml:space="preserve">с. </w:t>
      </w:r>
      <w:r w:rsidR="00A035FD" w:rsidRPr="00A035FD">
        <w:rPr>
          <w:b/>
          <w:sz w:val="28"/>
        </w:rPr>
        <w:t>Азей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A035FD" w:rsidRPr="00975136" w:rsidRDefault="00A035FD" w:rsidP="00A035FD">
      <w:pPr>
        <w:pStyle w:val="ConsPlusTitle"/>
        <w:tabs>
          <w:tab w:val="left" w:pos="851"/>
        </w:tabs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>О внесении изменений в решение Думы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>Азейского сельского поселения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>от 06.10.2017 г. № 23 «О налоге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 xml:space="preserve">на имущество физических лиц» 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 xml:space="preserve">(в ред. от 26.11.2019 года № 25, 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>от 13.07.2020 года № 14,</w:t>
      </w:r>
    </w:p>
    <w:p w:rsidR="00A035FD" w:rsidRDefault="00A035FD" w:rsidP="00A035FD">
      <w:pPr>
        <w:pStyle w:val="ConsPlusTitle"/>
        <w:rPr>
          <w:i/>
          <w:sz w:val="28"/>
          <w:szCs w:val="28"/>
        </w:rPr>
      </w:pPr>
      <w:r w:rsidRPr="00975136">
        <w:rPr>
          <w:i/>
          <w:sz w:val="28"/>
          <w:szCs w:val="28"/>
        </w:rPr>
        <w:t>от 25.11.2020 года № 2</w:t>
      </w:r>
      <w:r>
        <w:rPr>
          <w:i/>
          <w:sz w:val="28"/>
          <w:szCs w:val="28"/>
        </w:rPr>
        <w:t>,</w:t>
      </w:r>
    </w:p>
    <w:p w:rsidR="00A035FD" w:rsidRPr="00975136" w:rsidRDefault="00A035FD" w:rsidP="00A035FD">
      <w:pPr>
        <w:pStyle w:val="ConsPlusTitle"/>
        <w:rPr>
          <w:i/>
          <w:sz w:val="28"/>
          <w:szCs w:val="28"/>
        </w:rPr>
      </w:pPr>
      <w:r>
        <w:rPr>
          <w:i/>
          <w:sz w:val="28"/>
          <w:szCs w:val="28"/>
        </w:rPr>
        <w:t>от 23.12.2022 г. № 36</w:t>
      </w:r>
      <w:r w:rsidRPr="00975136">
        <w:rPr>
          <w:i/>
          <w:sz w:val="28"/>
          <w:szCs w:val="28"/>
        </w:rPr>
        <w:t xml:space="preserve">) </w:t>
      </w:r>
    </w:p>
    <w:p w:rsidR="00A035FD" w:rsidRDefault="00A035FD" w:rsidP="00706F2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E0C4E" w:rsidRPr="00212DC7" w:rsidRDefault="004E0C4E" w:rsidP="00A03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A035FD">
        <w:rPr>
          <w:sz w:val="28"/>
          <w:szCs w:val="28"/>
        </w:rPr>
        <w:t>Азей</w:t>
      </w:r>
      <w:r w:rsidRPr="00212DC7">
        <w:rPr>
          <w:sz w:val="28"/>
          <w:szCs w:val="28"/>
        </w:rPr>
        <w:t xml:space="preserve">ского муниципального образования,  Дума </w:t>
      </w:r>
      <w:r w:rsidR="00A035FD">
        <w:rPr>
          <w:sz w:val="28"/>
          <w:szCs w:val="28"/>
        </w:rPr>
        <w:t>Азей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213FB5" w:rsidRPr="00297A23" w:rsidRDefault="00213FB5" w:rsidP="004E0C4E">
      <w:pPr>
        <w:pStyle w:val="14"/>
        <w:jc w:val="center"/>
        <w:rPr>
          <w:b/>
          <w:szCs w:val="28"/>
        </w:rPr>
      </w:pPr>
    </w:p>
    <w:p w:rsidR="00212DC7" w:rsidRPr="004E0C4E" w:rsidRDefault="004E0C4E" w:rsidP="00A035FD">
      <w:pPr>
        <w:pStyle w:val="14"/>
        <w:ind w:firstLine="567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>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A035FD">
        <w:rPr>
          <w:szCs w:val="28"/>
        </w:rPr>
        <w:t>Азей</w:t>
      </w:r>
      <w:r w:rsidRPr="004E0C4E">
        <w:rPr>
          <w:szCs w:val="28"/>
        </w:rPr>
        <w:t xml:space="preserve">ского сельского поселения </w:t>
      </w:r>
      <w:r w:rsidR="00A035FD" w:rsidRPr="004E0C4E">
        <w:rPr>
          <w:szCs w:val="28"/>
        </w:rPr>
        <w:t>от</w:t>
      </w:r>
      <w:r w:rsidR="00A035FD" w:rsidRPr="00A035FD">
        <w:rPr>
          <w:b/>
          <w:szCs w:val="28"/>
        </w:rPr>
        <w:t xml:space="preserve"> </w:t>
      </w:r>
      <w:r w:rsidR="00A035FD" w:rsidRPr="00A035FD">
        <w:rPr>
          <w:szCs w:val="28"/>
        </w:rPr>
        <w:t>06.10.2017 г. № 23 «О налоге на имущество физических лиц» (в ред. от 26.11.2019 года № 25, от 13.07.2020 года № 14, от 25.11.2020 года № 21</w:t>
      </w:r>
      <w:r w:rsidR="00A035FD">
        <w:rPr>
          <w:szCs w:val="28"/>
        </w:rPr>
        <w:t>, от 23.12.2022 г. № 36</w:t>
      </w:r>
      <w:r w:rsidR="00A035FD" w:rsidRPr="00A035FD">
        <w:rPr>
          <w:szCs w:val="28"/>
        </w:rPr>
        <w:t>)</w:t>
      </w:r>
      <w:r w:rsidR="00A035FD">
        <w:rPr>
          <w:szCs w:val="28"/>
        </w:rPr>
        <w:t xml:space="preserve"> </w:t>
      </w:r>
      <w:r w:rsidR="00A035FD" w:rsidRPr="004E0C4E">
        <w:rPr>
          <w:szCs w:val="28"/>
        </w:rPr>
        <w:t>следующие</w:t>
      </w:r>
      <w:r w:rsidR="00212DC7" w:rsidRPr="00A035FD">
        <w:rPr>
          <w:szCs w:val="28"/>
        </w:rPr>
        <w:t xml:space="preserve">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A035FD">
      <w:pPr>
        <w:ind w:firstLine="567"/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>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Украины, Донецкой Народной Республики, Луганской Народной Республики, Херсонской и Запорожской областей (далее </w:t>
      </w:r>
      <w:r w:rsidR="00213FB5" w:rsidRPr="004E0C4E">
        <w:rPr>
          <w:sz w:val="28"/>
          <w:szCs w:val="28"/>
          <w:lang w:bidi="he-IL"/>
        </w:rPr>
        <w:t>–</w:t>
      </w:r>
      <w:bookmarkStart w:id="0" w:name="_GoBack"/>
      <w:bookmarkEnd w:id="0"/>
      <w:r w:rsidR="00B84079">
        <w:rPr>
          <w:sz w:val="28"/>
          <w:szCs w:val="28"/>
        </w:rPr>
        <w:t xml:space="preserve">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</w:t>
      </w:r>
      <w:r w:rsidR="00A035FD">
        <w:rPr>
          <w:sz w:val="28"/>
          <w:szCs w:val="28"/>
        </w:rPr>
        <w:t>Азейский вестник</w:t>
      </w:r>
      <w:r w:rsidRPr="004E0C4E">
        <w:rPr>
          <w:sz w:val="28"/>
          <w:szCs w:val="28"/>
        </w:rPr>
        <w:t xml:space="preserve">» и разместить на официальном сайте </w:t>
      </w:r>
      <w:r w:rsidR="00A035FD">
        <w:rPr>
          <w:sz w:val="28"/>
          <w:szCs w:val="28"/>
        </w:rPr>
        <w:t>Азей</w:t>
      </w:r>
      <w:r w:rsidRPr="004E0C4E">
        <w:rPr>
          <w:sz w:val="28"/>
          <w:szCs w:val="28"/>
        </w:rPr>
        <w:t>ского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A035FD" w:rsidRDefault="004E0C4E" w:rsidP="004E0C4E">
      <w:pPr>
        <w:rPr>
          <w:sz w:val="28"/>
          <w:szCs w:val="28"/>
        </w:rPr>
      </w:pPr>
      <w:r w:rsidRPr="00A035FD">
        <w:rPr>
          <w:sz w:val="28"/>
          <w:szCs w:val="28"/>
        </w:rPr>
        <w:t xml:space="preserve">Глава </w:t>
      </w:r>
      <w:r w:rsidR="00A035FD" w:rsidRPr="00A035FD">
        <w:rPr>
          <w:sz w:val="28"/>
          <w:szCs w:val="28"/>
        </w:rPr>
        <w:t>Азей</w:t>
      </w:r>
      <w:r w:rsidRPr="00A035FD">
        <w:rPr>
          <w:sz w:val="28"/>
          <w:szCs w:val="28"/>
        </w:rPr>
        <w:t>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A035FD">
        <w:rPr>
          <w:sz w:val="28"/>
          <w:szCs w:val="28"/>
        </w:rPr>
        <w:t xml:space="preserve">сельского поселения                                                 </w:t>
      </w:r>
      <w:r w:rsidR="00A0730C" w:rsidRPr="00A035FD">
        <w:rPr>
          <w:sz w:val="28"/>
          <w:szCs w:val="28"/>
        </w:rPr>
        <w:t xml:space="preserve">    </w:t>
      </w:r>
      <w:r w:rsidRPr="00A035FD">
        <w:rPr>
          <w:sz w:val="28"/>
          <w:szCs w:val="28"/>
        </w:rPr>
        <w:t xml:space="preserve">                 </w:t>
      </w:r>
      <w:r w:rsidR="00A035FD">
        <w:rPr>
          <w:sz w:val="28"/>
          <w:szCs w:val="28"/>
        </w:rPr>
        <w:t>Т.Г. Кириллова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73DD3"/>
    <w:rsid w:val="00212DC7"/>
    <w:rsid w:val="00213FB5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35FD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D85A56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086"/>
  <w15:docId w15:val="{29DB04A9-F6A8-418C-BF05-0C1EE79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77</cp:revision>
  <cp:lastPrinted>2023-03-01T02:47:00Z</cp:lastPrinted>
  <dcterms:created xsi:type="dcterms:W3CDTF">2022-11-18T05:55:00Z</dcterms:created>
  <dcterms:modified xsi:type="dcterms:W3CDTF">2023-03-01T02:47:00Z</dcterms:modified>
</cp:coreProperties>
</file>