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DD" w:rsidRPr="00E30216" w:rsidRDefault="00E3553A" w:rsidP="00CF58D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  <w:r w:rsidRPr="00E30216">
        <w:rPr>
          <w:rFonts w:ascii="Times New Roman" w:hAnsi="Times New Roman" w:cs="Times New Roman"/>
          <w:b/>
          <w:spacing w:val="20"/>
          <w:sz w:val="28"/>
          <w:szCs w:val="32"/>
        </w:rPr>
        <w:t xml:space="preserve">ИРКУТСКАЯ ОБЛАСТЬ </w:t>
      </w:r>
    </w:p>
    <w:p w:rsidR="00CF58DD" w:rsidRPr="00E30216" w:rsidRDefault="00CF58DD" w:rsidP="00CF58D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  <w:r w:rsidRPr="00E30216">
        <w:rPr>
          <w:rFonts w:ascii="Times New Roman" w:hAnsi="Times New Roman" w:cs="Times New Roman"/>
          <w:b/>
          <w:spacing w:val="20"/>
          <w:sz w:val="28"/>
          <w:szCs w:val="32"/>
        </w:rPr>
        <w:t>Тулунский район</w:t>
      </w:r>
    </w:p>
    <w:p w:rsidR="00CF58DD" w:rsidRPr="00E30216" w:rsidRDefault="00CF58DD" w:rsidP="00CF58D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</w:p>
    <w:p w:rsidR="00E30216" w:rsidRDefault="00CF58DD" w:rsidP="00CF58D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  <w:r w:rsidRPr="00E30216">
        <w:rPr>
          <w:rFonts w:ascii="Times New Roman" w:hAnsi="Times New Roman" w:cs="Times New Roman"/>
          <w:b/>
          <w:spacing w:val="20"/>
          <w:sz w:val="28"/>
          <w:szCs w:val="32"/>
        </w:rPr>
        <w:t xml:space="preserve">ДУМА </w:t>
      </w:r>
    </w:p>
    <w:p w:rsidR="00CF58DD" w:rsidRPr="00E30216" w:rsidRDefault="00E30216" w:rsidP="00CF58D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  <w:r w:rsidRPr="00E30216">
        <w:rPr>
          <w:rFonts w:ascii="Times New Roman" w:hAnsi="Times New Roman" w:cs="Times New Roman"/>
          <w:b/>
          <w:spacing w:val="20"/>
          <w:sz w:val="28"/>
          <w:szCs w:val="32"/>
        </w:rPr>
        <w:t>АЗЕЙСКОГО СЕЛЬСКОГО</w:t>
      </w:r>
      <w:r w:rsidR="00CF58DD" w:rsidRPr="00E30216">
        <w:rPr>
          <w:rFonts w:ascii="Times New Roman" w:hAnsi="Times New Roman" w:cs="Times New Roman"/>
          <w:b/>
          <w:spacing w:val="20"/>
          <w:sz w:val="28"/>
          <w:szCs w:val="32"/>
        </w:rPr>
        <w:t xml:space="preserve"> ПОСЕЛЕНИЯ</w:t>
      </w:r>
    </w:p>
    <w:p w:rsidR="00CF58DD" w:rsidRPr="00E30216" w:rsidRDefault="00CF58DD" w:rsidP="00CF58D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</w:p>
    <w:p w:rsidR="00CF58DD" w:rsidRPr="00E30216" w:rsidRDefault="00CF58DD" w:rsidP="00CF58D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  <w:r w:rsidRPr="00E30216">
        <w:rPr>
          <w:rFonts w:ascii="Times New Roman" w:hAnsi="Times New Roman" w:cs="Times New Roman"/>
          <w:b/>
          <w:spacing w:val="20"/>
          <w:sz w:val="28"/>
          <w:szCs w:val="32"/>
        </w:rPr>
        <w:t>РЕШЕНИЕ</w:t>
      </w:r>
    </w:p>
    <w:p w:rsidR="00E30216" w:rsidRDefault="00E30216" w:rsidP="00CF58DD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32"/>
        </w:rPr>
      </w:pPr>
    </w:p>
    <w:p w:rsidR="00CF58DD" w:rsidRPr="00E30216" w:rsidRDefault="0075568A" w:rsidP="00CF58DD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32"/>
        </w:rPr>
      </w:pPr>
      <w:r>
        <w:rPr>
          <w:rFonts w:ascii="Times New Roman" w:hAnsi="Times New Roman" w:cs="Times New Roman"/>
          <w:b/>
          <w:spacing w:val="20"/>
          <w:sz w:val="28"/>
          <w:szCs w:val="32"/>
        </w:rPr>
        <w:t>26.01.</w:t>
      </w:r>
      <w:r w:rsidR="00CF58DD" w:rsidRPr="00E30216">
        <w:rPr>
          <w:rFonts w:ascii="Times New Roman" w:hAnsi="Times New Roman" w:cs="Times New Roman"/>
          <w:b/>
          <w:spacing w:val="20"/>
          <w:sz w:val="28"/>
          <w:szCs w:val="32"/>
        </w:rPr>
        <w:t>201</w:t>
      </w:r>
      <w:r w:rsidR="007A2F97">
        <w:rPr>
          <w:rFonts w:ascii="Times New Roman" w:hAnsi="Times New Roman" w:cs="Times New Roman"/>
          <w:b/>
          <w:spacing w:val="20"/>
          <w:sz w:val="28"/>
          <w:szCs w:val="32"/>
        </w:rPr>
        <w:t>8</w:t>
      </w:r>
      <w:r w:rsidR="00CF58DD" w:rsidRPr="00E30216">
        <w:rPr>
          <w:rFonts w:ascii="Times New Roman" w:hAnsi="Times New Roman" w:cs="Times New Roman"/>
          <w:b/>
          <w:spacing w:val="20"/>
          <w:sz w:val="28"/>
          <w:szCs w:val="32"/>
        </w:rPr>
        <w:t xml:space="preserve"> г.</w:t>
      </w:r>
      <w:r w:rsidR="00CF58DD" w:rsidRPr="00E30216">
        <w:rPr>
          <w:rFonts w:ascii="Times New Roman" w:hAnsi="Times New Roman" w:cs="Times New Roman"/>
          <w:b/>
          <w:spacing w:val="20"/>
          <w:sz w:val="28"/>
          <w:szCs w:val="32"/>
        </w:rPr>
        <w:tab/>
      </w:r>
      <w:r w:rsidR="00CF58DD" w:rsidRPr="00E30216">
        <w:rPr>
          <w:rFonts w:ascii="Times New Roman" w:hAnsi="Times New Roman" w:cs="Times New Roman"/>
          <w:b/>
          <w:spacing w:val="20"/>
          <w:sz w:val="28"/>
          <w:szCs w:val="32"/>
        </w:rPr>
        <w:tab/>
      </w:r>
      <w:r w:rsidR="00CF58DD" w:rsidRPr="00E30216">
        <w:rPr>
          <w:rFonts w:ascii="Times New Roman" w:hAnsi="Times New Roman" w:cs="Times New Roman"/>
          <w:b/>
          <w:spacing w:val="20"/>
          <w:sz w:val="28"/>
          <w:szCs w:val="32"/>
        </w:rPr>
        <w:tab/>
      </w:r>
      <w:r>
        <w:rPr>
          <w:rFonts w:ascii="Times New Roman" w:hAnsi="Times New Roman" w:cs="Times New Roman"/>
          <w:b/>
          <w:spacing w:val="20"/>
          <w:sz w:val="28"/>
          <w:szCs w:val="32"/>
        </w:rPr>
        <w:t xml:space="preserve">                                                         </w:t>
      </w:r>
      <w:r w:rsidR="00CF58DD" w:rsidRPr="00E30216">
        <w:rPr>
          <w:rFonts w:ascii="Times New Roman" w:hAnsi="Times New Roman" w:cs="Times New Roman"/>
          <w:b/>
          <w:spacing w:val="20"/>
          <w:sz w:val="28"/>
          <w:szCs w:val="32"/>
        </w:rPr>
        <w:t xml:space="preserve"> № </w:t>
      </w:r>
      <w:r>
        <w:rPr>
          <w:rFonts w:ascii="Times New Roman" w:hAnsi="Times New Roman" w:cs="Times New Roman"/>
          <w:b/>
          <w:spacing w:val="20"/>
          <w:sz w:val="28"/>
          <w:szCs w:val="32"/>
        </w:rPr>
        <w:t>3</w:t>
      </w:r>
    </w:p>
    <w:p w:rsidR="00CF58DD" w:rsidRPr="00E30216" w:rsidRDefault="00CF58DD" w:rsidP="00CF58D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  <w:r w:rsidRPr="00E30216">
        <w:rPr>
          <w:rFonts w:ascii="Times New Roman" w:hAnsi="Times New Roman" w:cs="Times New Roman"/>
          <w:b/>
          <w:spacing w:val="20"/>
          <w:sz w:val="28"/>
          <w:szCs w:val="32"/>
        </w:rPr>
        <w:t>с. Азей</w:t>
      </w:r>
    </w:p>
    <w:p w:rsidR="00CF58DD" w:rsidRPr="00CF58DD" w:rsidRDefault="00CF58DD" w:rsidP="00CF58DD">
      <w:pPr>
        <w:spacing w:after="0" w:line="240" w:lineRule="auto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</w:p>
    <w:p w:rsidR="006C2F60" w:rsidRPr="0075568A" w:rsidRDefault="006C2F60" w:rsidP="006C2F60">
      <w:pPr>
        <w:spacing w:after="0" w:line="197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OLE_LINK50"/>
      <w:bookmarkStart w:id="1" w:name="OLE_LINK51"/>
      <w:bookmarkStart w:id="2" w:name="OLE_LINK52"/>
      <w:bookmarkStart w:id="3" w:name="OLE_LINK4"/>
      <w:bookmarkStart w:id="4" w:name="OLE_LINK5"/>
      <w:r w:rsidRPr="0075568A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Положения о </w:t>
      </w:r>
      <w:r w:rsidRPr="0075568A">
        <w:rPr>
          <w:rFonts w:ascii="Times New Roman" w:hAnsi="Times New Roman" w:cs="Times New Roman"/>
          <w:b/>
          <w:bCs/>
          <w:i/>
          <w:sz w:val="28"/>
          <w:szCs w:val="28"/>
        </w:rPr>
        <w:t>порядке</w:t>
      </w:r>
    </w:p>
    <w:p w:rsidR="006C2F60" w:rsidRPr="0075568A" w:rsidRDefault="006C2F60" w:rsidP="006C2F60">
      <w:pPr>
        <w:spacing w:after="0" w:line="197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568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сообщения главой Азейского сельского </w:t>
      </w:r>
    </w:p>
    <w:p w:rsidR="006C2F60" w:rsidRPr="0075568A" w:rsidRDefault="006C2F60" w:rsidP="006C2F60">
      <w:pPr>
        <w:spacing w:after="0" w:line="197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568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поселения, </w:t>
      </w:r>
      <w:r w:rsidRPr="0075568A">
        <w:rPr>
          <w:rFonts w:ascii="Times New Roman" w:hAnsi="Times New Roman" w:cs="Times New Roman"/>
          <w:b/>
          <w:i/>
          <w:sz w:val="28"/>
          <w:szCs w:val="28"/>
        </w:rPr>
        <w:t>депутатами</w:t>
      </w:r>
      <w:r w:rsidRPr="0075568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Думы Азейского </w:t>
      </w:r>
    </w:p>
    <w:p w:rsidR="006C2F60" w:rsidRPr="0075568A" w:rsidRDefault="006C2F60" w:rsidP="006C2F60">
      <w:pPr>
        <w:spacing w:after="0" w:line="197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568A">
        <w:rPr>
          <w:rFonts w:ascii="Times New Roman" w:hAnsi="Times New Roman" w:cs="Times New Roman"/>
          <w:b/>
          <w:bCs/>
          <w:i/>
          <w:sz w:val="28"/>
          <w:szCs w:val="28"/>
        </w:rPr>
        <w:t>сельского поселения</w:t>
      </w:r>
      <w:r w:rsidR="00D523D4" w:rsidRPr="0075568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5568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возникновении личной </w:t>
      </w:r>
    </w:p>
    <w:p w:rsidR="006C2F60" w:rsidRPr="0075568A" w:rsidRDefault="006C2F60" w:rsidP="006C2F60">
      <w:pPr>
        <w:spacing w:after="0" w:line="197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568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заинтересованности при исполнении </w:t>
      </w:r>
    </w:p>
    <w:p w:rsidR="006C2F60" w:rsidRPr="0075568A" w:rsidRDefault="006C2F60" w:rsidP="006C2F60">
      <w:pPr>
        <w:spacing w:after="0" w:line="197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568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должностных обязанностей, которая приводит </w:t>
      </w:r>
    </w:p>
    <w:p w:rsidR="006C2F60" w:rsidRPr="0075568A" w:rsidRDefault="006C2F60" w:rsidP="006C2F60">
      <w:pPr>
        <w:spacing w:after="0" w:line="197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568A">
        <w:rPr>
          <w:rFonts w:ascii="Times New Roman" w:hAnsi="Times New Roman" w:cs="Times New Roman"/>
          <w:b/>
          <w:bCs/>
          <w:i/>
          <w:sz w:val="28"/>
          <w:szCs w:val="28"/>
        </w:rPr>
        <w:t>или может привести к конфликту интересов</w:t>
      </w:r>
    </w:p>
    <w:p w:rsidR="00720552" w:rsidRPr="00720552" w:rsidRDefault="00720552" w:rsidP="00720552">
      <w:pPr>
        <w:spacing w:after="0" w:line="240" w:lineRule="auto"/>
        <w:rPr>
          <w:rFonts w:ascii="Times New Roman" w:hAnsi="Times New Roman"/>
          <w:b/>
          <w:bCs/>
          <w:i/>
          <w:spacing w:val="-2"/>
          <w:sz w:val="28"/>
          <w:szCs w:val="28"/>
        </w:rPr>
      </w:pPr>
    </w:p>
    <w:bookmarkEnd w:id="0"/>
    <w:bookmarkEnd w:id="1"/>
    <w:bookmarkEnd w:id="2"/>
    <w:bookmarkEnd w:id="3"/>
    <w:bookmarkEnd w:id="4"/>
    <w:p w:rsidR="00EF7D46" w:rsidRPr="00EF7D46" w:rsidRDefault="00EF7D46" w:rsidP="00EF7D4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7D46">
        <w:rPr>
          <w:rFonts w:ascii="Times New Roman" w:hAnsi="Times New Roman" w:cs="Times New Roman"/>
          <w:bCs/>
          <w:sz w:val="28"/>
        </w:rPr>
        <w:t xml:space="preserve">В соответствии с Федеральным </w:t>
      </w:r>
      <w:hyperlink r:id="rId7" w:history="1">
        <w:r w:rsidRPr="00EF7D46">
          <w:rPr>
            <w:rFonts w:ascii="Times New Roman" w:hAnsi="Times New Roman" w:cs="Times New Roman"/>
            <w:bCs/>
            <w:sz w:val="28"/>
          </w:rPr>
          <w:t>законом</w:t>
        </w:r>
      </w:hyperlink>
      <w:r w:rsidRPr="00EF7D46">
        <w:rPr>
          <w:rFonts w:ascii="Times New Roman" w:hAnsi="Times New Roman" w:cs="Times New Roman"/>
          <w:bCs/>
          <w:sz w:val="28"/>
        </w:rPr>
        <w:t xml:space="preserve"> от 25 декабря 2008 года  № 273-ФЗ «О противодействии коррупции», </w:t>
      </w:r>
      <w:hyperlink r:id="rId8" w:history="1">
        <w:r w:rsidRPr="00EF7D46">
          <w:rPr>
            <w:rFonts w:ascii="Times New Roman" w:hAnsi="Times New Roman" w:cs="Times New Roman"/>
            <w:bCs/>
            <w:sz w:val="28"/>
          </w:rPr>
          <w:t>Указом</w:t>
        </w:r>
      </w:hyperlink>
      <w:r w:rsidRPr="00EF7D46">
        <w:rPr>
          <w:rFonts w:ascii="Times New Roman" w:hAnsi="Times New Roman" w:cs="Times New Roman"/>
          <w:bCs/>
          <w:sz w:val="28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Уставом </w:t>
      </w:r>
      <w:r w:rsidRPr="00EF7D46">
        <w:rPr>
          <w:rFonts w:ascii="Times New Roman" w:hAnsi="Times New Roman" w:cs="Times New Roman"/>
          <w:sz w:val="28"/>
        </w:rPr>
        <w:t xml:space="preserve">Азейского муниципального образования, Дума Азейского сельского поселения </w:t>
      </w:r>
    </w:p>
    <w:p w:rsidR="00EF7D46" w:rsidRPr="00EF7D46" w:rsidRDefault="00EF7D46" w:rsidP="00EF7D46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EF7D46" w:rsidRPr="00EF7D46" w:rsidRDefault="00EF7D46" w:rsidP="00EF7D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F7D46">
        <w:rPr>
          <w:rFonts w:ascii="Times New Roman" w:hAnsi="Times New Roman" w:cs="Times New Roman"/>
          <w:b/>
          <w:sz w:val="28"/>
        </w:rPr>
        <w:t>РЕШИЛА:</w:t>
      </w:r>
    </w:p>
    <w:p w:rsidR="00EF7D46" w:rsidRPr="00EF7D46" w:rsidRDefault="00EF7D46" w:rsidP="00EF7D4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F7D46" w:rsidRPr="00EF7D46" w:rsidRDefault="00EF7D46" w:rsidP="00EF7D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F7D46">
        <w:rPr>
          <w:rFonts w:ascii="Times New Roman" w:hAnsi="Times New Roman" w:cs="Times New Roman"/>
          <w:bCs/>
          <w:sz w:val="28"/>
        </w:rPr>
        <w:t xml:space="preserve">1. Утвердить Положение </w:t>
      </w:r>
      <w:r w:rsidRPr="00EF7D46">
        <w:rPr>
          <w:rFonts w:ascii="Times New Roman" w:hAnsi="Times New Roman" w:cs="Times New Roman"/>
          <w:sz w:val="28"/>
        </w:rPr>
        <w:t xml:space="preserve">о </w:t>
      </w:r>
      <w:r w:rsidRPr="00EF7D46">
        <w:rPr>
          <w:rFonts w:ascii="Times New Roman" w:hAnsi="Times New Roman" w:cs="Times New Roman"/>
          <w:bCs/>
          <w:sz w:val="28"/>
        </w:rPr>
        <w:t>порядке сообщения главой Азейского сельского поселения</w:t>
      </w:r>
      <w:r w:rsidRPr="00EF7D46">
        <w:rPr>
          <w:rFonts w:ascii="Times New Roman" w:hAnsi="Times New Roman" w:cs="Times New Roman"/>
          <w:sz w:val="28"/>
        </w:rPr>
        <w:t>,</w:t>
      </w:r>
      <w:r w:rsidRPr="00EF7D46">
        <w:rPr>
          <w:rFonts w:ascii="Times New Roman" w:hAnsi="Times New Roman" w:cs="Times New Roman"/>
          <w:bCs/>
          <w:sz w:val="28"/>
        </w:rPr>
        <w:t xml:space="preserve"> депутатами </w:t>
      </w:r>
      <w:r>
        <w:rPr>
          <w:rFonts w:ascii="Times New Roman" w:hAnsi="Times New Roman" w:cs="Times New Roman"/>
          <w:bCs/>
          <w:sz w:val="28"/>
        </w:rPr>
        <w:t>Д</w:t>
      </w:r>
      <w:r w:rsidRPr="00EF7D46">
        <w:rPr>
          <w:rFonts w:ascii="Times New Roman" w:hAnsi="Times New Roman" w:cs="Times New Roman"/>
          <w:bCs/>
          <w:sz w:val="28"/>
        </w:rPr>
        <w:t>умы Азейского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EF7D46" w:rsidRPr="00EF7D46" w:rsidRDefault="00EF7D46" w:rsidP="00EF7D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EF7D46" w:rsidRPr="00EF7D46" w:rsidRDefault="00EF7D46" w:rsidP="00EF7D4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7D46">
        <w:rPr>
          <w:rFonts w:ascii="Times New Roman" w:hAnsi="Times New Roman" w:cs="Times New Roman"/>
          <w:bCs/>
          <w:sz w:val="28"/>
        </w:rPr>
        <w:t xml:space="preserve">2. Настоящее постановление </w:t>
      </w:r>
      <w:r w:rsidRPr="00EF7D46">
        <w:rPr>
          <w:rFonts w:ascii="Times New Roman" w:hAnsi="Times New Roman" w:cs="Times New Roman"/>
          <w:sz w:val="28"/>
        </w:rPr>
        <w:t>вступает в силу через десять календарных дней после дня его официального опубликования.</w:t>
      </w:r>
    </w:p>
    <w:p w:rsidR="00720552" w:rsidRDefault="00720552" w:rsidP="00EF7D46">
      <w:pPr>
        <w:pStyle w:val="a4"/>
        <w:jc w:val="both"/>
        <w:rPr>
          <w:sz w:val="28"/>
          <w:szCs w:val="28"/>
        </w:rPr>
      </w:pPr>
    </w:p>
    <w:p w:rsidR="00CF58DD" w:rsidRPr="00CF58DD" w:rsidRDefault="00EF7D46" w:rsidP="00EF7D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58DD" w:rsidRPr="00CF58DD">
        <w:rPr>
          <w:sz w:val="28"/>
          <w:szCs w:val="28"/>
        </w:rPr>
        <w:t>. Опубликовать настоящее решение в газете «Азейский вестник» и разместить на официальном сайте администрации Азейского сельского поселения в сети «Интернет».</w:t>
      </w:r>
    </w:p>
    <w:p w:rsidR="00DB1C73" w:rsidRDefault="00DB1C73" w:rsidP="00CF5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F15" w:rsidRDefault="00CF58DD" w:rsidP="00CF5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8DD">
        <w:rPr>
          <w:rFonts w:ascii="Times New Roman" w:hAnsi="Times New Roman" w:cs="Times New Roman"/>
          <w:sz w:val="28"/>
          <w:szCs w:val="28"/>
        </w:rPr>
        <w:t xml:space="preserve">Глава Азейского </w:t>
      </w:r>
    </w:p>
    <w:p w:rsidR="00CF58DD" w:rsidRDefault="00CF58DD" w:rsidP="00CF58DD">
      <w:pPr>
        <w:spacing w:after="0" w:line="240" w:lineRule="auto"/>
        <w:rPr>
          <w:rFonts w:ascii="Times New Roman" w:hAnsi="Times New Roman" w:cs="Times New Roman"/>
        </w:rPr>
      </w:pPr>
      <w:r w:rsidRPr="00CF58D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</w:t>
      </w:r>
      <w:r w:rsidR="00221F15">
        <w:rPr>
          <w:rFonts w:ascii="Times New Roman" w:hAnsi="Times New Roman" w:cs="Times New Roman"/>
          <w:sz w:val="28"/>
          <w:szCs w:val="28"/>
        </w:rPr>
        <w:t xml:space="preserve">      </w:t>
      </w:r>
      <w:r w:rsidRPr="00CF58DD">
        <w:rPr>
          <w:rFonts w:ascii="Times New Roman" w:hAnsi="Times New Roman" w:cs="Times New Roman"/>
          <w:sz w:val="28"/>
          <w:szCs w:val="28"/>
        </w:rPr>
        <w:t xml:space="preserve">       </w:t>
      </w:r>
      <w:r w:rsidR="00221F1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F58DD">
        <w:rPr>
          <w:rFonts w:ascii="Times New Roman" w:hAnsi="Times New Roman" w:cs="Times New Roman"/>
          <w:sz w:val="28"/>
          <w:szCs w:val="28"/>
        </w:rPr>
        <w:t xml:space="preserve">     </w:t>
      </w:r>
      <w:r w:rsidR="00F15945">
        <w:rPr>
          <w:rFonts w:ascii="Times New Roman" w:hAnsi="Times New Roman" w:cs="Times New Roman"/>
          <w:sz w:val="28"/>
          <w:szCs w:val="28"/>
        </w:rPr>
        <w:t>Т.Г. Кириллова</w:t>
      </w:r>
      <w:r w:rsidRPr="00CF58DD">
        <w:rPr>
          <w:rFonts w:ascii="Times New Roman" w:hAnsi="Times New Roman" w:cs="Times New Roman"/>
        </w:rPr>
        <w:tab/>
      </w:r>
    </w:p>
    <w:p w:rsidR="00720552" w:rsidRDefault="00EF7D46" w:rsidP="00720552">
      <w:pPr>
        <w:spacing w:after="0" w:line="240" w:lineRule="auto"/>
        <w:jc w:val="right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lastRenderedPageBreak/>
        <w:t>Утвержден</w:t>
      </w:r>
    </w:p>
    <w:p w:rsidR="00720552" w:rsidRDefault="00720552" w:rsidP="00720552">
      <w:pPr>
        <w:spacing w:after="0" w:line="240" w:lineRule="auto"/>
        <w:jc w:val="right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 решени</w:t>
      </w:r>
      <w:r w:rsidR="00EF7D46">
        <w:rPr>
          <w:rFonts w:ascii="Times New Roman" w:hAnsi="Times New Roman"/>
          <w:bCs/>
          <w:spacing w:val="-2"/>
          <w:sz w:val="28"/>
          <w:szCs w:val="28"/>
        </w:rPr>
        <w:t>ем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Думы Азейского</w:t>
      </w:r>
    </w:p>
    <w:p w:rsidR="00720552" w:rsidRDefault="00720552" w:rsidP="00720552">
      <w:pPr>
        <w:spacing w:after="0" w:line="240" w:lineRule="auto"/>
        <w:jc w:val="right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 сельского поселения </w:t>
      </w:r>
    </w:p>
    <w:p w:rsidR="00720552" w:rsidRPr="00CF58DD" w:rsidRDefault="00720552" w:rsidP="0072055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от </w:t>
      </w:r>
      <w:r w:rsidR="00221F15">
        <w:rPr>
          <w:rFonts w:ascii="Times New Roman" w:hAnsi="Times New Roman"/>
          <w:bCs/>
          <w:spacing w:val="-2"/>
          <w:sz w:val="28"/>
          <w:szCs w:val="28"/>
        </w:rPr>
        <w:t>26.01.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2018 № </w:t>
      </w:r>
      <w:r w:rsidR="00221F15">
        <w:rPr>
          <w:rFonts w:ascii="Times New Roman" w:hAnsi="Times New Roman"/>
          <w:bCs/>
          <w:spacing w:val="-2"/>
          <w:sz w:val="28"/>
          <w:szCs w:val="28"/>
        </w:rPr>
        <w:t>3</w:t>
      </w:r>
    </w:p>
    <w:p w:rsidR="00E70BA8" w:rsidRDefault="00E70BA8" w:rsidP="00CF58DD">
      <w:pPr>
        <w:pStyle w:val="1"/>
        <w:spacing w:after="0"/>
        <w:rPr>
          <w:rFonts w:cs="Times New Roman"/>
        </w:rPr>
      </w:pPr>
    </w:p>
    <w:p w:rsidR="00EF7D46" w:rsidRPr="00C23692" w:rsidRDefault="00EF7D46" w:rsidP="00EF7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D46" w:rsidRDefault="00EF7D46" w:rsidP="00EF7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24"/>
      <w:bookmarkStart w:id="6" w:name="Par35"/>
      <w:bookmarkEnd w:id="5"/>
      <w:bookmarkEnd w:id="6"/>
    </w:p>
    <w:p w:rsidR="00EF7D46" w:rsidRDefault="00DB1C73" w:rsidP="00EF7D46">
      <w:pPr>
        <w:spacing w:after="0" w:line="20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порядке </w:t>
      </w:r>
    </w:p>
    <w:p w:rsidR="00EF7D46" w:rsidRPr="00C23692" w:rsidRDefault="00DB1C73" w:rsidP="00DB1C73">
      <w:pPr>
        <w:spacing w:after="0" w:line="20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C23692">
        <w:rPr>
          <w:rFonts w:ascii="Times New Roman" w:hAnsi="Times New Roman" w:cs="Times New Roman"/>
          <w:b/>
          <w:bCs/>
          <w:sz w:val="28"/>
          <w:szCs w:val="28"/>
        </w:rPr>
        <w:t>ообщени</w:t>
      </w:r>
      <w:r>
        <w:rPr>
          <w:rFonts w:ascii="Times New Roman" w:hAnsi="Times New Roman" w:cs="Times New Roman"/>
          <w:b/>
          <w:bCs/>
          <w:sz w:val="28"/>
          <w:szCs w:val="28"/>
        </w:rPr>
        <w:t>я главой Азейского сельского поселения,</w:t>
      </w:r>
      <w:r w:rsidR="00D523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депутатами </w:t>
      </w:r>
      <w:r w:rsidRPr="00DB1C73">
        <w:rPr>
          <w:rFonts w:ascii="Times New Roman" w:hAnsi="Times New Roman" w:cs="Times New Roman"/>
          <w:b/>
          <w:bCs/>
          <w:sz w:val="28"/>
          <w:szCs w:val="28"/>
        </w:rPr>
        <w:t>Думы</w:t>
      </w:r>
      <w:r w:rsidR="00D523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1C73">
        <w:rPr>
          <w:rFonts w:ascii="Times New Roman" w:hAnsi="Times New Roman" w:cs="Times New Roman"/>
          <w:b/>
          <w:bCs/>
          <w:sz w:val="28"/>
          <w:szCs w:val="28"/>
        </w:rPr>
        <w:t>Азейского сельского поселения</w:t>
      </w:r>
      <w:r w:rsidR="00D523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3692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F7D46" w:rsidRPr="00C23692" w:rsidRDefault="00EF7D46" w:rsidP="00EF7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7D46" w:rsidRPr="00C23692" w:rsidRDefault="00EF7D46" w:rsidP="00EF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692">
        <w:rPr>
          <w:rFonts w:ascii="Times New Roman" w:eastAsia="Times New Roman" w:hAnsi="Times New Roman" w:cs="Times New Roman"/>
          <w:sz w:val="28"/>
          <w:szCs w:val="28"/>
        </w:rPr>
        <w:t>1.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C23692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>ложение</w:t>
      </w:r>
      <w:r w:rsidR="00D52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Pr="00C23692">
        <w:rPr>
          <w:rFonts w:ascii="Times New Roman" w:eastAsia="Times New Roman" w:hAnsi="Times New Roman" w:cs="Times New Roman"/>
          <w:sz w:val="28"/>
          <w:szCs w:val="28"/>
        </w:rPr>
        <w:t>сообщения</w:t>
      </w:r>
      <w:r w:rsidR="00D52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главой </w:t>
      </w:r>
      <w:r w:rsidR="00DB1C73">
        <w:rPr>
          <w:rFonts w:ascii="Times New Roman" w:eastAsia="Times New Roman" w:hAnsi="Times New Roman" w:cs="Times New Roman"/>
          <w:sz w:val="28"/>
          <w:szCs w:val="28"/>
        </w:rPr>
        <w:t xml:space="preserve">Азейского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образования,</w:t>
      </w:r>
      <w:r w:rsidR="00D52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депутатами </w:t>
      </w:r>
      <w:r w:rsidR="005D1A49" w:rsidRPr="005D1A49">
        <w:rPr>
          <w:rFonts w:ascii="Times New Roman" w:hAnsi="Times New Roman" w:cs="Times New Roman"/>
          <w:bCs/>
          <w:sz w:val="28"/>
          <w:szCs w:val="28"/>
        </w:rPr>
        <w:t xml:space="preserve">Думы Азейского сельского </w:t>
      </w:r>
      <w:r w:rsidR="00E54B3E" w:rsidRPr="005D1A49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E54B3E" w:rsidRPr="0028355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далее – лица, замещающие муниципальные должности) </w:t>
      </w:r>
      <w:r w:rsidR="005D1A49" w:rsidRPr="005D1A49">
        <w:rPr>
          <w:rFonts w:ascii="Times New Roman" w:hAnsi="Times New Roman" w:cs="Times New Roman"/>
          <w:bCs/>
          <w:sz w:val="28"/>
          <w:szCs w:val="28"/>
        </w:rPr>
        <w:t>Думе Азейского сельского поселения</w:t>
      </w:r>
      <w:r w:rsidR="00D523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3692">
        <w:rPr>
          <w:rFonts w:ascii="Times New Roman" w:eastAsia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F7D46" w:rsidRDefault="00EF7D46" w:rsidP="00EF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Сообщение оформляется в письменной форме в виде </w:t>
      </w:r>
      <w:r w:rsidRPr="00C325CD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EF7D46" w:rsidRDefault="00EF7D46" w:rsidP="00EF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</w:t>
      </w:r>
      <w:r w:rsidRPr="00177DBE">
        <w:rPr>
          <w:rFonts w:ascii="Times New Roman" w:hAnsi="Times New Roman" w:cs="Times New Roman"/>
          <w:sz w:val="28"/>
          <w:szCs w:val="28"/>
        </w:rPr>
        <w:t xml:space="preserve">ица, замещающие муниципальные </w:t>
      </w:r>
      <w:r w:rsidR="00D523D4" w:rsidRPr="00177DBE">
        <w:rPr>
          <w:rFonts w:ascii="Times New Roman" w:hAnsi="Times New Roman" w:cs="Times New Roman"/>
          <w:sz w:val="28"/>
          <w:szCs w:val="28"/>
        </w:rPr>
        <w:t>должности</w:t>
      </w:r>
      <w:r w:rsidR="00D523D4">
        <w:rPr>
          <w:rFonts w:ascii="Times New Roman" w:hAnsi="Times New Roman" w:cs="Times New Roman"/>
          <w:sz w:val="28"/>
          <w:szCs w:val="28"/>
        </w:rPr>
        <w:t>, обязаны</w:t>
      </w:r>
      <w:r>
        <w:rPr>
          <w:rFonts w:ascii="Times New Roman" w:hAnsi="Times New Roman" w:cs="Times New Roman"/>
          <w:sz w:val="28"/>
          <w:szCs w:val="28"/>
        </w:rPr>
        <w:t xml:space="preserve"> уведомить </w:t>
      </w:r>
      <w:r w:rsidR="005D1A49" w:rsidRPr="005D1A49">
        <w:rPr>
          <w:rFonts w:ascii="Times New Roman" w:hAnsi="Times New Roman" w:cs="Times New Roman"/>
          <w:sz w:val="28"/>
          <w:szCs w:val="28"/>
        </w:rPr>
        <w:t>Думу Азейского сельского поселения</w:t>
      </w:r>
      <w:r w:rsidR="00D523D4">
        <w:rPr>
          <w:rFonts w:ascii="Times New Roman" w:hAnsi="Times New Roman" w:cs="Times New Roman"/>
          <w:sz w:val="28"/>
          <w:szCs w:val="28"/>
        </w:rPr>
        <w:t xml:space="preserve"> </w:t>
      </w:r>
      <w:r w:rsidRPr="00186A2D">
        <w:rPr>
          <w:rFonts w:ascii="Times New Roman" w:hAnsi="Times New Roman" w:cs="Times New Roman"/>
          <w:sz w:val="28"/>
          <w:szCs w:val="28"/>
        </w:rPr>
        <w:t>о 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441723" w:rsidRDefault="00EF7D46" w:rsidP="00EF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304B4">
        <w:rPr>
          <w:rFonts w:ascii="Times New Roman" w:eastAsia="Times New Roman" w:hAnsi="Times New Roman" w:cs="Times New Roman"/>
          <w:sz w:val="28"/>
          <w:szCs w:val="28"/>
        </w:rPr>
        <w:t>Лицо, замещающее муниципальную должность,</w:t>
      </w:r>
      <w:r w:rsidR="00D52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04B4">
        <w:rPr>
          <w:rFonts w:ascii="Times New Roman" w:eastAsia="Times New Roman" w:hAnsi="Times New Roman" w:cs="Times New Roman"/>
          <w:sz w:val="28"/>
          <w:szCs w:val="28"/>
        </w:rPr>
        <w:t>направляет уведомление</w:t>
      </w:r>
      <w:r w:rsidR="00D52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04B4">
        <w:rPr>
          <w:rFonts w:ascii="Times New Roman" w:eastAsia="Times New Roman" w:hAnsi="Times New Roman" w:cs="Times New Roman"/>
          <w:sz w:val="28"/>
          <w:szCs w:val="28"/>
        </w:rPr>
        <w:t xml:space="preserve">на имя председателя </w:t>
      </w:r>
      <w:r w:rsidR="00E54B3E">
        <w:rPr>
          <w:rFonts w:ascii="Times New Roman" w:eastAsia="Times New Roman" w:hAnsi="Times New Roman" w:cs="Times New Roman"/>
          <w:sz w:val="28"/>
          <w:szCs w:val="28"/>
        </w:rPr>
        <w:t>Думы Азейского сельского поселения</w:t>
      </w:r>
      <w:r w:rsidR="00441723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администрацию Азейского сельского поселения, ответственной за прием и регистрацию документов (далее – уполномоченный орган). </w:t>
      </w:r>
    </w:p>
    <w:p w:rsidR="00EF7D46" w:rsidRPr="00DA02C9" w:rsidRDefault="00EF7D46" w:rsidP="00EF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5. 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Уведомление регистрируется в журнале учета уведомлений (далее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журнал) незамедлительно, в присутствии лица, направившего уведомление.</w:t>
      </w:r>
    </w:p>
    <w:p w:rsidR="00EF7D46" w:rsidRPr="00D346A6" w:rsidRDefault="00EF7D46" w:rsidP="00441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2C9">
        <w:rPr>
          <w:rFonts w:ascii="Times New Roman" w:hAnsi="Times New Roman" w:cs="Times New Roman"/>
          <w:iCs/>
          <w:sz w:val="28"/>
          <w:szCs w:val="28"/>
        </w:rPr>
        <w:t xml:space="preserve">6. </w:t>
      </w:r>
      <w:r w:rsidRPr="00A35D1B">
        <w:rPr>
          <w:rFonts w:ascii="Times New Roman" w:hAnsi="Times New Roman" w:cs="Times New Roman"/>
          <w:iCs/>
          <w:sz w:val="28"/>
          <w:szCs w:val="28"/>
        </w:rPr>
        <w:t>Журнал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ведется по форме согласно приложению 2 к настоящему Положению.</w:t>
      </w:r>
      <w:r w:rsidR="00D523D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23692">
        <w:rPr>
          <w:rFonts w:ascii="Times New Roman" w:eastAsia="Times New Roman" w:hAnsi="Times New Roman" w:cs="Times New Roman"/>
          <w:sz w:val="28"/>
          <w:szCs w:val="28"/>
        </w:rPr>
        <w:t xml:space="preserve">Листы журнала должны быть прошнурованы, пронумерованы. Журнал </w:t>
      </w:r>
      <w:r w:rsidRPr="00D346A6">
        <w:rPr>
          <w:rFonts w:ascii="Times New Roman" w:eastAsia="Times New Roman" w:hAnsi="Times New Roman" w:cs="Times New Roman"/>
          <w:sz w:val="28"/>
          <w:szCs w:val="28"/>
        </w:rPr>
        <w:t>хранится в уполномоченном органе.</w:t>
      </w:r>
    </w:p>
    <w:p w:rsidR="00EF7D46" w:rsidRPr="00DA02C9" w:rsidRDefault="00EF7D46" w:rsidP="00EF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C9">
        <w:rPr>
          <w:rFonts w:ascii="Times New Roman" w:hAnsi="Times New Roman" w:cs="Times New Roman"/>
          <w:iCs/>
          <w:sz w:val="28"/>
          <w:szCs w:val="28"/>
        </w:rPr>
        <w:t xml:space="preserve">7. На уведомлении ставится отметка о дате и времени его поступления в </w:t>
      </w:r>
      <w:r>
        <w:rPr>
          <w:rFonts w:ascii="Times New Roman" w:hAnsi="Times New Roman" w:cs="Times New Roman"/>
          <w:iCs/>
          <w:sz w:val="28"/>
          <w:szCs w:val="28"/>
        </w:rPr>
        <w:t>уполномоченный орган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, номер регистрации в журнале, подпись сотрудника </w:t>
      </w:r>
      <w:r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>принявшего уведомление</w:t>
      </w:r>
      <w:r w:rsidRPr="00DA02C9">
        <w:rPr>
          <w:rFonts w:ascii="Times New Roman" w:hAnsi="Times New Roman" w:cs="Times New Roman"/>
          <w:iCs/>
          <w:sz w:val="28"/>
          <w:szCs w:val="28"/>
        </w:rPr>
        <w:t>.</w:t>
      </w:r>
    </w:p>
    <w:p w:rsidR="00EF7D46" w:rsidRPr="00DA02C9" w:rsidRDefault="00EF7D46" w:rsidP="00EF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C9">
        <w:rPr>
          <w:rFonts w:ascii="Times New Roman" w:hAnsi="Times New Roman" w:cs="Times New Roman"/>
          <w:iCs/>
          <w:sz w:val="28"/>
          <w:szCs w:val="28"/>
        </w:rPr>
        <w:t xml:space="preserve">8. После регистрации уведомления сотрудник </w:t>
      </w:r>
      <w:r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="00D523D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выдает </w:t>
      </w:r>
      <w:r w:rsidR="00441723">
        <w:rPr>
          <w:rFonts w:ascii="Times New Roman" w:hAnsi="Times New Roman" w:cs="Times New Roman"/>
          <w:iCs/>
          <w:sz w:val="28"/>
          <w:szCs w:val="28"/>
        </w:rPr>
        <w:t xml:space="preserve">лицу, </w:t>
      </w:r>
      <w:r w:rsidR="00441723" w:rsidRPr="00DA02C9">
        <w:rPr>
          <w:rFonts w:ascii="Times New Roman" w:hAnsi="Times New Roman" w:cs="Times New Roman"/>
          <w:iCs/>
          <w:sz w:val="28"/>
          <w:szCs w:val="28"/>
        </w:rPr>
        <w:t>направившему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уведомление, </w:t>
      </w:r>
      <w:hyperlink r:id="rId9" w:history="1">
        <w:r w:rsidRPr="00BB21CA">
          <w:rPr>
            <w:rFonts w:ascii="Times New Roman" w:hAnsi="Times New Roman" w:cs="Times New Roman"/>
            <w:iCs/>
            <w:sz w:val="28"/>
            <w:szCs w:val="28"/>
          </w:rPr>
          <w:t>расписку</w:t>
        </w:r>
      </w:hyperlink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EF7D46" w:rsidRDefault="00EF7D46" w:rsidP="00EF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C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9. Уведомление направляется </w:t>
      </w:r>
      <w:r>
        <w:rPr>
          <w:rFonts w:ascii="Times New Roman" w:hAnsi="Times New Roman" w:cs="Times New Roman"/>
          <w:iCs/>
          <w:sz w:val="28"/>
          <w:szCs w:val="28"/>
        </w:rPr>
        <w:t xml:space="preserve">уполномоченным органом председателю </w:t>
      </w:r>
      <w:r w:rsidR="00441723">
        <w:rPr>
          <w:rFonts w:ascii="Times New Roman" w:eastAsia="Times New Roman" w:hAnsi="Times New Roman" w:cs="Times New Roman"/>
          <w:sz w:val="28"/>
          <w:szCs w:val="28"/>
        </w:rPr>
        <w:t>Думы Азейского сельского поселения</w:t>
      </w:r>
      <w:r w:rsidR="00D52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02C9">
        <w:rPr>
          <w:rFonts w:ascii="Times New Roman" w:hAnsi="Times New Roman" w:cs="Times New Roman"/>
          <w:iCs/>
          <w:sz w:val="28"/>
          <w:szCs w:val="28"/>
        </w:rPr>
        <w:t>не позднее 1 рабочего дня, следующего за днем регистрации уведомления.</w:t>
      </w:r>
    </w:p>
    <w:p w:rsidR="00EF7D46" w:rsidRDefault="00EF7D46" w:rsidP="00EF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Председатель </w:t>
      </w:r>
      <w:r w:rsidR="00441723">
        <w:rPr>
          <w:rFonts w:ascii="Times New Roman" w:eastAsia="Times New Roman" w:hAnsi="Times New Roman" w:cs="Times New Roman"/>
          <w:sz w:val="28"/>
          <w:szCs w:val="28"/>
        </w:rPr>
        <w:t>Думы Азейского сельского поселения</w:t>
      </w:r>
      <w:r w:rsidR="00D52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позднее 3 рабочих дней со дня получения уведомления направляет уведомление </w:t>
      </w:r>
      <w:r w:rsidR="003A4969">
        <w:rPr>
          <w:rFonts w:ascii="Times New Roman" w:hAnsi="Times New Roman" w:cs="Times New Roman"/>
          <w:sz w:val="28"/>
          <w:szCs w:val="28"/>
        </w:rPr>
        <w:t xml:space="preserve">в </w:t>
      </w:r>
      <w:r w:rsidR="003A4969" w:rsidRPr="00D523D4">
        <w:rPr>
          <w:rFonts w:ascii="Times New Roman" w:hAnsi="Times New Roman" w:cs="Times New Roman"/>
          <w:sz w:val="28"/>
          <w:szCs w:val="28"/>
        </w:rPr>
        <w:t>комиссию</w:t>
      </w:r>
      <w:r w:rsidR="00D523D4">
        <w:rPr>
          <w:rFonts w:ascii="Times New Roman" w:hAnsi="Times New Roman" w:cs="Times New Roman"/>
          <w:sz w:val="28"/>
          <w:szCs w:val="28"/>
        </w:rPr>
        <w:t xml:space="preserve"> </w:t>
      </w:r>
      <w:r w:rsidR="003A4969" w:rsidRPr="00D523D4">
        <w:rPr>
          <w:rFonts w:ascii="Times New Roman" w:hAnsi="Times New Roman" w:cs="Times New Roman"/>
          <w:sz w:val="28"/>
          <w:szCs w:val="28"/>
        </w:rPr>
        <w:t>по Уставу, регламенту и депутатской этике</w:t>
      </w:r>
      <w:r w:rsidR="003A4969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>
        <w:rPr>
          <w:rFonts w:ascii="Times New Roman" w:hAnsi="Times New Roman" w:cs="Times New Roman"/>
          <w:sz w:val="28"/>
          <w:szCs w:val="28"/>
        </w:rPr>
        <w:t xml:space="preserve"> на предварительное рассмотрение. </w:t>
      </w:r>
    </w:p>
    <w:p w:rsidR="00EF7D46" w:rsidRDefault="00EF7D46" w:rsidP="00EF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ходе предварительного рассмотрения уведомления члены Комиссии имеют право получать в установленном порядке от лица, замещающего муниципальную должность,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EF7D46" w:rsidRDefault="00EF7D46" w:rsidP="00EF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 результатам предварительного рассмотрения уведомления Комиссия подготавливает мотивированное заключение.</w:t>
      </w:r>
    </w:p>
    <w:p w:rsidR="00EF7D46" w:rsidRDefault="00EF7D46" w:rsidP="00EF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"/>
      <w:bookmarkEnd w:id="7"/>
      <w:r w:rsidRPr="00C02779">
        <w:rPr>
          <w:rFonts w:ascii="Times New Roman" w:hAnsi="Times New Roman" w:cs="Times New Roman"/>
          <w:sz w:val="28"/>
          <w:szCs w:val="28"/>
        </w:rPr>
        <w:t xml:space="preserve">13. Уведомление, заключение и другие материалы, полученные в ходе </w:t>
      </w:r>
      <w:r>
        <w:rPr>
          <w:rFonts w:ascii="Times New Roman" w:hAnsi="Times New Roman" w:cs="Times New Roman"/>
          <w:sz w:val="28"/>
          <w:szCs w:val="28"/>
        </w:rPr>
        <w:t>предварительного рассмотрения уведомления, представляются Комиссией председателю</w:t>
      </w:r>
      <w:r w:rsidR="003A4969">
        <w:rPr>
          <w:rFonts w:ascii="Times New Roman" w:hAnsi="Times New Roman" w:cs="Times New Roman"/>
          <w:sz w:val="28"/>
          <w:szCs w:val="28"/>
        </w:rPr>
        <w:t xml:space="preserve">, заместителю председателя Думы Азейского сельского </w:t>
      </w:r>
      <w:r>
        <w:rPr>
          <w:rFonts w:ascii="Times New Roman" w:hAnsi="Times New Roman" w:cs="Times New Roman"/>
          <w:sz w:val="28"/>
          <w:szCs w:val="28"/>
        </w:rPr>
        <w:t>в течение 7 рабочих дней со дня поступления уведомления в Комиссию на предварительное рассмотрение.</w:t>
      </w:r>
    </w:p>
    <w:p w:rsidR="00EF7D46" w:rsidRDefault="00EF7D46" w:rsidP="00EF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8F2">
        <w:rPr>
          <w:rFonts w:ascii="Times New Roman" w:hAnsi="Times New Roman" w:cs="Times New Roman"/>
          <w:sz w:val="28"/>
          <w:szCs w:val="28"/>
        </w:rPr>
        <w:t xml:space="preserve">14. В случае направления запросов, указанных в пункте 11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Положения, уведомление, заключение и другие материалы представляются председателю </w:t>
      </w:r>
      <w:r w:rsidR="00510BA6">
        <w:rPr>
          <w:rFonts w:ascii="Times New Roman" w:hAnsi="Times New Roman" w:cs="Times New Roman"/>
          <w:sz w:val="28"/>
          <w:szCs w:val="28"/>
        </w:rPr>
        <w:t xml:space="preserve">Думы Азейского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течение 45 рабочих дней со дня поступления уведомления в Комиссию на предварительное рассмотрение. Указанный срок может быть продлен по решению председателя </w:t>
      </w:r>
      <w:r w:rsidR="00510BA6">
        <w:rPr>
          <w:rFonts w:ascii="Times New Roman" w:hAnsi="Times New Roman" w:cs="Times New Roman"/>
          <w:sz w:val="28"/>
          <w:szCs w:val="28"/>
        </w:rPr>
        <w:t>Думы 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но не более чем на 30 календарных дней.</w:t>
      </w:r>
    </w:p>
    <w:p w:rsidR="00EF7D46" w:rsidRPr="00D26919" w:rsidRDefault="00EF7D46" w:rsidP="00EF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Председатель </w:t>
      </w:r>
      <w:r w:rsidR="00510BA6">
        <w:rPr>
          <w:rFonts w:ascii="Times New Roman" w:hAnsi="Times New Roman" w:cs="Times New Roman"/>
          <w:sz w:val="28"/>
          <w:szCs w:val="28"/>
        </w:rPr>
        <w:t>Думы Азейского сельского поселения</w:t>
      </w:r>
      <w:r w:rsidR="00D52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порядке и сроки, установленные регламентом </w:t>
      </w:r>
      <w:r w:rsidR="00510BA6">
        <w:rPr>
          <w:rFonts w:ascii="Times New Roman" w:hAnsi="Times New Roman" w:cs="Times New Roman"/>
          <w:sz w:val="28"/>
          <w:szCs w:val="28"/>
        </w:rPr>
        <w:t>Думы Азейского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обеспечивает рассмотрение уведомления лица, замещающего муниципальную должность</w:t>
      </w:r>
      <w:r w:rsidRPr="00C027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ближайшем заседании </w:t>
      </w:r>
      <w:r w:rsidR="00510BA6">
        <w:rPr>
          <w:rFonts w:ascii="Times New Roman" w:hAnsi="Times New Roman" w:cs="Times New Roman"/>
          <w:sz w:val="28"/>
          <w:szCs w:val="28"/>
        </w:rPr>
        <w:t>Думы Азейского сельского поселения</w:t>
      </w:r>
      <w:r w:rsidR="00D52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дня представления ему Комиссией у</w:t>
      </w:r>
      <w:r w:rsidRPr="00C02779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2779">
        <w:rPr>
          <w:rFonts w:ascii="Times New Roman" w:hAnsi="Times New Roman" w:cs="Times New Roman"/>
          <w:sz w:val="28"/>
          <w:szCs w:val="28"/>
        </w:rPr>
        <w:t>,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2779">
        <w:rPr>
          <w:rFonts w:ascii="Times New Roman" w:hAnsi="Times New Roman" w:cs="Times New Roman"/>
          <w:sz w:val="28"/>
          <w:szCs w:val="28"/>
        </w:rPr>
        <w:t xml:space="preserve"> и други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02779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02779">
        <w:rPr>
          <w:rFonts w:ascii="Times New Roman" w:hAnsi="Times New Roman" w:cs="Times New Roman"/>
          <w:sz w:val="28"/>
          <w:szCs w:val="28"/>
        </w:rPr>
        <w:t>, полученны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02779">
        <w:rPr>
          <w:rFonts w:ascii="Times New Roman" w:hAnsi="Times New Roman" w:cs="Times New Roman"/>
          <w:sz w:val="28"/>
          <w:szCs w:val="28"/>
        </w:rPr>
        <w:t xml:space="preserve"> в ходе </w:t>
      </w:r>
      <w:r>
        <w:rPr>
          <w:rFonts w:ascii="Times New Roman" w:hAnsi="Times New Roman" w:cs="Times New Roman"/>
          <w:sz w:val="28"/>
          <w:szCs w:val="28"/>
        </w:rPr>
        <w:t>предварительного рассмотрения уведомления.</w:t>
      </w:r>
    </w:p>
    <w:p w:rsidR="00EF7D46" w:rsidRDefault="00EF7D46" w:rsidP="00EF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По результатам рассмотрения документов, предусмотренных пунктом 13</w:t>
      </w:r>
      <w:r w:rsidRPr="00553B2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510BA6">
        <w:rPr>
          <w:rFonts w:ascii="Times New Roman" w:hAnsi="Times New Roman" w:cs="Times New Roman"/>
          <w:sz w:val="28"/>
          <w:szCs w:val="28"/>
        </w:rPr>
        <w:t>Дума Азейского сельского поселения</w:t>
      </w:r>
      <w:r w:rsidR="00D52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EF7D46" w:rsidRDefault="00EF7D46" w:rsidP="00EF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EF7D46" w:rsidRDefault="00EF7D46" w:rsidP="00EF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6"/>
      <w:bookmarkEnd w:id="8"/>
      <w:r>
        <w:rPr>
          <w:rFonts w:ascii="Times New Roman" w:hAnsi="Times New Roman" w:cs="Times New Roman"/>
          <w:sz w:val="28"/>
          <w:szCs w:val="28"/>
        </w:rPr>
        <w:t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EF7D46" w:rsidRDefault="00EF7D46" w:rsidP="00EF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признать, что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EF7D46" w:rsidRPr="00486025" w:rsidRDefault="00EF7D46" w:rsidP="00EF7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025">
        <w:rPr>
          <w:rFonts w:ascii="Times New Roman" w:hAnsi="Times New Roman" w:cs="Times New Roman"/>
          <w:sz w:val="28"/>
          <w:szCs w:val="28"/>
        </w:rPr>
        <w:t xml:space="preserve">17. В случае принятия решения, предусмотренного подпунктом 2 и 3 пункта 16 настоящего Положения, </w:t>
      </w:r>
      <w:r w:rsidR="00E14233">
        <w:rPr>
          <w:rFonts w:ascii="Times New Roman" w:hAnsi="Times New Roman" w:cs="Times New Roman"/>
          <w:sz w:val="28"/>
          <w:szCs w:val="28"/>
        </w:rPr>
        <w:t>Дума Азейского сельского поселения</w:t>
      </w:r>
      <w:r w:rsidR="00D523D4">
        <w:rPr>
          <w:rFonts w:ascii="Times New Roman" w:hAnsi="Times New Roman" w:cs="Times New Roman"/>
          <w:sz w:val="28"/>
          <w:szCs w:val="28"/>
        </w:rPr>
        <w:t xml:space="preserve"> </w:t>
      </w:r>
      <w:r w:rsidRPr="00486025">
        <w:rPr>
          <w:rFonts w:ascii="Times New Roman" w:hAnsi="Times New Roman" w:cs="Times New Roman"/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</w:t>
      </w:r>
      <w:r w:rsidR="00D523D4">
        <w:rPr>
          <w:rFonts w:ascii="Times New Roman" w:hAnsi="Times New Roman" w:cs="Times New Roman"/>
          <w:sz w:val="28"/>
          <w:szCs w:val="28"/>
        </w:rPr>
        <w:t xml:space="preserve"> </w:t>
      </w:r>
      <w:r w:rsidRPr="00486025">
        <w:rPr>
          <w:rFonts w:ascii="Times New Roman" w:hAnsi="Times New Roman" w:cs="Times New Roman"/>
          <w:sz w:val="28"/>
          <w:szCs w:val="28"/>
        </w:rPr>
        <w:t>должность, направившему уведомление, принять такие меры.</w:t>
      </w:r>
    </w:p>
    <w:p w:rsidR="00EF7D46" w:rsidRPr="00486025" w:rsidRDefault="00EF7D46" w:rsidP="00EF7D46">
      <w:pPr>
        <w:rPr>
          <w:rFonts w:ascii="Times New Roman" w:eastAsia="Times New Roman" w:hAnsi="Times New Roman" w:cs="Times New Roman"/>
          <w:sz w:val="28"/>
          <w:szCs w:val="28"/>
        </w:rPr>
        <w:sectPr w:rsidR="00EF7D46" w:rsidRPr="00486025" w:rsidSect="00DB1C73">
          <w:headerReference w:type="default" r:id="rId10"/>
          <w:headerReference w:type="first" r:id="rId11"/>
          <w:pgSz w:w="11906" w:h="16838"/>
          <w:pgMar w:top="567" w:right="850" w:bottom="709" w:left="1701" w:header="708" w:footer="708" w:gutter="0"/>
          <w:pgNumType w:start="1"/>
          <w:cols w:space="708"/>
          <w:titlePg/>
          <w:docGrid w:linePitch="360"/>
        </w:sectPr>
      </w:pPr>
    </w:p>
    <w:p w:rsidR="00EF7D46" w:rsidRDefault="00EF7D46" w:rsidP="00EF7D46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A2F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EF7D46" w:rsidRDefault="00EF7D46" w:rsidP="00EF7D46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="00D523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355B">
        <w:rPr>
          <w:rFonts w:ascii="Times New Roman" w:hAnsi="Times New Roman" w:cs="Times New Roman"/>
          <w:sz w:val="28"/>
          <w:szCs w:val="28"/>
        </w:rPr>
        <w:t xml:space="preserve">о </w:t>
      </w:r>
      <w:r w:rsidRPr="0028355B">
        <w:rPr>
          <w:rFonts w:ascii="Times New Roman" w:hAnsi="Times New Roman" w:cs="Times New Roman"/>
          <w:bCs/>
          <w:sz w:val="28"/>
          <w:szCs w:val="28"/>
        </w:rPr>
        <w:t xml:space="preserve">порядке сообщения </w:t>
      </w:r>
    </w:p>
    <w:p w:rsidR="008005FC" w:rsidRDefault="00EF7D46" w:rsidP="00EF7D46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355B">
        <w:rPr>
          <w:rFonts w:ascii="Times New Roman" w:hAnsi="Times New Roman" w:cs="Times New Roman"/>
          <w:bCs/>
          <w:sz w:val="28"/>
          <w:szCs w:val="28"/>
        </w:rPr>
        <w:t xml:space="preserve">главой </w:t>
      </w:r>
      <w:r w:rsidR="00E14233">
        <w:rPr>
          <w:rFonts w:ascii="Times New Roman" w:hAnsi="Times New Roman" w:cs="Times New Roman"/>
          <w:bCs/>
          <w:sz w:val="28"/>
          <w:szCs w:val="28"/>
        </w:rPr>
        <w:t xml:space="preserve">Азейского </w:t>
      </w:r>
      <w:r w:rsidRPr="0028355B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28355B">
        <w:rPr>
          <w:rFonts w:ascii="Times New Roman" w:hAnsi="Times New Roman" w:cs="Times New Roman"/>
          <w:sz w:val="28"/>
          <w:szCs w:val="28"/>
        </w:rPr>
        <w:t>,</w:t>
      </w:r>
    </w:p>
    <w:p w:rsidR="00EF7D46" w:rsidRDefault="00EF7D46" w:rsidP="00EF7D46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355B">
        <w:rPr>
          <w:rFonts w:ascii="Times New Roman" w:hAnsi="Times New Roman" w:cs="Times New Roman"/>
          <w:bCs/>
          <w:sz w:val="28"/>
          <w:szCs w:val="28"/>
        </w:rPr>
        <w:t>депутатами</w:t>
      </w:r>
      <w:r w:rsidR="00D523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4233">
        <w:rPr>
          <w:rFonts w:ascii="Times New Roman" w:hAnsi="Times New Roman" w:cs="Times New Roman"/>
          <w:sz w:val="28"/>
          <w:szCs w:val="28"/>
        </w:rPr>
        <w:t>Думы Азейского сельского поселения</w:t>
      </w:r>
      <w:r w:rsidR="00D523D4">
        <w:rPr>
          <w:rFonts w:ascii="Times New Roman" w:hAnsi="Times New Roman" w:cs="Times New Roman"/>
          <w:sz w:val="28"/>
          <w:szCs w:val="28"/>
        </w:rPr>
        <w:t xml:space="preserve"> </w:t>
      </w:r>
      <w:r w:rsidRPr="0028355B">
        <w:rPr>
          <w:rFonts w:ascii="Times New Roman" w:hAnsi="Times New Roman" w:cs="Times New Roman"/>
          <w:bCs/>
          <w:sz w:val="28"/>
          <w:szCs w:val="28"/>
        </w:rPr>
        <w:t xml:space="preserve">о </w:t>
      </w:r>
    </w:p>
    <w:p w:rsidR="00EF7D46" w:rsidRDefault="00EF7D46" w:rsidP="00EF7D46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355B">
        <w:rPr>
          <w:rFonts w:ascii="Times New Roman" w:hAnsi="Times New Roman" w:cs="Times New Roman"/>
          <w:bCs/>
          <w:sz w:val="28"/>
          <w:szCs w:val="28"/>
        </w:rPr>
        <w:t xml:space="preserve">возникновении личной заинтересованности при </w:t>
      </w:r>
    </w:p>
    <w:p w:rsidR="00EF7D46" w:rsidRDefault="00EF7D46" w:rsidP="00EF7D46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355B">
        <w:rPr>
          <w:rFonts w:ascii="Times New Roman" w:hAnsi="Times New Roman" w:cs="Times New Roman"/>
          <w:bCs/>
          <w:sz w:val="28"/>
          <w:szCs w:val="28"/>
        </w:rPr>
        <w:t xml:space="preserve">исполнении должностных обязанностей, которая </w:t>
      </w:r>
    </w:p>
    <w:p w:rsidR="00EF7D46" w:rsidRDefault="00EF7D46" w:rsidP="00EF7D46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8355B">
        <w:rPr>
          <w:rFonts w:ascii="Times New Roman" w:hAnsi="Times New Roman" w:cs="Times New Roman"/>
          <w:bCs/>
          <w:sz w:val="28"/>
          <w:szCs w:val="28"/>
        </w:rPr>
        <w:t xml:space="preserve">приводит или может привести </w:t>
      </w:r>
      <w:r w:rsidR="00E14233" w:rsidRPr="0028355B">
        <w:rPr>
          <w:rFonts w:ascii="Times New Roman" w:hAnsi="Times New Roman" w:cs="Times New Roman"/>
          <w:bCs/>
          <w:sz w:val="28"/>
          <w:szCs w:val="28"/>
        </w:rPr>
        <w:t>к конфликту</w:t>
      </w:r>
      <w:r w:rsidRPr="0028355B">
        <w:rPr>
          <w:rFonts w:ascii="Times New Roman" w:hAnsi="Times New Roman" w:cs="Times New Roman"/>
          <w:bCs/>
          <w:sz w:val="28"/>
          <w:szCs w:val="28"/>
        </w:rPr>
        <w:t xml:space="preserve"> интересов</w:t>
      </w:r>
    </w:p>
    <w:p w:rsidR="00EF7D46" w:rsidRDefault="00EF7D46" w:rsidP="00EF7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03"/>
      </w:tblGrid>
      <w:tr w:rsidR="00E14233" w:rsidRPr="001A2F82" w:rsidTr="00F40101">
        <w:trPr>
          <w:trHeight w:val="1589"/>
        </w:trPr>
        <w:tc>
          <w:tcPr>
            <w:tcW w:w="4361" w:type="dxa"/>
          </w:tcPr>
          <w:p w:rsidR="00E14233" w:rsidRPr="001A2F82" w:rsidRDefault="00E14233" w:rsidP="00F4010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103" w:type="dxa"/>
            <w:vMerge w:val="restart"/>
          </w:tcPr>
          <w:p w:rsidR="00E14233" w:rsidRDefault="00E14233" w:rsidP="00F40101">
            <w:pPr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14233" w:rsidRPr="00E14233" w:rsidRDefault="00E14233" w:rsidP="00F40101">
            <w:pPr>
              <w:spacing w:line="204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E14233">
              <w:rPr>
                <w:rFonts w:ascii="Times New Roman" w:hAnsi="Times New Roman" w:cs="Times New Roman"/>
                <w:sz w:val="24"/>
                <w:szCs w:val="28"/>
              </w:rPr>
              <w:t>Председателю Думы Азейского сельского поселения</w:t>
            </w:r>
          </w:p>
          <w:p w:rsidR="00E14233" w:rsidRPr="001A2F82" w:rsidRDefault="00E14233" w:rsidP="00F401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F82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E14233" w:rsidRPr="00C23692" w:rsidRDefault="00E14233" w:rsidP="00F401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 w:rsidR="00E14233" w:rsidRPr="00C23692" w:rsidRDefault="00E14233" w:rsidP="00F401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E14233" w:rsidRPr="00533347" w:rsidRDefault="00E14233" w:rsidP="00F401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811">
              <w:rPr>
                <w:rFonts w:ascii="Times New Roman" w:hAnsi="Times New Roman" w:cs="Times New Roman"/>
              </w:rPr>
              <w:t xml:space="preserve">(фамилия, имя, отчество (при наличии),  </w:t>
            </w:r>
            <w:r>
              <w:rPr>
                <w:rFonts w:ascii="Times New Roman" w:hAnsi="Times New Roman" w:cs="Times New Roman"/>
              </w:rPr>
              <w:t>наименование замещаемой муниципальной должности</w:t>
            </w:r>
            <w:r w:rsidRPr="00A47811">
              <w:rPr>
                <w:rFonts w:ascii="Times New Roman" w:hAnsi="Times New Roman" w:cs="Times New Roman"/>
              </w:rPr>
              <w:t>)</w:t>
            </w:r>
          </w:p>
        </w:tc>
      </w:tr>
      <w:tr w:rsidR="00E14233" w:rsidRPr="00C23692" w:rsidTr="00F40101">
        <w:tc>
          <w:tcPr>
            <w:tcW w:w="4361" w:type="dxa"/>
          </w:tcPr>
          <w:p w:rsidR="00E14233" w:rsidRPr="00C23692" w:rsidRDefault="00E14233" w:rsidP="00F4010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E14233" w:rsidRPr="00C23692" w:rsidRDefault="00E14233" w:rsidP="00F401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F7D46" w:rsidRPr="00C23692" w:rsidRDefault="00EF7D46" w:rsidP="00EF7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D46" w:rsidRDefault="00EF7D46" w:rsidP="00EF7D46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EF7D46" w:rsidRDefault="00EF7D46" w:rsidP="00EF7D46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>О</w:t>
      </w: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EF7D46" w:rsidRDefault="00EF7D46" w:rsidP="00EF7D46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при исполнении должностныхобязанностей, </w:t>
      </w:r>
    </w:p>
    <w:p w:rsidR="00EF7D46" w:rsidRPr="00C23692" w:rsidRDefault="00EF7D46" w:rsidP="00EF7D46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которая приводит или может привести к конфликту интересов </w:t>
      </w:r>
    </w:p>
    <w:p w:rsidR="00EF7D46" w:rsidRPr="00C23692" w:rsidRDefault="00EF7D46" w:rsidP="00EF7D46">
      <w:pPr>
        <w:widowControl w:val="0"/>
        <w:autoSpaceDE w:val="0"/>
        <w:autoSpaceDN w:val="0"/>
        <w:adjustRightInd w:val="0"/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D46" w:rsidRPr="00C23692" w:rsidRDefault="00EF7D46" w:rsidP="00EF7D46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692">
        <w:rPr>
          <w:rFonts w:ascii="Times New Roman" w:eastAsia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EF7D46" w:rsidRPr="00C23692" w:rsidRDefault="00EF7D46" w:rsidP="00EF7D46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692">
        <w:rPr>
          <w:rFonts w:ascii="Times New Roman" w:eastAsia="Times New Roman" w:hAnsi="Times New Roman" w:cs="Times New Roman"/>
          <w:sz w:val="24"/>
          <w:szCs w:val="24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заинтересованности:_________________________________________________________________________________________________________________________________________.</w:t>
      </w:r>
    </w:p>
    <w:p w:rsidR="00EF7D46" w:rsidRPr="00C23692" w:rsidRDefault="00EF7D46" w:rsidP="00EF7D46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692">
        <w:rPr>
          <w:rFonts w:ascii="Times New Roman" w:eastAsia="Times New Roman" w:hAnsi="Times New Roman" w:cs="Times New Roman"/>
          <w:sz w:val="24"/>
          <w:szCs w:val="24"/>
        </w:rPr>
        <w:t>Должностные</w:t>
      </w:r>
      <w:r w:rsidR="00D52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692">
        <w:rPr>
          <w:rFonts w:ascii="Times New Roman" w:eastAsia="Times New Roman" w:hAnsi="Times New Roman" w:cs="Times New Roman"/>
          <w:sz w:val="24"/>
          <w:szCs w:val="24"/>
        </w:rPr>
        <w:t>обязанности, на исполнение которых влияет или может повлиять личная заинтересованность: ____________________________________________</w:t>
      </w:r>
    </w:p>
    <w:p w:rsidR="00EF7D46" w:rsidRPr="00C23692" w:rsidRDefault="00EF7D46" w:rsidP="00EF7D46">
      <w:pPr>
        <w:autoSpaceDE w:val="0"/>
        <w:autoSpaceDN w:val="0"/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6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23692">
        <w:rPr>
          <w:rFonts w:ascii="Times New Roman" w:eastAsia="Times New Roman" w:hAnsi="Times New Roman" w:cs="Times New Roman"/>
          <w:sz w:val="24"/>
          <w:szCs w:val="24"/>
        </w:rPr>
        <w:t>_.</w:t>
      </w:r>
    </w:p>
    <w:p w:rsidR="00EF7D46" w:rsidRPr="00C23692" w:rsidRDefault="00EF7D46" w:rsidP="00EF7D46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692">
        <w:rPr>
          <w:rFonts w:ascii="Times New Roman" w:eastAsia="Times New Roman" w:hAnsi="Times New Roman" w:cs="Times New Roman"/>
          <w:sz w:val="24"/>
          <w:szCs w:val="24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EF7D46" w:rsidRPr="00C23692" w:rsidRDefault="00EF7D46" w:rsidP="00EF7D46">
      <w:pPr>
        <w:autoSpaceDE w:val="0"/>
        <w:autoSpaceDN w:val="0"/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6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EF7D46" w:rsidRPr="00C23692" w:rsidRDefault="00EF7D46" w:rsidP="00EF7D46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D46" w:rsidRDefault="00EF7D46" w:rsidP="00EF7D46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692">
        <w:rPr>
          <w:rFonts w:ascii="Times New Roman" w:eastAsia="Times New Roman" w:hAnsi="Times New Roman" w:cs="Times New Roman"/>
          <w:sz w:val="24"/>
          <w:szCs w:val="24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EF7D46" w:rsidRPr="00C23692" w:rsidRDefault="00EF7D46" w:rsidP="00EF7D46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EF7D46" w:rsidRPr="00C23692" w:rsidTr="00F40101">
        <w:tc>
          <w:tcPr>
            <w:tcW w:w="3115" w:type="dxa"/>
          </w:tcPr>
          <w:p w:rsidR="00EF7D46" w:rsidRPr="00C23692" w:rsidRDefault="00EF7D46" w:rsidP="00F4010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EF7D46" w:rsidRPr="00C23692" w:rsidRDefault="00EF7D46" w:rsidP="00F4010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EF7D46" w:rsidRPr="00C23692" w:rsidRDefault="00EF7D46" w:rsidP="00F4010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EF7D46" w:rsidRPr="00C23692" w:rsidTr="00F40101">
        <w:tc>
          <w:tcPr>
            <w:tcW w:w="3115" w:type="dxa"/>
          </w:tcPr>
          <w:p w:rsidR="00EF7D46" w:rsidRPr="00C23692" w:rsidRDefault="00EF7D46" w:rsidP="00F4010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EF7D46" w:rsidRPr="00C23692" w:rsidRDefault="00EF7D46" w:rsidP="00F40101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(подпись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лица, замещающего муниципальную должность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5" w:type="dxa"/>
          </w:tcPr>
          <w:p w:rsidR="00EF7D46" w:rsidRPr="00C23692" w:rsidRDefault="00EF7D46" w:rsidP="00F40101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EF7D46" w:rsidRDefault="00EF7D46" w:rsidP="00EF7D4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D46" w:rsidRPr="00C23692" w:rsidRDefault="00EF7D46" w:rsidP="00EF7D4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</w:rPr>
        <w:t>РАСПИСКА В ПОЛУЧЕНИИ УВЕДОМЛЕНИЯ</w:t>
      </w:r>
    </w:p>
    <w:p w:rsidR="00EF7D46" w:rsidRPr="00C23692" w:rsidRDefault="00EF7D46" w:rsidP="00EF7D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EF7D46" w:rsidRPr="00C23692" w:rsidTr="00F40101">
        <w:tc>
          <w:tcPr>
            <w:tcW w:w="9345" w:type="dxa"/>
            <w:gridSpan w:val="2"/>
          </w:tcPr>
          <w:p w:rsidR="00EF7D46" w:rsidRPr="00C23692" w:rsidRDefault="00EF7D46" w:rsidP="00F40101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C23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EF7D46" w:rsidRPr="00C23692" w:rsidTr="00F40101">
        <w:tc>
          <w:tcPr>
            <w:tcW w:w="9345" w:type="dxa"/>
            <w:gridSpan w:val="2"/>
          </w:tcPr>
          <w:p w:rsidR="00EF7D46" w:rsidRPr="00C23692" w:rsidRDefault="00EF7D46" w:rsidP="00F4010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EF7D46" w:rsidRPr="00C23692" w:rsidTr="00F40101">
        <w:tc>
          <w:tcPr>
            <w:tcW w:w="9345" w:type="dxa"/>
            <w:gridSpan w:val="2"/>
          </w:tcPr>
          <w:p w:rsidR="00EF7D46" w:rsidRPr="00C23692" w:rsidRDefault="00EF7D46" w:rsidP="00F4010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), наименование замещаемой муниципальной должности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7D46" w:rsidRPr="00C23692" w:rsidTr="00F40101">
        <w:tc>
          <w:tcPr>
            <w:tcW w:w="9345" w:type="dxa"/>
            <w:gridSpan w:val="2"/>
          </w:tcPr>
          <w:p w:rsidR="00EF7D46" w:rsidRPr="00C23692" w:rsidRDefault="00EF7D46" w:rsidP="00F4010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      </w:r>
          </w:p>
          <w:p w:rsidR="00EF7D46" w:rsidRPr="00C23692" w:rsidRDefault="00EF7D46" w:rsidP="00F4010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D46" w:rsidRPr="00C23692" w:rsidTr="00F40101">
        <w:tc>
          <w:tcPr>
            <w:tcW w:w="4672" w:type="dxa"/>
          </w:tcPr>
          <w:p w:rsidR="00EF7D46" w:rsidRPr="00C23692" w:rsidRDefault="00EF7D46" w:rsidP="00F4010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EF7D46" w:rsidRPr="00C23692" w:rsidRDefault="00EF7D46" w:rsidP="00F4010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EF7D46" w:rsidRPr="00C23692" w:rsidTr="00F40101">
        <w:tc>
          <w:tcPr>
            <w:tcW w:w="4672" w:type="dxa"/>
          </w:tcPr>
          <w:p w:rsidR="00EF7D46" w:rsidRPr="00C23692" w:rsidRDefault="00EF7D46" w:rsidP="00F4010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(фамилия, имя, отчество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наличии) ответственного должностного 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уполномоченного органа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673" w:type="dxa"/>
          </w:tcPr>
          <w:p w:rsidR="00EF7D46" w:rsidRPr="00C23692" w:rsidRDefault="00EF7D46" w:rsidP="00F4010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 xml:space="preserve">(подпись 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ответственного должностного 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уполномоченного органа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EF7D46" w:rsidRDefault="00EF7D46" w:rsidP="00E81E9F">
      <w:pPr>
        <w:pStyle w:val="1"/>
        <w:spacing w:after="0"/>
        <w:rPr>
          <w:rFonts w:cs="Times New Roman"/>
        </w:rPr>
      </w:pPr>
    </w:p>
    <w:p w:rsidR="00EF7D46" w:rsidRDefault="00EF7D46" w:rsidP="00E81E9F">
      <w:pPr>
        <w:pStyle w:val="1"/>
        <w:spacing w:after="0"/>
        <w:rPr>
          <w:rFonts w:cs="Times New Roman"/>
        </w:rPr>
        <w:sectPr w:rsidR="00EF7D46" w:rsidSect="009765AF">
          <w:pgSz w:w="11906" w:h="16838"/>
          <w:pgMar w:top="719" w:right="566" w:bottom="540" w:left="1701" w:header="708" w:footer="708" w:gutter="0"/>
          <w:cols w:space="708"/>
          <w:docGrid w:linePitch="360"/>
        </w:sectPr>
      </w:pPr>
    </w:p>
    <w:p w:rsidR="00EF7D46" w:rsidRDefault="00EF7D46" w:rsidP="00EF7D46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A2F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8005FC" w:rsidRDefault="008005FC" w:rsidP="008005FC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Положению </w:t>
      </w:r>
      <w:r w:rsidRPr="0028355B">
        <w:rPr>
          <w:rFonts w:ascii="Times New Roman" w:hAnsi="Times New Roman" w:cs="Times New Roman"/>
          <w:sz w:val="28"/>
          <w:szCs w:val="28"/>
        </w:rPr>
        <w:t xml:space="preserve">о </w:t>
      </w:r>
      <w:r w:rsidRPr="0028355B">
        <w:rPr>
          <w:rFonts w:ascii="Times New Roman" w:hAnsi="Times New Roman" w:cs="Times New Roman"/>
          <w:bCs/>
          <w:sz w:val="28"/>
          <w:szCs w:val="28"/>
        </w:rPr>
        <w:t xml:space="preserve">порядке сообщения </w:t>
      </w:r>
    </w:p>
    <w:p w:rsidR="008005FC" w:rsidRDefault="008005FC" w:rsidP="008005FC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355B">
        <w:rPr>
          <w:rFonts w:ascii="Times New Roman" w:hAnsi="Times New Roman" w:cs="Times New Roman"/>
          <w:bCs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Азейского </w:t>
      </w:r>
      <w:r w:rsidRPr="0028355B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28355B">
        <w:rPr>
          <w:rFonts w:ascii="Times New Roman" w:hAnsi="Times New Roman" w:cs="Times New Roman"/>
          <w:sz w:val="28"/>
          <w:szCs w:val="28"/>
        </w:rPr>
        <w:t>,</w:t>
      </w:r>
    </w:p>
    <w:p w:rsidR="008005FC" w:rsidRDefault="008005FC" w:rsidP="008005FC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355B">
        <w:rPr>
          <w:rFonts w:ascii="Times New Roman" w:hAnsi="Times New Roman" w:cs="Times New Roman"/>
          <w:bCs/>
          <w:sz w:val="28"/>
          <w:szCs w:val="28"/>
        </w:rPr>
        <w:t>депутатами</w:t>
      </w:r>
      <w:r w:rsidR="00D523D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Думы Азейского сельского поселения</w:t>
      </w:r>
      <w:r w:rsidR="00D523D4">
        <w:rPr>
          <w:rFonts w:ascii="Times New Roman" w:hAnsi="Times New Roman" w:cs="Times New Roman"/>
          <w:sz w:val="28"/>
          <w:szCs w:val="28"/>
        </w:rPr>
        <w:t xml:space="preserve"> </w:t>
      </w:r>
      <w:r w:rsidRPr="0028355B">
        <w:rPr>
          <w:rFonts w:ascii="Times New Roman" w:hAnsi="Times New Roman" w:cs="Times New Roman"/>
          <w:bCs/>
          <w:sz w:val="28"/>
          <w:szCs w:val="28"/>
        </w:rPr>
        <w:t xml:space="preserve">о </w:t>
      </w:r>
    </w:p>
    <w:p w:rsidR="008005FC" w:rsidRDefault="008005FC" w:rsidP="008005FC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355B">
        <w:rPr>
          <w:rFonts w:ascii="Times New Roman" w:hAnsi="Times New Roman" w:cs="Times New Roman"/>
          <w:bCs/>
          <w:sz w:val="28"/>
          <w:szCs w:val="28"/>
        </w:rPr>
        <w:t xml:space="preserve">возникновении личной заинтересованности при </w:t>
      </w:r>
    </w:p>
    <w:p w:rsidR="008005FC" w:rsidRDefault="008005FC" w:rsidP="008005FC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355B">
        <w:rPr>
          <w:rFonts w:ascii="Times New Roman" w:hAnsi="Times New Roman" w:cs="Times New Roman"/>
          <w:bCs/>
          <w:sz w:val="28"/>
          <w:szCs w:val="28"/>
        </w:rPr>
        <w:t xml:space="preserve">исполнении должностных обязанностей, которая </w:t>
      </w:r>
    </w:p>
    <w:p w:rsidR="00EF7D46" w:rsidRDefault="008005FC" w:rsidP="008005F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8355B">
        <w:rPr>
          <w:rFonts w:ascii="Times New Roman" w:hAnsi="Times New Roman" w:cs="Times New Roman"/>
          <w:bCs/>
          <w:sz w:val="28"/>
          <w:szCs w:val="28"/>
        </w:rPr>
        <w:t>приводит или может привести к конфликту интересов</w:t>
      </w:r>
    </w:p>
    <w:p w:rsidR="00EF7D46" w:rsidRDefault="00EF7D46" w:rsidP="00EF7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D46" w:rsidRDefault="00EF7D46" w:rsidP="00EF7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D46" w:rsidRPr="00C23692" w:rsidRDefault="00EF7D46" w:rsidP="00EF7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</w:rPr>
        <w:t>ЖУРНАЛ УЧЕТА УВЕДОМЛЕНИЙ</w:t>
      </w:r>
    </w:p>
    <w:p w:rsidR="00EF7D46" w:rsidRPr="00C23692" w:rsidRDefault="00EF7D46" w:rsidP="00EF7D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04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243"/>
        <w:gridCol w:w="1276"/>
        <w:gridCol w:w="1984"/>
        <w:gridCol w:w="1701"/>
        <w:gridCol w:w="1559"/>
        <w:gridCol w:w="2694"/>
        <w:gridCol w:w="4110"/>
      </w:tblGrid>
      <w:tr w:rsidR="00EF7D46" w:rsidRPr="00C23692" w:rsidTr="008005FC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D46" w:rsidRPr="00C23692" w:rsidRDefault="00EF7D46" w:rsidP="00F40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D46" w:rsidRPr="00C23692" w:rsidRDefault="00EF7D46" w:rsidP="00F40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D46" w:rsidRPr="00C23692" w:rsidRDefault="00EF7D46" w:rsidP="00F40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</w:t>
            </w:r>
            <w:bookmarkStart w:id="9" w:name="_GoBack"/>
            <w:bookmarkEnd w:id="9"/>
            <w:r w:rsidR="008005FC" w:rsidRPr="00C236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05FC">
              <w:rPr>
                <w:rFonts w:ascii="Times New Roman" w:hAnsi="Times New Roman" w:cs="Times New Roman"/>
                <w:sz w:val="20"/>
                <w:szCs w:val="20"/>
              </w:rPr>
              <w:t>, 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замещаемой муниципальной должности</w:t>
            </w:r>
          </w:p>
          <w:p w:rsidR="00EF7D46" w:rsidRPr="00C23692" w:rsidRDefault="00EF7D46" w:rsidP="00F40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D46" w:rsidRDefault="00EF7D46" w:rsidP="00F40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ответственного должностного лица</w:t>
            </w:r>
          </w:p>
          <w:p w:rsidR="00EF7D46" w:rsidRPr="00C23692" w:rsidRDefault="00EF7D46" w:rsidP="00F40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уполномоченного органа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D46" w:rsidRPr="00C23692" w:rsidRDefault="00EF7D46" w:rsidP="00F40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выдаче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лицу, замещающему муниципальную должность,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 расписки в получении уведомления (дата, 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D46" w:rsidRPr="00C23692" w:rsidRDefault="00EF7D46" w:rsidP="00F40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направлении уведомления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предварительное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Комиссию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(дата, фамилия, имя, отчество (при наличии), подпись ответственного должностного лица</w:t>
            </w:r>
          </w:p>
          <w:p w:rsidR="00EF7D46" w:rsidRPr="00C23692" w:rsidRDefault="00EF7D46" w:rsidP="00F40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D46" w:rsidRPr="00CC1F8C" w:rsidRDefault="00EF7D46" w:rsidP="00F40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выводах, содержащихся в мотивированном заключении </w:t>
            </w:r>
            <w:r w:rsidRPr="00CC1F8C">
              <w:rPr>
                <w:rFonts w:ascii="Times New Roman" w:hAnsi="Times New Roman" w:cs="Times New Roman"/>
                <w:sz w:val="20"/>
                <w:szCs w:val="20"/>
              </w:rPr>
              <w:t>Комиссии</w:t>
            </w:r>
          </w:p>
        </w:tc>
      </w:tr>
      <w:tr w:rsidR="00EF7D46" w:rsidRPr="00C23692" w:rsidTr="008005FC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D46" w:rsidRPr="00C23692" w:rsidRDefault="00EF7D46" w:rsidP="00F40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D46" w:rsidRPr="00C23692" w:rsidRDefault="00EF7D46" w:rsidP="00800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D46" w:rsidRPr="00C23692" w:rsidRDefault="00EF7D46" w:rsidP="00800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D46" w:rsidRPr="00C23692" w:rsidRDefault="00EF7D46" w:rsidP="00F40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D46" w:rsidRPr="00C23692" w:rsidRDefault="00EF7D46" w:rsidP="00F40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D46" w:rsidRPr="00C23692" w:rsidRDefault="00EF7D46" w:rsidP="00F40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D46" w:rsidRPr="00C23692" w:rsidRDefault="00EF7D46" w:rsidP="00F40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D46" w:rsidRPr="00C23692" w:rsidRDefault="00EF7D46" w:rsidP="00F40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D46" w:rsidRPr="00C23692" w:rsidTr="008005FC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D46" w:rsidRPr="00C23692" w:rsidRDefault="00EF7D46" w:rsidP="00F40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D46" w:rsidRPr="00C23692" w:rsidRDefault="00EF7D46" w:rsidP="00F40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D46" w:rsidRPr="00C23692" w:rsidRDefault="00EF7D46" w:rsidP="00F40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D46" w:rsidRPr="00C23692" w:rsidRDefault="00EF7D46" w:rsidP="00F40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D46" w:rsidRPr="00C23692" w:rsidRDefault="00EF7D46" w:rsidP="00F40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D46" w:rsidRPr="00C23692" w:rsidRDefault="00EF7D46" w:rsidP="00F40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D46" w:rsidRPr="00C23692" w:rsidRDefault="00EF7D46" w:rsidP="00F40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D46" w:rsidRPr="00C23692" w:rsidRDefault="00EF7D46" w:rsidP="00F40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F7D46" w:rsidRPr="00C23692" w:rsidTr="008005FC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D46" w:rsidRPr="00C23692" w:rsidRDefault="00EF7D46" w:rsidP="00F401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D46" w:rsidRPr="00C23692" w:rsidRDefault="00EF7D46" w:rsidP="00F40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D46" w:rsidRPr="00C23692" w:rsidRDefault="00EF7D46" w:rsidP="00F40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D46" w:rsidRPr="00C23692" w:rsidRDefault="00EF7D46" w:rsidP="00F40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D46" w:rsidRPr="00C23692" w:rsidRDefault="00EF7D46" w:rsidP="00F40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D46" w:rsidRPr="00C23692" w:rsidRDefault="00EF7D46" w:rsidP="00F40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D46" w:rsidRPr="00C23692" w:rsidRDefault="00EF7D46" w:rsidP="00F40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D46" w:rsidRPr="00C23692" w:rsidRDefault="00EF7D46" w:rsidP="00F40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7D46" w:rsidRPr="00CF58DD" w:rsidRDefault="00EF7D46" w:rsidP="00E81E9F">
      <w:pPr>
        <w:pStyle w:val="1"/>
        <w:spacing w:after="0"/>
        <w:rPr>
          <w:rFonts w:cs="Times New Roman"/>
        </w:rPr>
      </w:pPr>
    </w:p>
    <w:sectPr w:rsidR="00EF7D46" w:rsidRPr="00CF58DD" w:rsidSect="00EF7D46">
      <w:pgSz w:w="16838" w:h="11906" w:orient="landscape"/>
      <w:pgMar w:top="566" w:right="540" w:bottom="1701" w:left="7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0D0" w:rsidRDefault="001C40D0" w:rsidP="00EF7D46">
      <w:pPr>
        <w:spacing w:after="0" w:line="240" w:lineRule="auto"/>
      </w:pPr>
      <w:r>
        <w:separator/>
      </w:r>
    </w:p>
  </w:endnote>
  <w:endnote w:type="continuationSeparator" w:id="1">
    <w:p w:rsidR="001C40D0" w:rsidRDefault="001C40D0" w:rsidP="00EF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0D0" w:rsidRDefault="001C40D0" w:rsidP="00EF7D46">
      <w:pPr>
        <w:spacing w:after="0" w:line="240" w:lineRule="auto"/>
      </w:pPr>
      <w:r>
        <w:separator/>
      </w:r>
    </w:p>
  </w:footnote>
  <w:footnote w:type="continuationSeparator" w:id="1">
    <w:p w:rsidR="001C40D0" w:rsidRDefault="001C40D0" w:rsidP="00EF7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D46" w:rsidRPr="00CA4E0A" w:rsidRDefault="00EF7D46" w:rsidP="00221F15">
    <w:pPr>
      <w:pStyle w:val="ab"/>
      <w:rPr>
        <w:rFonts w:ascii="Times New Roman" w:hAnsi="Times New Roman" w:cs="Times New Roman"/>
        <w:sz w:val="24"/>
        <w:szCs w:val="24"/>
      </w:rPr>
    </w:pPr>
  </w:p>
  <w:p w:rsidR="00EF7D46" w:rsidRDefault="00EF7D4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D46" w:rsidRDefault="00EF7D46">
    <w:pPr>
      <w:pStyle w:val="ab"/>
      <w:jc w:val="center"/>
    </w:pPr>
  </w:p>
  <w:p w:rsidR="00EF7D46" w:rsidRDefault="00EF7D4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C3A87"/>
    <w:multiLevelType w:val="hybridMultilevel"/>
    <w:tmpl w:val="D39C7F02"/>
    <w:lvl w:ilvl="0" w:tplc="70724394">
      <w:start w:val="1"/>
      <w:numFmt w:val="decimal"/>
      <w:lvlText w:val="%1."/>
      <w:lvlJc w:val="left"/>
      <w:pPr>
        <w:ind w:left="780" w:hanging="42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58DD"/>
    <w:rsid w:val="001225DB"/>
    <w:rsid w:val="00133743"/>
    <w:rsid w:val="001C40D0"/>
    <w:rsid w:val="00221F15"/>
    <w:rsid w:val="0034086B"/>
    <w:rsid w:val="003A4969"/>
    <w:rsid w:val="00441723"/>
    <w:rsid w:val="00481FCF"/>
    <w:rsid w:val="004E2354"/>
    <w:rsid w:val="00510BA6"/>
    <w:rsid w:val="005D1A49"/>
    <w:rsid w:val="006559EC"/>
    <w:rsid w:val="006C2F60"/>
    <w:rsid w:val="006F1740"/>
    <w:rsid w:val="006F7E0D"/>
    <w:rsid w:val="00720552"/>
    <w:rsid w:val="00732232"/>
    <w:rsid w:val="0075568A"/>
    <w:rsid w:val="007A2F97"/>
    <w:rsid w:val="008005FC"/>
    <w:rsid w:val="00817986"/>
    <w:rsid w:val="008E6878"/>
    <w:rsid w:val="00A9093B"/>
    <w:rsid w:val="00CF58DD"/>
    <w:rsid w:val="00D523D4"/>
    <w:rsid w:val="00DB1C73"/>
    <w:rsid w:val="00E14233"/>
    <w:rsid w:val="00E30216"/>
    <w:rsid w:val="00E3553A"/>
    <w:rsid w:val="00E54B3E"/>
    <w:rsid w:val="00E70BA8"/>
    <w:rsid w:val="00E81E9F"/>
    <w:rsid w:val="00EF7D46"/>
    <w:rsid w:val="00F02AEB"/>
    <w:rsid w:val="00F15945"/>
    <w:rsid w:val="00FB3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F58DD"/>
    <w:pPr>
      <w:spacing w:line="240" w:lineRule="auto"/>
    </w:pPr>
    <w:rPr>
      <w:rFonts w:ascii="Times New Roman" w:hAnsi="Times New Roman"/>
      <w:sz w:val="28"/>
    </w:rPr>
  </w:style>
  <w:style w:type="paragraph" w:styleId="a3">
    <w:name w:val="Normal (Web)"/>
    <w:basedOn w:val="a"/>
    <w:rsid w:val="00CF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Шапка (герб)"/>
    <w:basedOn w:val="a"/>
    <w:rsid w:val="00CF58D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15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594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20552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EF7D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EF7D46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unhideWhenUsed/>
    <w:rsid w:val="00EF7D46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EF7D4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EF7D46"/>
    <w:rPr>
      <w:rFonts w:eastAsiaTheme="minorHAnsi"/>
      <w:lang w:eastAsia="en-US"/>
    </w:rPr>
  </w:style>
  <w:style w:type="table" w:styleId="ad">
    <w:name w:val="Table Grid"/>
    <w:basedOn w:val="a1"/>
    <w:uiPriority w:val="39"/>
    <w:rsid w:val="00EF7D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F7D46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e">
    <w:name w:val="footer"/>
    <w:basedOn w:val="a"/>
    <w:link w:val="af"/>
    <w:uiPriority w:val="99"/>
    <w:unhideWhenUsed/>
    <w:rsid w:val="00DB1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B1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FCFA1A7E40BE9BCE3236843ACO0J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74B0463BE4543795D89C288D5C8709D7AD478F6FBCEBFB572AD8C3B68DA23B0E74C90A99D5257B1F7BB6A8y1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2018-02-01T06:05:00Z</cp:lastPrinted>
  <dcterms:created xsi:type="dcterms:W3CDTF">2017-02-27T03:51:00Z</dcterms:created>
  <dcterms:modified xsi:type="dcterms:W3CDTF">2018-02-01T06:06:00Z</dcterms:modified>
</cp:coreProperties>
</file>