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C2" w:rsidRPr="00144A1E" w:rsidRDefault="00B326C2" w:rsidP="00B326C2">
      <w:pPr>
        <w:spacing w:after="0" w:line="240" w:lineRule="auto"/>
        <w:jc w:val="center"/>
        <w:rPr>
          <w:rFonts w:ascii="Times New Roman" w:hAnsi="Times New Roman" w:cs="Times New Roman"/>
          <w:b/>
          <w:sz w:val="32"/>
          <w:szCs w:val="32"/>
        </w:rPr>
      </w:pPr>
      <w:r w:rsidRPr="00144A1E">
        <w:rPr>
          <w:rFonts w:ascii="Times New Roman" w:hAnsi="Times New Roman" w:cs="Times New Roman"/>
          <w:b/>
          <w:sz w:val="32"/>
          <w:szCs w:val="32"/>
        </w:rPr>
        <w:t>ИРКУТСКАЯ ОБЛАСТЬ</w:t>
      </w:r>
    </w:p>
    <w:p w:rsidR="00B326C2" w:rsidRPr="00144A1E" w:rsidRDefault="00B326C2" w:rsidP="00B326C2">
      <w:pPr>
        <w:spacing w:after="0" w:line="240" w:lineRule="auto"/>
        <w:jc w:val="center"/>
        <w:rPr>
          <w:rFonts w:ascii="Times New Roman" w:hAnsi="Times New Roman" w:cs="Times New Roman"/>
          <w:b/>
          <w:sz w:val="32"/>
          <w:szCs w:val="32"/>
        </w:rPr>
      </w:pPr>
      <w:r w:rsidRPr="00144A1E">
        <w:rPr>
          <w:rFonts w:ascii="Times New Roman" w:hAnsi="Times New Roman" w:cs="Times New Roman"/>
          <w:b/>
          <w:sz w:val="32"/>
          <w:szCs w:val="32"/>
        </w:rPr>
        <w:t>Тулунский район</w:t>
      </w:r>
    </w:p>
    <w:p w:rsidR="00B326C2" w:rsidRDefault="00B326C2" w:rsidP="00B326C2">
      <w:pPr>
        <w:spacing w:after="0" w:line="240" w:lineRule="auto"/>
        <w:jc w:val="center"/>
        <w:rPr>
          <w:rFonts w:ascii="Times New Roman" w:hAnsi="Times New Roman" w:cs="Times New Roman"/>
          <w:b/>
          <w:sz w:val="32"/>
          <w:szCs w:val="32"/>
        </w:rPr>
      </w:pPr>
    </w:p>
    <w:p w:rsidR="00B326C2" w:rsidRPr="003821C5" w:rsidRDefault="00B326C2" w:rsidP="00B326C2">
      <w:pPr>
        <w:spacing w:after="0" w:line="240" w:lineRule="auto"/>
        <w:jc w:val="center"/>
        <w:rPr>
          <w:rFonts w:ascii="Times New Roman" w:hAnsi="Times New Roman" w:cs="Times New Roman"/>
          <w:b/>
          <w:sz w:val="28"/>
          <w:szCs w:val="28"/>
        </w:rPr>
      </w:pPr>
      <w:r w:rsidRPr="003821C5">
        <w:rPr>
          <w:rFonts w:ascii="Times New Roman" w:hAnsi="Times New Roman" w:cs="Times New Roman"/>
          <w:b/>
          <w:sz w:val="28"/>
          <w:szCs w:val="28"/>
        </w:rPr>
        <w:t>ДУМА АЗЕЙСКОГО  СЕЛЬСКОГО  ПОСЕЛЕНИЯ</w:t>
      </w:r>
    </w:p>
    <w:p w:rsidR="00B326C2" w:rsidRPr="00144A1E" w:rsidRDefault="00B326C2" w:rsidP="00B326C2">
      <w:pPr>
        <w:spacing w:after="0" w:line="240" w:lineRule="auto"/>
        <w:jc w:val="center"/>
        <w:rPr>
          <w:rFonts w:ascii="Times New Roman" w:hAnsi="Times New Roman" w:cs="Times New Roman"/>
          <w:b/>
          <w:sz w:val="28"/>
          <w:szCs w:val="28"/>
        </w:rPr>
      </w:pPr>
    </w:p>
    <w:p w:rsidR="00B326C2" w:rsidRPr="00144A1E" w:rsidRDefault="00B326C2" w:rsidP="00B326C2">
      <w:pPr>
        <w:spacing w:after="0" w:line="240" w:lineRule="auto"/>
        <w:jc w:val="center"/>
        <w:rPr>
          <w:rFonts w:ascii="Times New Roman" w:hAnsi="Times New Roman" w:cs="Times New Roman"/>
          <w:b/>
          <w:sz w:val="28"/>
          <w:szCs w:val="28"/>
        </w:rPr>
      </w:pPr>
      <w:r w:rsidRPr="00144A1E">
        <w:rPr>
          <w:rFonts w:ascii="Times New Roman" w:hAnsi="Times New Roman" w:cs="Times New Roman"/>
          <w:b/>
          <w:sz w:val="28"/>
          <w:szCs w:val="28"/>
        </w:rPr>
        <w:t>РЕШЕНИЕ</w:t>
      </w:r>
    </w:p>
    <w:p w:rsidR="00B326C2" w:rsidRPr="00144A1E" w:rsidRDefault="00B326C2" w:rsidP="00B326C2">
      <w:pPr>
        <w:spacing w:after="0" w:line="240" w:lineRule="auto"/>
        <w:jc w:val="center"/>
        <w:rPr>
          <w:rFonts w:ascii="Times New Roman" w:hAnsi="Times New Roman" w:cs="Times New Roman"/>
          <w:b/>
          <w:sz w:val="24"/>
        </w:rPr>
      </w:pPr>
    </w:p>
    <w:p w:rsidR="00B326C2" w:rsidRPr="00D35DF7" w:rsidRDefault="00D35DF7" w:rsidP="00B326C2">
      <w:pPr>
        <w:spacing w:after="0" w:line="240" w:lineRule="auto"/>
        <w:rPr>
          <w:rFonts w:ascii="Times New Roman" w:hAnsi="Times New Roman" w:cs="Times New Roman"/>
          <w:b/>
          <w:sz w:val="28"/>
          <w:szCs w:val="28"/>
        </w:rPr>
      </w:pPr>
      <w:r w:rsidRPr="00D35DF7">
        <w:rPr>
          <w:rFonts w:ascii="Times New Roman" w:hAnsi="Times New Roman" w:cs="Times New Roman"/>
          <w:b/>
          <w:sz w:val="28"/>
          <w:szCs w:val="28"/>
        </w:rPr>
        <w:t>28.04.</w:t>
      </w:r>
      <w:r w:rsidR="00B326C2" w:rsidRPr="00D35DF7">
        <w:rPr>
          <w:rFonts w:ascii="Times New Roman" w:hAnsi="Times New Roman" w:cs="Times New Roman"/>
          <w:b/>
          <w:sz w:val="28"/>
          <w:szCs w:val="28"/>
        </w:rPr>
        <w:t xml:space="preserve"> 2017 г.                                                                                         </w:t>
      </w:r>
      <w:r>
        <w:rPr>
          <w:rFonts w:ascii="Times New Roman" w:hAnsi="Times New Roman" w:cs="Times New Roman"/>
          <w:b/>
          <w:sz w:val="28"/>
          <w:szCs w:val="28"/>
        </w:rPr>
        <w:t xml:space="preserve">              </w:t>
      </w:r>
      <w:r w:rsidR="00B326C2" w:rsidRPr="00D35DF7">
        <w:rPr>
          <w:rFonts w:ascii="Times New Roman" w:hAnsi="Times New Roman" w:cs="Times New Roman"/>
          <w:b/>
          <w:sz w:val="28"/>
          <w:szCs w:val="28"/>
        </w:rPr>
        <w:t xml:space="preserve">  № </w:t>
      </w:r>
      <w:r w:rsidRPr="00D35DF7">
        <w:rPr>
          <w:rFonts w:ascii="Times New Roman" w:hAnsi="Times New Roman" w:cs="Times New Roman"/>
          <w:b/>
          <w:sz w:val="28"/>
          <w:szCs w:val="28"/>
        </w:rPr>
        <w:t>10</w:t>
      </w:r>
    </w:p>
    <w:p w:rsidR="00B326C2" w:rsidRPr="00144A1E" w:rsidRDefault="00B326C2" w:rsidP="00B326C2">
      <w:pPr>
        <w:spacing w:after="0" w:line="240" w:lineRule="auto"/>
        <w:jc w:val="center"/>
        <w:rPr>
          <w:rFonts w:ascii="Times New Roman" w:hAnsi="Times New Roman" w:cs="Times New Roman"/>
          <w:b/>
          <w:sz w:val="28"/>
          <w:szCs w:val="28"/>
        </w:rPr>
      </w:pPr>
      <w:r w:rsidRPr="00144A1E">
        <w:rPr>
          <w:rFonts w:ascii="Times New Roman" w:hAnsi="Times New Roman" w:cs="Times New Roman"/>
          <w:b/>
          <w:sz w:val="28"/>
          <w:szCs w:val="28"/>
        </w:rPr>
        <w:t>с. А</w:t>
      </w:r>
      <w:r>
        <w:rPr>
          <w:rFonts w:ascii="Times New Roman" w:hAnsi="Times New Roman" w:cs="Times New Roman"/>
          <w:b/>
          <w:sz w:val="28"/>
          <w:szCs w:val="28"/>
        </w:rPr>
        <w:t>зе</w:t>
      </w:r>
      <w:r w:rsidRPr="00144A1E">
        <w:rPr>
          <w:rFonts w:ascii="Times New Roman" w:hAnsi="Times New Roman" w:cs="Times New Roman"/>
          <w:b/>
          <w:sz w:val="28"/>
          <w:szCs w:val="28"/>
        </w:rPr>
        <w:t>й</w:t>
      </w:r>
    </w:p>
    <w:p w:rsidR="00B326C2" w:rsidRPr="00144A1E" w:rsidRDefault="00B326C2" w:rsidP="00B326C2">
      <w:pPr>
        <w:pStyle w:val="Oaieaaaa"/>
        <w:ind w:right="-3970"/>
        <w:jc w:val="left"/>
        <w:rPr>
          <w:rFonts w:ascii="Times New Roman" w:hAnsi="Times New Roman"/>
          <w:spacing w:val="20"/>
          <w:sz w:val="28"/>
          <w:szCs w:val="28"/>
        </w:rPr>
      </w:pPr>
    </w:p>
    <w:p w:rsidR="00B326C2" w:rsidRPr="00C91C53" w:rsidRDefault="00B326C2" w:rsidP="00B326C2">
      <w:pPr>
        <w:pStyle w:val="Oaieaaaa"/>
        <w:ind w:right="-3970"/>
        <w:jc w:val="left"/>
        <w:rPr>
          <w:rFonts w:ascii="Times New Roman" w:hAnsi="Times New Roman"/>
          <w:b/>
          <w:spacing w:val="20"/>
          <w:sz w:val="28"/>
          <w:szCs w:val="28"/>
        </w:rPr>
      </w:pPr>
      <w:r w:rsidRPr="00C91C53">
        <w:rPr>
          <w:rFonts w:ascii="Times New Roman" w:hAnsi="Times New Roman"/>
          <w:b/>
          <w:spacing w:val="20"/>
          <w:sz w:val="28"/>
          <w:szCs w:val="28"/>
        </w:rPr>
        <w:t>Об утверждении Программы</w:t>
      </w:r>
    </w:p>
    <w:p w:rsidR="00B326C2" w:rsidRPr="00C91C53" w:rsidRDefault="00B326C2" w:rsidP="00B326C2">
      <w:pPr>
        <w:pStyle w:val="Oaieaaaa"/>
        <w:ind w:right="-3970"/>
        <w:jc w:val="left"/>
        <w:rPr>
          <w:rFonts w:ascii="Times New Roman" w:hAnsi="Times New Roman"/>
          <w:b/>
          <w:spacing w:val="20"/>
          <w:sz w:val="28"/>
          <w:szCs w:val="28"/>
        </w:rPr>
      </w:pPr>
      <w:r w:rsidRPr="00C91C53">
        <w:rPr>
          <w:rFonts w:ascii="Times New Roman" w:hAnsi="Times New Roman"/>
          <w:b/>
          <w:spacing w:val="20"/>
          <w:sz w:val="28"/>
          <w:szCs w:val="28"/>
        </w:rPr>
        <w:t>комплексного развития социальной</w:t>
      </w:r>
    </w:p>
    <w:p w:rsidR="00B326C2" w:rsidRPr="00C91C53" w:rsidRDefault="00B326C2" w:rsidP="00B326C2">
      <w:pPr>
        <w:pStyle w:val="Oaieaaaa"/>
        <w:ind w:right="-3970"/>
        <w:jc w:val="left"/>
        <w:rPr>
          <w:rFonts w:ascii="Times New Roman" w:hAnsi="Times New Roman"/>
          <w:b/>
          <w:sz w:val="28"/>
          <w:szCs w:val="28"/>
        </w:rPr>
      </w:pPr>
      <w:r w:rsidRPr="00C91C53">
        <w:rPr>
          <w:rFonts w:ascii="Times New Roman" w:hAnsi="Times New Roman"/>
          <w:b/>
          <w:spacing w:val="20"/>
          <w:sz w:val="28"/>
          <w:szCs w:val="28"/>
        </w:rPr>
        <w:t xml:space="preserve">инфраструктуры  </w:t>
      </w:r>
      <w:r w:rsidRPr="00C91C53">
        <w:rPr>
          <w:rFonts w:ascii="Times New Roman" w:hAnsi="Times New Roman"/>
          <w:b/>
          <w:sz w:val="28"/>
          <w:szCs w:val="28"/>
        </w:rPr>
        <w:t xml:space="preserve">Азейского  </w:t>
      </w:r>
    </w:p>
    <w:p w:rsidR="00B326C2" w:rsidRPr="00C91C53" w:rsidRDefault="00B326C2" w:rsidP="00B326C2">
      <w:pPr>
        <w:pStyle w:val="Oaieaaaa"/>
        <w:ind w:right="-3970"/>
        <w:jc w:val="left"/>
        <w:rPr>
          <w:rFonts w:ascii="Times New Roman" w:hAnsi="Times New Roman"/>
          <w:b/>
          <w:sz w:val="28"/>
          <w:szCs w:val="28"/>
        </w:rPr>
      </w:pPr>
      <w:r w:rsidRPr="00C91C53">
        <w:rPr>
          <w:rFonts w:ascii="Times New Roman" w:hAnsi="Times New Roman"/>
          <w:b/>
          <w:sz w:val="28"/>
          <w:szCs w:val="28"/>
        </w:rPr>
        <w:t>сельского поселения на 2017- 2025 гг.»</w:t>
      </w:r>
    </w:p>
    <w:p w:rsidR="00B326C2" w:rsidRDefault="00B326C2" w:rsidP="00B326C2">
      <w:pPr>
        <w:pStyle w:val="Oaieaaaa"/>
        <w:ind w:right="-3970"/>
        <w:jc w:val="left"/>
        <w:rPr>
          <w:rFonts w:ascii="Times New Roman" w:hAnsi="Times New Roman"/>
          <w:sz w:val="28"/>
          <w:szCs w:val="28"/>
        </w:rPr>
      </w:pPr>
    </w:p>
    <w:p w:rsidR="00B326C2" w:rsidRPr="00144A1E" w:rsidRDefault="00B326C2" w:rsidP="00B326C2">
      <w:pPr>
        <w:pStyle w:val="Oaieaaaa"/>
        <w:ind w:right="-3970"/>
        <w:jc w:val="left"/>
        <w:rPr>
          <w:rFonts w:ascii="Times New Roman" w:hAnsi="Times New Roman"/>
          <w:sz w:val="28"/>
          <w:szCs w:val="28"/>
        </w:rPr>
      </w:pPr>
    </w:p>
    <w:p w:rsidR="00B326C2" w:rsidRPr="00144A1E" w:rsidRDefault="00B326C2" w:rsidP="00B326C2">
      <w:pPr>
        <w:pStyle w:val="Oaieaaaa"/>
        <w:ind w:right="-3970"/>
        <w:jc w:val="left"/>
        <w:rPr>
          <w:rFonts w:ascii="Times New Roman" w:hAnsi="Times New Roman"/>
          <w:spacing w:val="20"/>
          <w:szCs w:val="24"/>
        </w:rPr>
      </w:pPr>
    </w:p>
    <w:p w:rsidR="00B326C2" w:rsidRPr="00144A1E" w:rsidRDefault="00B326C2" w:rsidP="00B326C2">
      <w:pPr>
        <w:jc w:val="both"/>
        <w:rPr>
          <w:rFonts w:ascii="Times New Roman" w:hAnsi="Times New Roman" w:cs="Times New Roman"/>
          <w:sz w:val="28"/>
        </w:rPr>
      </w:pPr>
      <w:r>
        <w:rPr>
          <w:rFonts w:ascii="Times New Roman" w:hAnsi="Times New Roman" w:cs="Times New Roman"/>
          <w:sz w:val="28"/>
          <w:szCs w:val="28"/>
        </w:rPr>
        <w:t xml:space="preserve">Руководствуясь </w:t>
      </w:r>
      <w:r w:rsidRPr="00144A1E">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 xml:space="preserve">06.10.2003 </w:t>
      </w:r>
      <w:r w:rsidRPr="00144A1E">
        <w:rPr>
          <w:rFonts w:ascii="Times New Roman" w:hAnsi="Times New Roman" w:cs="Times New Roman"/>
          <w:sz w:val="28"/>
          <w:szCs w:val="28"/>
        </w:rPr>
        <w:t>года № 1</w:t>
      </w:r>
      <w:r>
        <w:rPr>
          <w:rFonts w:ascii="Times New Roman" w:hAnsi="Times New Roman" w:cs="Times New Roman"/>
          <w:sz w:val="28"/>
          <w:szCs w:val="28"/>
        </w:rPr>
        <w:t>31</w:t>
      </w:r>
      <w:r w:rsidRPr="00144A1E">
        <w:rPr>
          <w:rFonts w:ascii="Times New Roman" w:hAnsi="Times New Roman" w:cs="Times New Roman"/>
          <w:sz w:val="28"/>
          <w:szCs w:val="28"/>
        </w:rPr>
        <w:t>-ФЗ «</w:t>
      </w:r>
      <w:r>
        <w:rPr>
          <w:rFonts w:ascii="Times New Roman" w:hAnsi="Times New Roman" w:cs="Times New Roman"/>
          <w:sz w:val="28"/>
          <w:szCs w:val="28"/>
        </w:rPr>
        <w:t xml:space="preserve">Об общих принципах организации местного самоуправления в </w:t>
      </w:r>
      <w:r w:rsidRPr="00144A1E">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144A1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w:t>
      </w:r>
      <w:r w:rsidRPr="00144A1E">
        <w:rPr>
          <w:rFonts w:ascii="Times New Roman" w:hAnsi="Times New Roman" w:cs="Times New Roman"/>
          <w:sz w:val="28"/>
          <w:szCs w:val="28"/>
        </w:rPr>
        <w:t>Устав</w:t>
      </w:r>
      <w:r>
        <w:rPr>
          <w:rFonts w:ascii="Times New Roman" w:hAnsi="Times New Roman" w:cs="Times New Roman"/>
          <w:sz w:val="28"/>
          <w:szCs w:val="28"/>
        </w:rPr>
        <w:t>ом</w:t>
      </w:r>
      <w:r w:rsidRPr="00144A1E">
        <w:rPr>
          <w:rFonts w:ascii="Times New Roman" w:hAnsi="Times New Roman" w:cs="Times New Roman"/>
          <w:sz w:val="28"/>
          <w:szCs w:val="28"/>
        </w:rPr>
        <w:t xml:space="preserve">   А</w:t>
      </w:r>
      <w:r>
        <w:rPr>
          <w:rFonts w:ascii="Times New Roman" w:hAnsi="Times New Roman" w:cs="Times New Roman"/>
          <w:sz w:val="28"/>
          <w:szCs w:val="28"/>
        </w:rPr>
        <w:t>зе</w:t>
      </w:r>
      <w:r w:rsidRPr="00144A1E">
        <w:rPr>
          <w:rFonts w:ascii="Times New Roman" w:hAnsi="Times New Roman" w:cs="Times New Roman"/>
          <w:sz w:val="28"/>
          <w:szCs w:val="28"/>
        </w:rPr>
        <w:t>йского  муниципального  образования.</w:t>
      </w:r>
    </w:p>
    <w:p w:rsidR="00B326C2" w:rsidRDefault="00B326C2" w:rsidP="00B326C2">
      <w:pPr>
        <w:spacing w:after="0" w:line="240" w:lineRule="auto"/>
        <w:jc w:val="center"/>
        <w:rPr>
          <w:rFonts w:ascii="Times New Roman" w:hAnsi="Times New Roman" w:cs="Times New Roman"/>
          <w:b/>
          <w:sz w:val="28"/>
        </w:rPr>
      </w:pPr>
      <w:r w:rsidRPr="00144A1E">
        <w:rPr>
          <w:rFonts w:ascii="Times New Roman" w:hAnsi="Times New Roman" w:cs="Times New Roman"/>
          <w:b/>
          <w:sz w:val="28"/>
        </w:rPr>
        <w:t>РЕШИЛА:</w:t>
      </w:r>
    </w:p>
    <w:p w:rsidR="00B326C2" w:rsidRPr="00144A1E" w:rsidRDefault="00B326C2" w:rsidP="00B326C2">
      <w:pPr>
        <w:spacing w:after="0" w:line="240" w:lineRule="auto"/>
        <w:jc w:val="center"/>
        <w:rPr>
          <w:rFonts w:ascii="Times New Roman" w:hAnsi="Times New Roman" w:cs="Times New Roman"/>
          <w:b/>
          <w:i/>
          <w:sz w:val="28"/>
        </w:rPr>
      </w:pPr>
    </w:p>
    <w:p w:rsidR="00B326C2" w:rsidRPr="00144A1E" w:rsidRDefault="00B326C2" w:rsidP="00B326C2">
      <w:pPr>
        <w:spacing w:after="0" w:line="240" w:lineRule="auto"/>
        <w:jc w:val="both"/>
        <w:rPr>
          <w:rFonts w:ascii="Times New Roman" w:hAnsi="Times New Roman" w:cs="Times New Roman"/>
          <w:sz w:val="28"/>
        </w:rPr>
      </w:pPr>
      <w:r w:rsidRPr="00144A1E">
        <w:rPr>
          <w:rFonts w:ascii="Times New Roman" w:hAnsi="Times New Roman" w:cs="Times New Roman"/>
          <w:i/>
          <w:sz w:val="28"/>
        </w:rPr>
        <w:t xml:space="preserve"> </w:t>
      </w:r>
      <w:r w:rsidRPr="00144A1E">
        <w:rPr>
          <w:rFonts w:ascii="Times New Roman" w:hAnsi="Times New Roman" w:cs="Times New Roman"/>
          <w:sz w:val="28"/>
        </w:rPr>
        <w:t>1</w:t>
      </w:r>
      <w:r w:rsidRPr="00144A1E">
        <w:rPr>
          <w:rFonts w:ascii="Times New Roman" w:hAnsi="Times New Roman" w:cs="Times New Roman"/>
          <w:sz w:val="28"/>
          <w:szCs w:val="28"/>
        </w:rPr>
        <w:t>.</w:t>
      </w:r>
      <w:r>
        <w:rPr>
          <w:rFonts w:ascii="Times New Roman" w:hAnsi="Times New Roman" w:cs="Times New Roman"/>
          <w:sz w:val="28"/>
        </w:rPr>
        <w:t xml:space="preserve"> Утвердить П</w:t>
      </w:r>
      <w:r w:rsidRPr="00144A1E">
        <w:rPr>
          <w:rFonts w:ascii="Times New Roman" w:hAnsi="Times New Roman" w:cs="Times New Roman"/>
          <w:sz w:val="28"/>
        </w:rPr>
        <w:t xml:space="preserve">рограмму комплексного развития социальной инфраструктуры </w:t>
      </w:r>
      <w:r w:rsidRPr="00144A1E">
        <w:rPr>
          <w:rFonts w:ascii="Times New Roman" w:hAnsi="Times New Roman" w:cs="Times New Roman"/>
          <w:b/>
          <w:color w:val="000000"/>
          <w:sz w:val="44"/>
          <w:szCs w:val="44"/>
        </w:rPr>
        <w:t xml:space="preserve">  </w:t>
      </w:r>
      <w:r w:rsidRPr="000B4C7B">
        <w:rPr>
          <w:rFonts w:ascii="Times New Roman" w:hAnsi="Times New Roman" w:cs="Times New Roman"/>
          <w:color w:val="000000"/>
          <w:sz w:val="28"/>
          <w:szCs w:val="44"/>
        </w:rPr>
        <w:t>Азейс</w:t>
      </w:r>
      <w:r w:rsidRPr="00144A1E">
        <w:rPr>
          <w:rFonts w:ascii="Times New Roman" w:hAnsi="Times New Roman" w:cs="Times New Roman"/>
          <w:color w:val="000000"/>
          <w:sz w:val="28"/>
          <w:szCs w:val="28"/>
        </w:rPr>
        <w:t xml:space="preserve">кого </w:t>
      </w:r>
      <w:r>
        <w:rPr>
          <w:rFonts w:ascii="Times New Roman" w:hAnsi="Times New Roman" w:cs="Times New Roman"/>
          <w:sz w:val="28"/>
          <w:szCs w:val="28"/>
        </w:rPr>
        <w:t>сельского поселения</w:t>
      </w:r>
      <w:r w:rsidRPr="00144A1E">
        <w:rPr>
          <w:rFonts w:ascii="Times New Roman" w:hAnsi="Times New Roman" w:cs="Times New Roman"/>
          <w:sz w:val="28"/>
          <w:szCs w:val="28"/>
        </w:rPr>
        <w:t xml:space="preserve"> на период 2017-20</w:t>
      </w:r>
      <w:r>
        <w:rPr>
          <w:rFonts w:ascii="Times New Roman" w:hAnsi="Times New Roman" w:cs="Times New Roman"/>
          <w:sz w:val="28"/>
          <w:szCs w:val="28"/>
        </w:rPr>
        <w:t>25</w:t>
      </w:r>
      <w:r w:rsidRPr="00144A1E">
        <w:rPr>
          <w:rFonts w:ascii="Times New Roman" w:hAnsi="Times New Roman" w:cs="Times New Roman"/>
          <w:sz w:val="28"/>
          <w:szCs w:val="28"/>
        </w:rPr>
        <w:t xml:space="preserve"> годы</w:t>
      </w:r>
    </w:p>
    <w:p w:rsidR="00B326C2" w:rsidRPr="00144A1E" w:rsidRDefault="00B326C2" w:rsidP="00B326C2">
      <w:pPr>
        <w:spacing w:after="0" w:line="240" w:lineRule="auto"/>
        <w:jc w:val="both"/>
        <w:rPr>
          <w:rFonts w:ascii="Times New Roman" w:hAnsi="Times New Roman" w:cs="Times New Roman"/>
          <w:sz w:val="28"/>
        </w:rPr>
      </w:pPr>
    </w:p>
    <w:p w:rsidR="00B326C2" w:rsidRPr="00144A1E" w:rsidRDefault="00B326C2" w:rsidP="00B326C2">
      <w:pPr>
        <w:spacing w:after="0" w:line="240" w:lineRule="auto"/>
        <w:jc w:val="both"/>
        <w:rPr>
          <w:rFonts w:ascii="Times New Roman" w:hAnsi="Times New Roman" w:cs="Times New Roman"/>
          <w:sz w:val="28"/>
        </w:rPr>
      </w:pPr>
      <w:r w:rsidRPr="00144A1E">
        <w:rPr>
          <w:rFonts w:ascii="Times New Roman" w:hAnsi="Times New Roman" w:cs="Times New Roman"/>
          <w:sz w:val="28"/>
        </w:rPr>
        <w:t>2. Контроль  исполнени</w:t>
      </w:r>
      <w:r>
        <w:rPr>
          <w:rFonts w:ascii="Times New Roman" w:hAnsi="Times New Roman" w:cs="Times New Roman"/>
          <w:sz w:val="28"/>
        </w:rPr>
        <w:t>я</w:t>
      </w:r>
      <w:r w:rsidRPr="00144A1E">
        <w:rPr>
          <w:rFonts w:ascii="Times New Roman" w:hAnsi="Times New Roman" w:cs="Times New Roman"/>
          <w:sz w:val="28"/>
        </w:rPr>
        <w:t xml:space="preserve"> настоящего </w:t>
      </w:r>
      <w:r>
        <w:rPr>
          <w:rFonts w:ascii="Times New Roman" w:hAnsi="Times New Roman" w:cs="Times New Roman"/>
          <w:sz w:val="28"/>
        </w:rPr>
        <w:t>решения</w:t>
      </w:r>
      <w:r w:rsidRPr="00144A1E">
        <w:rPr>
          <w:rFonts w:ascii="Times New Roman" w:hAnsi="Times New Roman" w:cs="Times New Roman"/>
          <w:sz w:val="28"/>
        </w:rPr>
        <w:t xml:space="preserve"> оставляю за собой.</w:t>
      </w:r>
    </w:p>
    <w:p w:rsidR="00B326C2" w:rsidRPr="00144A1E" w:rsidRDefault="00B326C2" w:rsidP="00B326C2">
      <w:pPr>
        <w:spacing w:after="0" w:line="240" w:lineRule="auto"/>
        <w:jc w:val="both"/>
        <w:rPr>
          <w:rFonts w:ascii="Times New Roman" w:hAnsi="Times New Roman" w:cs="Times New Roman"/>
          <w:sz w:val="28"/>
        </w:rPr>
      </w:pPr>
    </w:p>
    <w:p w:rsidR="00B326C2" w:rsidRPr="00144A1E" w:rsidRDefault="00B326C2" w:rsidP="00B326C2">
      <w:pPr>
        <w:spacing w:after="0" w:line="240" w:lineRule="auto"/>
        <w:jc w:val="both"/>
        <w:rPr>
          <w:rFonts w:ascii="Times New Roman" w:hAnsi="Times New Roman" w:cs="Times New Roman"/>
          <w:sz w:val="28"/>
        </w:rPr>
      </w:pPr>
      <w:r w:rsidRPr="00144A1E">
        <w:rPr>
          <w:rFonts w:ascii="Times New Roman" w:hAnsi="Times New Roman" w:cs="Times New Roman"/>
          <w:sz w:val="28"/>
        </w:rPr>
        <w:t xml:space="preserve">3. </w:t>
      </w:r>
      <w:r>
        <w:rPr>
          <w:rFonts w:ascii="Times New Roman" w:hAnsi="Times New Roman" w:cs="Times New Roman"/>
          <w:sz w:val="28"/>
        </w:rPr>
        <w:t>О</w:t>
      </w:r>
      <w:r w:rsidRPr="00144A1E">
        <w:rPr>
          <w:rFonts w:ascii="Times New Roman" w:hAnsi="Times New Roman" w:cs="Times New Roman"/>
          <w:sz w:val="28"/>
        </w:rPr>
        <w:t>публиковать в газете  «А</w:t>
      </w:r>
      <w:r>
        <w:rPr>
          <w:rFonts w:ascii="Times New Roman" w:hAnsi="Times New Roman" w:cs="Times New Roman"/>
          <w:sz w:val="28"/>
        </w:rPr>
        <w:t>зей</w:t>
      </w:r>
      <w:r w:rsidRPr="00144A1E">
        <w:rPr>
          <w:rFonts w:ascii="Times New Roman" w:hAnsi="Times New Roman" w:cs="Times New Roman"/>
          <w:sz w:val="28"/>
        </w:rPr>
        <w:t>ский  вестник» и разместить на официальном сайте администрации  А</w:t>
      </w:r>
      <w:r>
        <w:rPr>
          <w:rFonts w:ascii="Times New Roman" w:hAnsi="Times New Roman" w:cs="Times New Roman"/>
          <w:sz w:val="28"/>
        </w:rPr>
        <w:t>зе</w:t>
      </w:r>
      <w:r w:rsidRPr="00144A1E">
        <w:rPr>
          <w:rFonts w:ascii="Times New Roman" w:hAnsi="Times New Roman" w:cs="Times New Roman"/>
          <w:sz w:val="28"/>
        </w:rPr>
        <w:t>йского сельского поселения   и информационно – телекоммуникационной сети «Интернет»</w:t>
      </w:r>
    </w:p>
    <w:p w:rsidR="00B326C2" w:rsidRDefault="00B326C2" w:rsidP="00B326C2">
      <w:pPr>
        <w:rPr>
          <w:rFonts w:ascii="Times New Roman" w:hAnsi="Times New Roman" w:cs="Times New Roman"/>
          <w:sz w:val="28"/>
        </w:rPr>
      </w:pPr>
    </w:p>
    <w:p w:rsidR="00B326C2" w:rsidRPr="00144A1E" w:rsidRDefault="00B326C2" w:rsidP="00B326C2">
      <w:pPr>
        <w:rPr>
          <w:rFonts w:ascii="Times New Roman" w:hAnsi="Times New Roman" w:cs="Times New Roman"/>
          <w:sz w:val="28"/>
        </w:rPr>
      </w:pPr>
    </w:p>
    <w:p w:rsidR="00B326C2" w:rsidRDefault="00B326C2" w:rsidP="00B326C2">
      <w:pPr>
        <w:spacing w:after="0" w:line="240" w:lineRule="auto"/>
        <w:rPr>
          <w:rFonts w:ascii="Times New Roman" w:hAnsi="Times New Roman" w:cs="Times New Roman"/>
          <w:sz w:val="28"/>
        </w:rPr>
      </w:pPr>
      <w:r w:rsidRPr="00144A1E">
        <w:rPr>
          <w:rFonts w:ascii="Times New Roman" w:hAnsi="Times New Roman" w:cs="Times New Roman"/>
          <w:sz w:val="28"/>
        </w:rPr>
        <w:t>Глава А</w:t>
      </w:r>
      <w:r>
        <w:rPr>
          <w:rFonts w:ascii="Times New Roman" w:hAnsi="Times New Roman" w:cs="Times New Roman"/>
          <w:sz w:val="28"/>
        </w:rPr>
        <w:t>зе</w:t>
      </w:r>
      <w:r w:rsidRPr="00144A1E">
        <w:rPr>
          <w:rFonts w:ascii="Times New Roman" w:hAnsi="Times New Roman" w:cs="Times New Roman"/>
          <w:sz w:val="28"/>
        </w:rPr>
        <w:t xml:space="preserve">йского </w:t>
      </w:r>
    </w:p>
    <w:p w:rsidR="00B326C2" w:rsidRPr="00144A1E" w:rsidRDefault="00B326C2" w:rsidP="00B326C2">
      <w:pPr>
        <w:spacing w:after="0" w:line="240" w:lineRule="auto"/>
        <w:rPr>
          <w:rFonts w:ascii="Times New Roman" w:hAnsi="Times New Roman" w:cs="Times New Roman"/>
          <w:sz w:val="28"/>
        </w:rPr>
      </w:pPr>
      <w:r w:rsidRPr="00144A1E">
        <w:rPr>
          <w:rFonts w:ascii="Times New Roman" w:hAnsi="Times New Roman" w:cs="Times New Roman"/>
          <w:sz w:val="28"/>
        </w:rPr>
        <w:t>сельского поселения:</w:t>
      </w:r>
      <w:r w:rsidRPr="00144A1E">
        <w:rPr>
          <w:rFonts w:ascii="Times New Roman" w:hAnsi="Times New Roman" w:cs="Times New Roman"/>
          <w:sz w:val="28"/>
        </w:rPr>
        <w:tab/>
      </w:r>
      <w:r w:rsidRPr="00144A1E">
        <w:rPr>
          <w:rFonts w:ascii="Times New Roman" w:hAnsi="Times New Roman" w:cs="Times New Roman"/>
          <w:sz w:val="28"/>
        </w:rPr>
        <w:tab/>
        <w:t xml:space="preserve">    </w:t>
      </w:r>
      <w:r>
        <w:rPr>
          <w:rFonts w:ascii="Times New Roman" w:hAnsi="Times New Roman" w:cs="Times New Roman"/>
          <w:sz w:val="28"/>
        </w:rPr>
        <w:t xml:space="preserve">                         </w:t>
      </w:r>
      <w:r w:rsidRPr="00144A1E">
        <w:rPr>
          <w:rFonts w:ascii="Times New Roman" w:hAnsi="Times New Roman" w:cs="Times New Roman"/>
          <w:sz w:val="28"/>
        </w:rPr>
        <w:t xml:space="preserve">           </w:t>
      </w:r>
      <w:r>
        <w:rPr>
          <w:rFonts w:ascii="Times New Roman" w:hAnsi="Times New Roman" w:cs="Times New Roman"/>
          <w:sz w:val="28"/>
        </w:rPr>
        <w:t xml:space="preserve">        </w:t>
      </w:r>
      <w:r w:rsidR="00D35DF7">
        <w:rPr>
          <w:rFonts w:ascii="Times New Roman" w:hAnsi="Times New Roman" w:cs="Times New Roman"/>
          <w:sz w:val="28"/>
        </w:rPr>
        <w:t xml:space="preserve">          </w:t>
      </w:r>
      <w:r>
        <w:rPr>
          <w:rFonts w:ascii="Times New Roman" w:hAnsi="Times New Roman" w:cs="Times New Roman"/>
          <w:sz w:val="28"/>
        </w:rPr>
        <w:t xml:space="preserve"> </w:t>
      </w:r>
      <w:r w:rsidRPr="00144A1E">
        <w:rPr>
          <w:rFonts w:ascii="Times New Roman" w:hAnsi="Times New Roman" w:cs="Times New Roman"/>
          <w:sz w:val="28"/>
        </w:rPr>
        <w:t xml:space="preserve"> </w:t>
      </w:r>
      <w:r>
        <w:rPr>
          <w:rFonts w:ascii="Times New Roman" w:hAnsi="Times New Roman" w:cs="Times New Roman"/>
          <w:sz w:val="28"/>
        </w:rPr>
        <w:t>Е.Н. Семенова</w:t>
      </w:r>
    </w:p>
    <w:p w:rsidR="00134633" w:rsidRDefault="00134633" w:rsidP="00134633">
      <w:pPr>
        <w:jc w:val="center"/>
        <w:rPr>
          <w:b/>
        </w:rPr>
      </w:pPr>
    </w:p>
    <w:p w:rsidR="00B326C2" w:rsidRPr="00144A1E" w:rsidRDefault="00134633" w:rsidP="00D35DF7">
      <w:pPr>
        <w:spacing w:after="0" w:line="240" w:lineRule="auto"/>
        <w:ind w:right="190"/>
        <w:jc w:val="right"/>
        <w:rPr>
          <w:rFonts w:ascii="Times New Roman" w:hAnsi="Times New Roman" w:cs="Times New Roman"/>
          <w:sz w:val="28"/>
          <w:szCs w:val="28"/>
        </w:rPr>
      </w:pPr>
      <w:r w:rsidRPr="00744F8B">
        <w:rPr>
          <w:b/>
        </w:rPr>
        <w:lastRenderedPageBreak/>
        <w:t xml:space="preserve"> </w:t>
      </w:r>
      <w:r w:rsidR="00B326C2" w:rsidRPr="00144A1E">
        <w:rPr>
          <w:rFonts w:ascii="Times New Roman" w:hAnsi="Times New Roman" w:cs="Times New Roman"/>
          <w:sz w:val="28"/>
          <w:szCs w:val="28"/>
        </w:rPr>
        <w:t>Утвержден</w:t>
      </w:r>
      <w:r w:rsidR="00B326C2">
        <w:rPr>
          <w:rFonts w:ascii="Times New Roman" w:hAnsi="Times New Roman" w:cs="Times New Roman"/>
          <w:sz w:val="28"/>
          <w:szCs w:val="28"/>
        </w:rPr>
        <w:t>а</w:t>
      </w:r>
      <w:r w:rsidR="00B326C2" w:rsidRPr="00144A1E">
        <w:rPr>
          <w:rFonts w:ascii="Times New Roman" w:hAnsi="Times New Roman" w:cs="Times New Roman"/>
          <w:sz w:val="28"/>
          <w:szCs w:val="28"/>
        </w:rPr>
        <w:t xml:space="preserve">                                                                      </w:t>
      </w:r>
    </w:p>
    <w:p w:rsidR="00B326C2" w:rsidRPr="00144A1E" w:rsidRDefault="00B326C2" w:rsidP="00D35DF7">
      <w:pPr>
        <w:spacing w:after="0" w:line="240" w:lineRule="auto"/>
        <w:ind w:firstLine="709"/>
        <w:jc w:val="right"/>
        <w:rPr>
          <w:rFonts w:ascii="Times New Roman" w:hAnsi="Times New Roman" w:cs="Times New Roman"/>
          <w:sz w:val="28"/>
          <w:szCs w:val="28"/>
        </w:rPr>
      </w:pPr>
      <w:r w:rsidRPr="00144A1E">
        <w:rPr>
          <w:rFonts w:ascii="Times New Roman" w:hAnsi="Times New Roman" w:cs="Times New Roman"/>
          <w:sz w:val="28"/>
          <w:szCs w:val="28"/>
        </w:rPr>
        <w:t xml:space="preserve">                                                                                       Решением Думы </w:t>
      </w:r>
    </w:p>
    <w:p w:rsidR="00B326C2" w:rsidRPr="00144A1E" w:rsidRDefault="00B326C2" w:rsidP="00D35DF7">
      <w:pPr>
        <w:spacing w:after="0" w:line="240" w:lineRule="auto"/>
        <w:ind w:firstLine="709"/>
        <w:jc w:val="right"/>
        <w:rPr>
          <w:rFonts w:ascii="Times New Roman" w:hAnsi="Times New Roman" w:cs="Times New Roman"/>
          <w:sz w:val="28"/>
          <w:szCs w:val="28"/>
        </w:rPr>
      </w:pPr>
      <w:r w:rsidRPr="00144A1E">
        <w:rPr>
          <w:rFonts w:ascii="Times New Roman" w:hAnsi="Times New Roman" w:cs="Times New Roman"/>
          <w:sz w:val="28"/>
          <w:szCs w:val="28"/>
        </w:rPr>
        <w:t xml:space="preserve">                                          А</w:t>
      </w:r>
      <w:r>
        <w:rPr>
          <w:rFonts w:ascii="Times New Roman" w:hAnsi="Times New Roman" w:cs="Times New Roman"/>
          <w:sz w:val="28"/>
          <w:szCs w:val="28"/>
        </w:rPr>
        <w:t>зе</w:t>
      </w:r>
      <w:r w:rsidRPr="00144A1E">
        <w:rPr>
          <w:rFonts w:ascii="Times New Roman" w:hAnsi="Times New Roman" w:cs="Times New Roman"/>
          <w:sz w:val="28"/>
          <w:szCs w:val="28"/>
        </w:rPr>
        <w:t xml:space="preserve">йского </w:t>
      </w:r>
      <w:r>
        <w:rPr>
          <w:rFonts w:ascii="Times New Roman" w:hAnsi="Times New Roman" w:cs="Times New Roman"/>
          <w:sz w:val="28"/>
          <w:szCs w:val="28"/>
        </w:rPr>
        <w:t>сельского поселения</w:t>
      </w:r>
      <w:r w:rsidRPr="00144A1E">
        <w:rPr>
          <w:rFonts w:ascii="Times New Roman" w:hAnsi="Times New Roman" w:cs="Times New Roman"/>
          <w:sz w:val="28"/>
          <w:szCs w:val="28"/>
        </w:rPr>
        <w:t xml:space="preserve"> </w:t>
      </w:r>
    </w:p>
    <w:p w:rsidR="00B326C2" w:rsidRPr="00144A1E" w:rsidRDefault="00B326C2" w:rsidP="00D35DF7">
      <w:pPr>
        <w:spacing w:after="0" w:line="240" w:lineRule="auto"/>
        <w:ind w:firstLine="709"/>
        <w:jc w:val="right"/>
        <w:rPr>
          <w:rFonts w:ascii="Times New Roman" w:hAnsi="Times New Roman" w:cs="Times New Roman"/>
          <w:sz w:val="28"/>
          <w:szCs w:val="28"/>
        </w:rPr>
      </w:pPr>
      <w:r w:rsidRPr="00144A1E">
        <w:rPr>
          <w:rFonts w:ascii="Times New Roman" w:hAnsi="Times New Roman" w:cs="Times New Roman"/>
          <w:sz w:val="28"/>
          <w:szCs w:val="28"/>
        </w:rPr>
        <w:t xml:space="preserve">                                                                    </w:t>
      </w:r>
      <w:r w:rsidR="00D35DF7">
        <w:rPr>
          <w:rFonts w:ascii="Times New Roman" w:hAnsi="Times New Roman" w:cs="Times New Roman"/>
          <w:sz w:val="28"/>
          <w:szCs w:val="28"/>
        </w:rPr>
        <w:t>28.04.</w:t>
      </w:r>
      <w:r w:rsidRPr="00144A1E">
        <w:rPr>
          <w:rFonts w:ascii="Times New Roman" w:hAnsi="Times New Roman" w:cs="Times New Roman"/>
          <w:sz w:val="28"/>
          <w:szCs w:val="28"/>
        </w:rPr>
        <w:t xml:space="preserve">2017г. </w:t>
      </w:r>
      <w:r>
        <w:rPr>
          <w:rFonts w:ascii="Times New Roman" w:hAnsi="Times New Roman" w:cs="Times New Roman"/>
          <w:sz w:val="28"/>
          <w:szCs w:val="28"/>
        </w:rPr>
        <w:t xml:space="preserve"> </w:t>
      </w:r>
      <w:r w:rsidRPr="00144A1E">
        <w:rPr>
          <w:rFonts w:ascii="Times New Roman" w:hAnsi="Times New Roman" w:cs="Times New Roman"/>
          <w:sz w:val="28"/>
          <w:szCs w:val="28"/>
        </w:rPr>
        <w:t>№</w:t>
      </w:r>
      <w:r w:rsidR="00D35DF7">
        <w:rPr>
          <w:rFonts w:ascii="Times New Roman" w:hAnsi="Times New Roman" w:cs="Times New Roman"/>
          <w:sz w:val="28"/>
          <w:szCs w:val="28"/>
        </w:rPr>
        <w:t xml:space="preserve"> 10</w:t>
      </w:r>
      <w:r w:rsidRPr="00144A1E">
        <w:rPr>
          <w:rFonts w:ascii="Times New Roman" w:hAnsi="Times New Roman" w:cs="Times New Roman"/>
          <w:sz w:val="28"/>
          <w:szCs w:val="28"/>
        </w:rPr>
        <w:t xml:space="preserve">                                                                      </w:t>
      </w:r>
    </w:p>
    <w:p w:rsidR="00B326C2" w:rsidRPr="00144A1E" w:rsidRDefault="00B326C2" w:rsidP="00D35DF7">
      <w:pPr>
        <w:spacing w:after="0" w:line="240" w:lineRule="auto"/>
        <w:ind w:firstLine="709"/>
        <w:jc w:val="right"/>
        <w:rPr>
          <w:rFonts w:ascii="Times New Roman" w:hAnsi="Times New Roman" w:cs="Times New Roman"/>
          <w:sz w:val="28"/>
          <w:szCs w:val="28"/>
        </w:rPr>
      </w:pPr>
      <w:r w:rsidRPr="00144A1E">
        <w:rPr>
          <w:rFonts w:ascii="Times New Roman" w:hAnsi="Times New Roman" w:cs="Times New Roman"/>
          <w:sz w:val="28"/>
          <w:szCs w:val="28"/>
        </w:rPr>
        <w:t xml:space="preserve">                                                            </w:t>
      </w:r>
    </w:p>
    <w:p w:rsidR="00B326C2" w:rsidRPr="00144A1E" w:rsidRDefault="00B326C2" w:rsidP="00B326C2">
      <w:pPr>
        <w:pStyle w:val="Default"/>
        <w:spacing w:line="276" w:lineRule="auto"/>
        <w:rPr>
          <w:color w:val="auto"/>
        </w:rPr>
      </w:pPr>
    </w:p>
    <w:p w:rsidR="00B326C2" w:rsidRPr="00144A1E" w:rsidRDefault="00B326C2" w:rsidP="00B326C2">
      <w:pPr>
        <w:pStyle w:val="Default"/>
        <w:spacing w:line="276" w:lineRule="auto"/>
        <w:rPr>
          <w:color w:val="auto"/>
        </w:rPr>
      </w:pPr>
    </w:p>
    <w:p w:rsidR="00B326C2" w:rsidRDefault="00B326C2" w:rsidP="00B326C2">
      <w:pPr>
        <w:pStyle w:val="Default"/>
        <w:spacing w:line="276" w:lineRule="auto"/>
        <w:rPr>
          <w:color w:val="auto"/>
        </w:rPr>
      </w:pPr>
    </w:p>
    <w:p w:rsidR="00D35DF7" w:rsidRDefault="00D35DF7" w:rsidP="00B326C2">
      <w:pPr>
        <w:pStyle w:val="Default"/>
        <w:spacing w:line="276" w:lineRule="auto"/>
        <w:rPr>
          <w:color w:val="auto"/>
        </w:rPr>
      </w:pPr>
    </w:p>
    <w:p w:rsidR="00D35DF7" w:rsidRPr="00144A1E" w:rsidRDefault="00D35DF7" w:rsidP="00B326C2">
      <w:pPr>
        <w:pStyle w:val="Default"/>
        <w:spacing w:line="276" w:lineRule="auto"/>
        <w:rPr>
          <w:color w:val="auto"/>
        </w:rPr>
      </w:pPr>
    </w:p>
    <w:p w:rsidR="00B326C2" w:rsidRPr="00144A1E" w:rsidRDefault="00B326C2" w:rsidP="00B326C2">
      <w:pPr>
        <w:pStyle w:val="Default"/>
        <w:spacing w:line="276" w:lineRule="auto"/>
        <w:rPr>
          <w:color w:val="auto"/>
        </w:rPr>
      </w:pPr>
    </w:p>
    <w:p w:rsidR="00B326C2" w:rsidRPr="00144A1E" w:rsidRDefault="00B326C2" w:rsidP="00B326C2">
      <w:pPr>
        <w:pStyle w:val="Default"/>
        <w:spacing w:line="276" w:lineRule="auto"/>
        <w:rPr>
          <w:color w:val="auto"/>
        </w:rPr>
      </w:pPr>
    </w:p>
    <w:p w:rsidR="00B326C2" w:rsidRPr="00144A1E" w:rsidRDefault="00B326C2" w:rsidP="00B326C2">
      <w:pPr>
        <w:pStyle w:val="Default"/>
        <w:spacing w:line="276" w:lineRule="auto"/>
        <w:rPr>
          <w:color w:val="auto"/>
        </w:rPr>
      </w:pPr>
    </w:p>
    <w:p w:rsidR="00B326C2" w:rsidRPr="00144A1E" w:rsidRDefault="00B326C2" w:rsidP="00B326C2">
      <w:pPr>
        <w:pStyle w:val="Default"/>
        <w:spacing w:line="276" w:lineRule="auto"/>
        <w:jc w:val="center"/>
        <w:rPr>
          <w:b/>
          <w:bCs/>
          <w:color w:val="auto"/>
        </w:rPr>
      </w:pPr>
    </w:p>
    <w:p w:rsidR="00B326C2" w:rsidRPr="00144A1E" w:rsidRDefault="00B326C2" w:rsidP="00B326C2">
      <w:pPr>
        <w:pStyle w:val="Default"/>
        <w:spacing w:line="276" w:lineRule="auto"/>
        <w:jc w:val="center"/>
        <w:rPr>
          <w:b/>
          <w:bCs/>
          <w:color w:val="auto"/>
        </w:rPr>
      </w:pPr>
    </w:p>
    <w:p w:rsidR="00B326C2" w:rsidRDefault="00B326C2" w:rsidP="00B326C2">
      <w:pPr>
        <w:pStyle w:val="Default"/>
        <w:spacing w:line="276" w:lineRule="auto"/>
        <w:jc w:val="center"/>
        <w:rPr>
          <w:b/>
          <w:bCs/>
          <w:color w:val="auto"/>
          <w:sz w:val="32"/>
          <w:szCs w:val="32"/>
        </w:rPr>
      </w:pPr>
      <w:r w:rsidRPr="00144A1E">
        <w:rPr>
          <w:b/>
          <w:bCs/>
          <w:color w:val="auto"/>
          <w:sz w:val="32"/>
          <w:szCs w:val="32"/>
        </w:rPr>
        <w:t>Программа</w:t>
      </w:r>
    </w:p>
    <w:p w:rsidR="00B326C2" w:rsidRPr="00144A1E" w:rsidRDefault="00B326C2" w:rsidP="00B326C2">
      <w:pPr>
        <w:pStyle w:val="Default"/>
        <w:spacing w:line="276" w:lineRule="auto"/>
        <w:jc w:val="center"/>
        <w:rPr>
          <w:b/>
          <w:bCs/>
          <w:color w:val="auto"/>
          <w:sz w:val="32"/>
          <w:szCs w:val="32"/>
        </w:rPr>
      </w:pPr>
      <w:r w:rsidRPr="00144A1E">
        <w:rPr>
          <w:b/>
          <w:bCs/>
          <w:color w:val="auto"/>
          <w:sz w:val="32"/>
          <w:szCs w:val="32"/>
        </w:rPr>
        <w:t>комплексного развития социальной  инфраструктуры  А</w:t>
      </w:r>
      <w:r>
        <w:rPr>
          <w:b/>
          <w:bCs/>
          <w:color w:val="auto"/>
          <w:sz w:val="32"/>
          <w:szCs w:val="32"/>
        </w:rPr>
        <w:t>зей</w:t>
      </w:r>
      <w:r w:rsidRPr="00144A1E">
        <w:rPr>
          <w:b/>
          <w:bCs/>
          <w:color w:val="auto"/>
          <w:sz w:val="32"/>
          <w:szCs w:val="32"/>
        </w:rPr>
        <w:t xml:space="preserve">ского  </w:t>
      </w:r>
      <w:r>
        <w:rPr>
          <w:b/>
          <w:bCs/>
          <w:color w:val="auto"/>
          <w:sz w:val="32"/>
          <w:szCs w:val="32"/>
        </w:rPr>
        <w:t>сельского поселения</w:t>
      </w:r>
    </w:p>
    <w:p w:rsidR="00B326C2" w:rsidRPr="00144A1E" w:rsidRDefault="00B326C2" w:rsidP="00B326C2">
      <w:pPr>
        <w:pStyle w:val="Default"/>
        <w:spacing w:line="276" w:lineRule="auto"/>
        <w:jc w:val="center"/>
        <w:rPr>
          <w:color w:val="auto"/>
          <w:sz w:val="32"/>
          <w:szCs w:val="32"/>
        </w:rPr>
      </w:pPr>
      <w:r w:rsidRPr="00144A1E">
        <w:rPr>
          <w:b/>
          <w:bCs/>
          <w:color w:val="auto"/>
          <w:sz w:val="32"/>
          <w:szCs w:val="32"/>
        </w:rPr>
        <w:t>на 2017-20</w:t>
      </w:r>
      <w:r>
        <w:rPr>
          <w:b/>
          <w:bCs/>
          <w:color w:val="auto"/>
          <w:sz w:val="32"/>
          <w:szCs w:val="32"/>
        </w:rPr>
        <w:t>25</w:t>
      </w:r>
      <w:r w:rsidRPr="00144A1E">
        <w:rPr>
          <w:b/>
          <w:bCs/>
          <w:color w:val="auto"/>
          <w:sz w:val="32"/>
          <w:szCs w:val="32"/>
        </w:rPr>
        <w:t xml:space="preserve"> годы</w:t>
      </w:r>
    </w:p>
    <w:p w:rsidR="00B326C2" w:rsidRPr="00144A1E" w:rsidRDefault="00B326C2" w:rsidP="00B326C2">
      <w:pPr>
        <w:pStyle w:val="Default"/>
        <w:spacing w:line="276" w:lineRule="auto"/>
        <w:rPr>
          <w:b/>
          <w:bCs/>
          <w:color w:val="auto"/>
          <w:sz w:val="28"/>
          <w:szCs w:val="28"/>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Default="00B326C2" w:rsidP="00B326C2">
      <w:pPr>
        <w:pStyle w:val="Default"/>
        <w:spacing w:line="276" w:lineRule="auto"/>
        <w:rPr>
          <w:b/>
          <w:bCs/>
          <w:color w:val="auto"/>
        </w:rPr>
      </w:pPr>
    </w:p>
    <w:p w:rsidR="00D35DF7" w:rsidRPr="00144A1E" w:rsidRDefault="00D35DF7" w:rsidP="00B326C2">
      <w:pPr>
        <w:pStyle w:val="Default"/>
        <w:spacing w:line="276" w:lineRule="auto"/>
        <w:rPr>
          <w:b/>
          <w:bCs/>
          <w:color w:val="auto"/>
        </w:rPr>
      </w:pPr>
    </w:p>
    <w:p w:rsidR="00B326C2" w:rsidRDefault="00B326C2" w:rsidP="00B326C2">
      <w:pPr>
        <w:pStyle w:val="Default"/>
        <w:spacing w:line="276" w:lineRule="auto"/>
        <w:rPr>
          <w:b/>
          <w:bCs/>
          <w:color w:val="auto"/>
        </w:rPr>
      </w:pPr>
    </w:p>
    <w:p w:rsidR="00B326C2" w:rsidRPr="00144A1E" w:rsidRDefault="00B326C2" w:rsidP="00B326C2">
      <w:pPr>
        <w:pStyle w:val="Default"/>
        <w:spacing w:line="276" w:lineRule="auto"/>
        <w:rPr>
          <w:b/>
          <w:bCs/>
          <w:color w:val="auto"/>
        </w:rPr>
      </w:pPr>
    </w:p>
    <w:p w:rsidR="00B326C2" w:rsidRPr="00144A1E" w:rsidRDefault="00B326C2" w:rsidP="00D35DF7">
      <w:pPr>
        <w:pStyle w:val="Default"/>
        <w:spacing w:line="276" w:lineRule="auto"/>
        <w:jc w:val="center"/>
        <w:rPr>
          <w:b/>
          <w:bCs/>
          <w:color w:val="auto"/>
        </w:rPr>
      </w:pPr>
      <w:r>
        <w:rPr>
          <w:b/>
          <w:bCs/>
          <w:color w:val="auto"/>
        </w:rPr>
        <w:t>2</w:t>
      </w:r>
      <w:r w:rsidRPr="00144A1E">
        <w:rPr>
          <w:b/>
          <w:bCs/>
          <w:color w:val="auto"/>
        </w:rPr>
        <w:t>017 г</w:t>
      </w:r>
    </w:p>
    <w:p w:rsidR="001F1933" w:rsidRDefault="001F1933" w:rsidP="001F1933">
      <w:pPr>
        <w:pStyle w:val="af1"/>
        <w:jc w:val="center"/>
        <w:rPr>
          <w:rFonts w:ascii="Times New Roman" w:hAnsi="Times New Roman"/>
          <w:b/>
          <w:sz w:val="28"/>
        </w:rPr>
      </w:pPr>
      <w:r>
        <w:rPr>
          <w:rFonts w:ascii="Times New Roman" w:hAnsi="Times New Roman"/>
          <w:b/>
          <w:sz w:val="28"/>
        </w:rPr>
        <w:lastRenderedPageBreak/>
        <w:t>ОГЛАВЛЕНИЕ</w:t>
      </w:r>
    </w:p>
    <w:p w:rsidR="001F1933" w:rsidRDefault="001F1933" w:rsidP="001F1933">
      <w:pPr>
        <w:pStyle w:val="af1"/>
        <w:jc w:val="center"/>
        <w:rPr>
          <w:rFonts w:ascii="Times New Roman" w:hAnsi="Times New Roman"/>
          <w:b/>
        </w:rPr>
      </w:pPr>
    </w:p>
    <w:p w:rsidR="001F1933" w:rsidRDefault="001F1933" w:rsidP="001F1933">
      <w:pPr>
        <w:pStyle w:val="msonormalbullet1gif"/>
        <w:spacing w:before="0" w:beforeAutospacing="0" w:after="0" w:afterAutospacing="0"/>
        <w:ind w:left="567" w:hanging="283"/>
        <w:contextualSpacing/>
        <w:rPr>
          <w:rFonts w:eastAsia="Calibri"/>
          <w:b/>
          <w:sz w:val="28"/>
        </w:rPr>
      </w:pPr>
      <w:r>
        <w:rPr>
          <w:rFonts w:eastAsia="Calibri"/>
          <w:b/>
          <w:caps/>
          <w:sz w:val="28"/>
        </w:rPr>
        <w:t>1. П</w:t>
      </w:r>
      <w:r>
        <w:rPr>
          <w:rFonts w:eastAsia="Calibri"/>
          <w:b/>
          <w:sz w:val="28"/>
        </w:rPr>
        <w:t>аспорт</w:t>
      </w:r>
      <w:r>
        <w:rPr>
          <w:rFonts w:eastAsia="Calibri"/>
          <w:b/>
          <w:caps/>
          <w:sz w:val="28"/>
        </w:rPr>
        <w:t xml:space="preserve"> П</w:t>
      </w:r>
      <w:r>
        <w:rPr>
          <w:rFonts w:eastAsia="Calibri"/>
          <w:b/>
          <w:sz w:val="28"/>
        </w:rPr>
        <w:t>рограммы комплексного развития социальной инфраструктуры Азейского сельского поселения</w:t>
      </w:r>
    </w:p>
    <w:p w:rsidR="001F1933" w:rsidRDefault="001F1933" w:rsidP="001F1933">
      <w:pPr>
        <w:pStyle w:val="msonormalbullet2gif"/>
        <w:spacing w:before="0" w:beforeAutospacing="0" w:after="0" w:afterAutospacing="0"/>
        <w:ind w:left="567"/>
        <w:contextualSpacing/>
        <w:rPr>
          <w:rFonts w:eastAsia="Calibri"/>
          <w:b/>
          <w:caps/>
          <w:sz w:val="28"/>
        </w:rPr>
      </w:pPr>
    </w:p>
    <w:p w:rsidR="001F1933" w:rsidRDefault="001F1933" w:rsidP="001F1933">
      <w:pPr>
        <w:pStyle w:val="msonormalbullet2gif"/>
        <w:spacing w:before="0" w:beforeAutospacing="0" w:after="0" w:afterAutospacing="0"/>
        <w:ind w:left="225"/>
        <w:contextualSpacing/>
        <w:rPr>
          <w:rFonts w:eastAsia="Calibri"/>
          <w:b/>
          <w:caps/>
          <w:sz w:val="28"/>
        </w:rPr>
      </w:pPr>
      <w:r>
        <w:rPr>
          <w:rFonts w:eastAsia="Calibri"/>
          <w:b/>
          <w:sz w:val="28"/>
        </w:rPr>
        <w:t>2. Введение</w:t>
      </w:r>
    </w:p>
    <w:p w:rsidR="001F1933" w:rsidRDefault="001F1933" w:rsidP="001F1933">
      <w:pPr>
        <w:pStyle w:val="msonormalbullet2gif"/>
        <w:spacing w:before="0" w:beforeAutospacing="0" w:after="0" w:afterAutospacing="0"/>
        <w:ind w:left="585"/>
        <w:contextualSpacing/>
        <w:rPr>
          <w:rFonts w:eastAsia="Calibri"/>
          <w:b/>
          <w:caps/>
          <w:sz w:val="28"/>
        </w:rPr>
      </w:pPr>
    </w:p>
    <w:p w:rsidR="001F1933" w:rsidRDefault="001F1933" w:rsidP="001F1933">
      <w:pPr>
        <w:pStyle w:val="msonormalbullet2gif"/>
        <w:spacing w:before="0" w:beforeAutospacing="0" w:after="0" w:afterAutospacing="0"/>
        <w:ind w:left="567" w:hanging="283"/>
        <w:contextualSpacing/>
        <w:rPr>
          <w:rFonts w:eastAsia="Calibri"/>
          <w:b/>
          <w:sz w:val="28"/>
        </w:rPr>
      </w:pPr>
      <w:r>
        <w:rPr>
          <w:rFonts w:eastAsia="Calibri"/>
          <w:b/>
          <w:sz w:val="28"/>
        </w:rPr>
        <w:t xml:space="preserve">3. </w:t>
      </w:r>
      <w:r w:rsidRPr="00713D98">
        <w:rPr>
          <w:b/>
          <w:bCs/>
          <w:sz w:val="28"/>
        </w:rPr>
        <w:t>Характеристика существующего состояния социальной инфраструктуры</w:t>
      </w:r>
    </w:p>
    <w:p w:rsidR="001F1933" w:rsidRDefault="001F1933" w:rsidP="001F1933">
      <w:pPr>
        <w:pStyle w:val="msonormalbullet3gif"/>
        <w:spacing w:before="0" w:beforeAutospacing="0" w:after="0" w:afterAutospacing="0"/>
        <w:ind w:left="567" w:hanging="283"/>
        <w:contextualSpacing/>
        <w:rPr>
          <w:rFonts w:eastAsia="Calibri"/>
          <w:b/>
          <w:caps/>
          <w:sz w:val="28"/>
        </w:rPr>
      </w:pPr>
    </w:p>
    <w:p w:rsidR="001F1933" w:rsidRDefault="001F1933" w:rsidP="001F1933">
      <w:pPr>
        <w:numPr>
          <w:ilvl w:val="1"/>
          <w:numId w:val="1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Демографическая ситуация </w:t>
      </w:r>
    </w:p>
    <w:p w:rsidR="001F1933" w:rsidRDefault="001F1933"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Рынок труда в поселении</w:t>
      </w:r>
    </w:p>
    <w:p w:rsidR="001F1933" w:rsidRDefault="001F1933"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здравоохранения</w:t>
      </w:r>
    </w:p>
    <w:p w:rsidR="001F1933" w:rsidRDefault="001F1933"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образования</w:t>
      </w:r>
    </w:p>
    <w:p w:rsidR="001F1933" w:rsidRDefault="001F1933"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культуры</w:t>
      </w:r>
    </w:p>
    <w:p w:rsidR="001F1933" w:rsidRDefault="001F1933"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физической культуры и спорта</w:t>
      </w:r>
    </w:p>
    <w:p w:rsidR="001F1933" w:rsidRDefault="000838D0"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телекоммуникаций и услуг связи</w:t>
      </w:r>
    </w:p>
    <w:p w:rsidR="001F1933" w:rsidRDefault="000838D0"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Сфера торговли, общественного питания и бытового обслуживания</w:t>
      </w:r>
    </w:p>
    <w:p w:rsidR="001F1933" w:rsidRDefault="000838D0" w:rsidP="001F1933">
      <w:pPr>
        <w:numPr>
          <w:ilvl w:val="1"/>
          <w:numId w:val="11"/>
        </w:numPr>
        <w:spacing w:after="0" w:line="240" w:lineRule="auto"/>
        <w:contextualSpacing/>
        <w:jc w:val="both"/>
        <w:rPr>
          <w:rFonts w:ascii="Times New Roman" w:eastAsia="Calibri" w:hAnsi="Times New Roman" w:cs="Times New Roman"/>
          <w:b/>
          <w:caps/>
          <w:sz w:val="24"/>
          <w:szCs w:val="24"/>
        </w:rPr>
      </w:pPr>
      <w:r>
        <w:rPr>
          <w:rFonts w:ascii="Times New Roman" w:eastAsia="Calibri" w:hAnsi="Times New Roman" w:cs="Times New Roman"/>
          <w:sz w:val="24"/>
          <w:szCs w:val="24"/>
        </w:rPr>
        <w:t xml:space="preserve"> Жилищный фонд. Состояние жилищно-коммунальной сферы сельского поселения.</w:t>
      </w:r>
    </w:p>
    <w:p w:rsidR="001F1933" w:rsidRDefault="001F1933" w:rsidP="001F1933">
      <w:pPr>
        <w:spacing w:after="0" w:line="240" w:lineRule="auto"/>
        <w:ind w:left="1890"/>
        <w:contextualSpacing/>
        <w:jc w:val="both"/>
        <w:rPr>
          <w:rFonts w:ascii="Times New Roman" w:eastAsia="Calibri" w:hAnsi="Times New Roman" w:cs="Times New Roman"/>
          <w:b/>
          <w:caps/>
          <w:sz w:val="24"/>
          <w:szCs w:val="24"/>
        </w:rPr>
      </w:pPr>
    </w:p>
    <w:p w:rsidR="001F1933" w:rsidRDefault="001F1933" w:rsidP="001F1933">
      <w:pPr>
        <w:numPr>
          <w:ilvl w:val="0"/>
          <w:numId w:val="11"/>
        </w:numPr>
        <w:spacing w:after="0" w:line="240" w:lineRule="auto"/>
        <w:contextualSpacing/>
        <w:rPr>
          <w:rFonts w:ascii="Times New Roman" w:eastAsia="Calibri" w:hAnsi="Times New Roman" w:cs="Times New Roman"/>
          <w:b/>
          <w:caps/>
          <w:sz w:val="32"/>
        </w:rPr>
      </w:pPr>
      <w:r>
        <w:rPr>
          <w:rFonts w:ascii="Times New Roman" w:eastAsia="Calibri" w:hAnsi="Times New Roman" w:cs="Times New Roman"/>
          <w:b/>
          <w:sz w:val="28"/>
        </w:rPr>
        <w:t xml:space="preserve">Основные </w:t>
      </w:r>
      <w:r w:rsidR="000838D0">
        <w:rPr>
          <w:rFonts w:ascii="Times New Roman" w:eastAsia="Calibri" w:hAnsi="Times New Roman" w:cs="Times New Roman"/>
          <w:b/>
          <w:sz w:val="28"/>
        </w:rPr>
        <w:t>стратегические направления развития поселения</w:t>
      </w:r>
    </w:p>
    <w:p w:rsidR="001F1933" w:rsidRDefault="001F1933" w:rsidP="001F1933">
      <w:pPr>
        <w:spacing w:after="0" w:line="240" w:lineRule="auto"/>
        <w:ind w:left="360"/>
        <w:contextualSpacing/>
        <w:rPr>
          <w:rFonts w:ascii="Times New Roman" w:eastAsia="Calibri" w:hAnsi="Times New Roman" w:cs="Times New Roman"/>
          <w:b/>
          <w:caps/>
          <w:sz w:val="32"/>
        </w:rPr>
      </w:pPr>
    </w:p>
    <w:p w:rsidR="001F1933" w:rsidRDefault="000838D0" w:rsidP="001F1933">
      <w:pPr>
        <w:numPr>
          <w:ilvl w:val="0"/>
          <w:numId w:val="11"/>
        </w:numPr>
        <w:spacing w:after="0" w:line="240" w:lineRule="auto"/>
        <w:ind w:left="357" w:hanging="357"/>
        <w:contextualSpacing/>
        <w:jc w:val="both"/>
        <w:rPr>
          <w:rFonts w:ascii="Times New Roman" w:eastAsia="Calibri" w:hAnsi="Times New Roman" w:cs="Times New Roman"/>
          <w:b/>
          <w:caps/>
          <w:sz w:val="28"/>
          <w:szCs w:val="24"/>
        </w:rPr>
      </w:pPr>
      <w:r>
        <w:rPr>
          <w:rFonts w:ascii="Times New Roman" w:eastAsia="Calibri" w:hAnsi="Times New Roman" w:cs="Times New Roman"/>
          <w:b/>
          <w:sz w:val="28"/>
          <w:szCs w:val="24"/>
        </w:rPr>
        <w:t>Система основных программных мероприятий по развитию сельского поселения</w:t>
      </w:r>
    </w:p>
    <w:p w:rsidR="001F1933" w:rsidRDefault="001F1933" w:rsidP="001F1933">
      <w:pPr>
        <w:pStyle w:val="ac"/>
        <w:rPr>
          <w:rFonts w:eastAsia="Calibri" w:cs="Times New Roman"/>
          <w:b/>
          <w:caps/>
          <w:sz w:val="28"/>
          <w:szCs w:val="24"/>
        </w:rPr>
      </w:pPr>
    </w:p>
    <w:p w:rsidR="001F1933" w:rsidRPr="000838D0" w:rsidRDefault="000838D0" w:rsidP="000838D0">
      <w:pPr>
        <w:numPr>
          <w:ilvl w:val="0"/>
          <w:numId w:val="11"/>
        </w:numPr>
        <w:spacing w:after="0" w:line="240" w:lineRule="auto"/>
        <w:ind w:left="357" w:hanging="357"/>
        <w:contextualSpacing/>
        <w:rPr>
          <w:rFonts w:ascii="Times New Roman" w:eastAsia="Calibri" w:hAnsi="Times New Roman" w:cs="Times New Roman"/>
          <w:b/>
          <w:caps/>
          <w:sz w:val="28"/>
          <w:szCs w:val="24"/>
        </w:rPr>
      </w:pPr>
      <w:r>
        <w:rPr>
          <w:rFonts w:ascii="Times New Roman" w:eastAsia="Calibri" w:hAnsi="Times New Roman" w:cs="Times New Roman"/>
          <w:b/>
          <w:sz w:val="28"/>
          <w:szCs w:val="24"/>
        </w:rPr>
        <w:t>Финансовые потребности для реализации Программы</w:t>
      </w:r>
    </w:p>
    <w:p w:rsidR="001F1933" w:rsidRDefault="001F1933" w:rsidP="001F1933">
      <w:pPr>
        <w:spacing w:before="100" w:beforeAutospacing="1" w:after="100" w:afterAutospacing="1" w:line="240" w:lineRule="auto"/>
        <w:ind w:left="958"/>
        <w:contextualSpacing/>
        <w:rPr>
          <w:rFonts w:ascii="Times New Roman" w:eastAsia="Calibri" w:hAnsi="Times New Roman" w:cs="Times New Roman"/>
          <w:caps/>
          <w:sz w:val="24"/>
          <w:szCs w:val="24"/>
        </w:rPr>
      </w:pPr>
    </w:p>
    <w:p w:rsidR="00E44708" w:rsidRPr="00225EDD" w:rsidRDefault="000838D0" w:rsidP="00E44708">
      <w:pPr>
        <w:numPr>
          <w:ilvl w:val="0"/>
          <w:numId w:val="11"/>
        </w:numPr>
        <w:spacing w:after="0" w:line="240" w:lineRule="auto"/>
        <w:ind w:left="357" w:hanging="357"/>
        <w:contextualSpacing/>
        <w:jc w:val="both"/>
        <w:rPr>
          <w:rFonts w:ascii="Times New Roman" w:eastAsia="Calibri" w:hAnsi="Times New Roman" w:cs="Times New Roman"/>
          <w:b/>
          <w:caps/>
          <w:sz w:val="28"/>
        </w:rPr>
      </w:pPr>
      <w:r w:rsidRPr="00225EDD">
        <w:rPr>
          <w:rFonts w:ascii="Times New Roman" w:eastAsia="Calibri" w:hAnsi="Times New Roman" w:cs="Times New Roman"/>
          <w:b/>
          <w:sz w:val="28"/>
        </w:rPr>
        <w:t xml:space="preserve">Целевые индикаторы Программы </w:t>
      </w:r>
    </w:p>
    <w:p w:rsidR="00225EDD" w:rsidRDefault="00225EDD" w:rsidP="00225EDD">
      <w:pPr>
        <w:pStyle w:val="ac"/>
        <w:rPr>
          <w:rFonts w:eastAsia="Calibri" w:cs="Times New Roman"/>
          <w:b/>
          <w:caps/>
          <w:sz w:val="28"/>
        </w:rPr>
      </w:pPr>
    </w:p>
    <w:p w:rsidR="000838D0" w:rsidRDefault="000838D0" w:rsidP="000838D0">
      <w:pPr>
        <w:pStyle w:val="af1"/>
        <w:numPr>
          <w:ilvl w:val="0"/>
          <w:numId w:val="11"/>
        </w:numPr>
        <w:rPr>
          <w:rFonts w:ascii="Times New Roman" w:hAnsi="Times New Roman"/>
          <w:b/>
          <w:sz w:val="28"/>
        </w:rPr>
      </w:pPr>
      <w:r>
        <w:rPr>
          <w:rFonts w:ascii="Times New Roman" w:hAnsi="Times New Roman"/>
          <w:b/>
          <w:sz w:val="28"/>
        </w:rPr>
        <w:t>Оценка эффективности мероприятий Программы</w:t>
      </w:r>
    </w:p>
    <w:p w:rsidR="001F1933" w:rsidRDefault="001F1933" w:rsidP="001F1933">
      <w:pPr>
        <w:pStyle w:val="af1"/>
        <w:ind w:left="360"/>
        <w:rPr>
          <w:rFonts w:ascii="Times New Roman" w:hAnsi="Times New Roman"/>
          <w:b/>
          <w:sz w:val="28"/>
        </w:rPr>
      </w:pPr>
    </w:p>
    <w:p w:rsidR="001F1933" w:rsidRDefault="000838D0" w:rsidP="001F1933">
      <w:pPr>
        <w:pStyle w:val="af1"/>
        <w:numPr>
          <w:ilvl w:val="0"/>
          <w:numId w:val="11"/>
        </w:numPr>
        <w:rPr>
          <w:rFonts w:ascii="Times New Roman" w:hAnsi="Times New Roman"/>
          <w:b/>
          <w:sz w:val="28"/>
        </w:rPr>
      </w:pPr>
      <w:r>
        <w:rPr>
          <w:rFonts w:ascii="Times New Roman" w:hAnsi="Times New Roman"/>
          <w:b/>
          <w:sz w:val="28"/>
        </w:rPr>
        <w:t>Организация управления</w:t>
      </w:r>
      <w:r w:rsidR="001F1933">
        <w:rPr>
          <w:rFonts w:ascii="Times New Roman" w:hAnsi="Times New Roman"/>
          <w:b/>
          <w:sz w:val="28"/>
        </w:rPr>
        <w:t xml:space="preserve"> Программ</w:t>
      </w:r>
      <w:r>
        <w:rPr>
          <w:rFonts w:ascii="Times New Roman" w:hAnsi="Times New Roman"/>
          <w:b/>
          <w:sz w:val="28"/>
        </w:rPr>
        <w:t>ой и контроль за ходом ее реализации</w:t>
      </w:r>
    </w:p>
    <w:p w:rsidR="001F1933" w:rsidRDefault="001F1933" w:rsidP="001F1933">
      <w:pPr>
        <w:pStyle w:val="ac"/>
        <w:rPr>
          <w:b/>
          <w:sz w:val="28"/>
        </w:rPr>
      </w:pPr>
    </w:p>
    <w:p w:rsidR="001F1933" w:rsidRDefault="00225EDD" w:rsidP="001F1933">
      <w:pPr>
        <w:pStyle w:val="af1"/>
        <w:numPr>
          <w:ilvl w:val="0"/>
          <w:numId w:val="11"/>
        </w:numPr>
        <w:rPr>
          <w:rFonts w:ascii="Times New Roman" w:hAnsi="Times New Roman"/>
          <w:b/>
          <w:sz w:val="28"/>
        </w:rPr>
      </w:pPr>
      <w:r>
        <w:rPr>
          <w:rFonts w:ascii="Times New Roman" w:hAnsi="Times New Roman"/>
          <w:b/>
          <w:sz w:val="28"/>
        </w:rPr>
        <w:t xml:space="preserve"> </w:t>
      </w:r>
      <w:r w:rsidR="000838D0">
        <w:rPr>
          <w:rFonts w:ascii="Times New Roman" w:hAnsi="Times New Roman"/>
          <w:b/>
          <w:sz w:val="28"/>
        </w:rPr>
        <w:t>Ожидаемые результаты</w:t>
      </w:r>
    </w:p>
    <w:p w:rsidR="000838D0" w:rsidRDefault="000838D0"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6D5516" w:rsidRDefault="006D5516" w:rsidP="00B30EEF">
      <w:pPr>
        <w:pStyle w:val="Default"/>
        <w:jc w:val="center"/>
        <w:rPr>
          <w:b/>
          <w:bCs/>
          <w:sz w:val="28"/>
          <w:szCs w:val="22"/>
        </w:rPr>
      </w:pPr>
    </w:p>
    <w:p w:rsidR="00B326C2" w:rsidRPr="00B30EEF" w:rsidRDefault="00B30EEF" w:rsidP="00B30EEF">
      <w:pPr>
        <w:pStyle w:val="Default"/>
        <w:jc w:val="center"/>
        <w:rPr>
          <w:b/>
          <w:bCs/>
          <w:sz w:val="28"/>
          <w:szCs w:val="22"/>
        </w:rPr>
      </w:pPr>
      <w:r>
        <w:rPr>
          <w:b/>
          <w:bCs/>
          <w:sz w:val="28"/>
          <w:szCs w:val="22"/>
        </w:rPr>
        <w:lastRenderedPageBreak/>
        <w:t xml:space="preserve">1. </w:t>
      </w:r>
      <w:r w:rsidRPr="00B30EEF">
        <w:rPr>
          <w:b/>
          <w:bCs/>
          <w:sz w:val="28"/>
          <w:szCs w:val="22"/>
        </w:rPr>
        <w:t>Паспорт</w:t>
      </w:r>
    </w:p>
    <w:p w:rsidR="00B326C2" w:rsidRDefault="00B30EEF" w:rsidP="00B30EEF">
      <w:pPr>
        <w:pStyle w:val="Default"/>
        <w:jc w:val="center"/>
        <w:rPr>
          <w:b/>
          <w:bCs/>
          <w:color w:val="auto"/>
          <w:sz w:val="28"/>
          <w:szCs w:val="32"/>
        </w:rPr>
      </w:pPr>
      <w:r w:rsidRPr="00B30EEF">
        <w:rPr>
          <w:b/>
          <w:bCs/>
          <w:sz w:val="28"/>
          <w:szCs w:val="22"/>
        </w:rPr>
        <w:t xml:space="preserve">Программы </w:t>
      </w:r>
      <w:r w:rsidRPr="00B30EEF">
        <w:rPr>
          <w:b/>
          <w:bCs/>
          <w:color w:val="auto"/>
          <w:sz w:val="28"/>
          <w:szCs w:val="32"/>
        </w:rPr>
        <w:t xml:space="preserve">комплексного развития социальной  инфраструктуры  </w:t>
      </w:r>
      <w:r>
        <w:rPr>
          <w:b/>
          <w:bCs/>
          <w:color w:val="auto"/>
          <w:sz w:val="28"/>
          <w:szCs w:val="32"/>
        </w:rPr>
        <w:t>А</w:t>
      </w:r>
      <w:r w:rsidRPr="00B30EEF">
        <w:rPr>
          <w:b/>
          <w:bCs/>
          <w:color w:val="auto"/>
          <w:sz w:val="28"/>
          <w:szCs w:val="32"/>
        </w:rPr>
        <w:t>зейского  сельского поселения</w:t>
      </w:r>
    </w:p>
    <w:p w:rsidR="00B30EEF" w:rsidRPr="00B30EEF" w:rsidRDefault="00B30EEF" w:rsidP="00B30EEF">
      <w:pPr>
        <w:pStyle w:val="Default"/>
        <w:jc w:val="center"/>
        <w:rPr>
          <w:b/>
          <w:bCs/>
          <w:color w:val="auto"/>
          <w:sz w:val="28"/>
          <w:szCs w:val="32"/>
        </w:rPr>
      </w:pPr>
    </w:p>
    <w:tbl>
      <w:tblPr>
        <w:tblStyle w:val="a3"/>
        <w:tblW w:w="0" w:type="auto"/>
        <w:tblInd w:w="108" w:type="dxa"/>
        <w:tblLook w:val="04A0"/>
      </w:tblPr>
      <w:tblGrid>
        <w:gridCol w:w="2612"/>
        <w:gridCol w:w="6851"/>
      </w:tblGrid>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spacing w:line="276" w:lineRule="auto"/>
              <w:rPr>
                <w:rFonts w:cs="Times New Roman"/>
                <w:szCs w:val="24"/>
              </w:rPr>
            </w:pPr>
            <w:r w:rsidRPr="00144A1E">
              <w:rPr>
                <w:rFonts w:cs="Times New Roman"/>
                <w:szCs w:val="24"/>
              </w:rPr>
              <w:t xml:space="preserve">Наименование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spacing w:line="276" w:lineRule="auto"/>
              <w:rPr>
                <w:rFonts w:cs="Times New Roman"/>
                <w:szCs w:val="24"/>
              </w:rPr>
            </w:pPr>
            <w:r w:rsidRPr="00144A1E">
              <w:rPr>
                <w:rFonts w:cs="Times New Roman"/>
                <w:szCs w:val="24"/>
              </w:rPr>
              <w:t>Программа комплексного развития социальной инфраструктуры А</w:t>
            </w:r>
            <w:r>
              <w:rPr>
                <w:rFonts w:cs="Times New Roman"/>
                <w:szCs w:val="24"/>
              </w:rPr>
              <w:t>зе</w:t>
            </w:r>
            <w:r w:rsidRPr="00144A1E">
              <w:rPr>
                <w:rFonts w:cs="Times New Roman"/>
                <w:szCs w:val="24"/>
              </w:rPr>
              <w:t xml:space="preserve">йского  </w:t>
            </w:r>
            <w:r>
              <w:rPr>
                <w:rFonts w:cs="Times New Roman"/>
                <w:szCs w:val="24"/>
              </w:rPr>
              <w:t>сельского поселения</w:t>
            </w:r>
            <w:r w:rsidRPr="00144A1E">
              <w:rPr>
                <w:rFonts w:cs="Times New Roman"/>
                <w:szCs w:val="24"/>
              </w:rPr>
              <w:t xml:space="preserve"> на 2017-20</w:t>
            </w:r>
            <w:r>
              <w:rPr>
                <w:rFonts w:cs="Times New Roman"/>
                <w:szCs w:val="24"/>
              </w:rPr>
              <w:t>25</w:t>
            </w:r>
            <w:r w:rsidRPr="00144A1E">
              <w:rPr>
                <w:rFonts w:cs="Times New Roman"/>
                <w:szCs w:val="24"/>
              </w:rPr>
              <w:t xml:space="preserve"> годы</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Основание для разработки </w:t>
            </w:r>
          </w:p>
          <w:p w:rsidR="00B326C2" w:rsidRPr="00144A1E" w:rsidRDefault="00B326C2" w:rsidP="009B782E">
            <w:pPr>
              <w:spacing w:line="276" w:lineRule="auto"/>
              <w:rPr>
                <w:rFonts w:cs="Times New Roman"/>
                <w:szCs w:val="24"/>
              </w:rPr>
            </w:pPr>
            <w:r w:rsidRPr="00144A1E">
              <w:rPr>
                <w:rFonts w:cs="Times New Roman"/>
                <w:szCs w:val="24"/>
              </w:rPr>
              <w:t>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Правовыми основаниями для разработки Программы комплексного развития являются: </w:t>
            </w:r>
          </w:p>
          <w:p w:rsidR="00B326C2" w:rsidRPr="00144A1E" w:rsidRDefault="00B326C2" w:rsidP="009B782E">
            <w:pPr>
              <w:pStyle w:val="Default"/>
              <w:spacing w:line="276" w:lineRule="auto"/>
            </w:pPr>
            <w:r>
              <w:t>1</w:t>
            </w:r>
            <w:r w:rsidRPr="00144A1E">
              <w:t xml:space="preserve">.Федеральный закон от 06 октября 2003 года №131-ФЗ «Об общих принципах организации местного самоуправления в Российской Федерации»; </w:t>
            </w:r>
          </w:p>
          <w:p w:rsidR="00B326C2" w:rsidRPr="00144A1E" w:rsidRDefault="00B326C2" w:rsidP="009B782E">
            <w:pPr>
              <w:pStyle w:val="Default"/>
              <w:spacing w:line="276" w:lineRule="auto"/>
              <w:rPr>
                <w:b/>
              </w:rPr>
            </w:pPr>
            <w:r>
              <w:t>2</w:t>
            </w:r>
            <w:r w:rsidRPr="00144A1E">
              <w:t xml:space="preserve">.Постановление Правительства РФ от 01 октября 2015 года </w:t>
            </w:r>
            <w:r>
              <w:t xml:space="preserve">   </w:t>
            </w:r>
            <w:r w:rsidRPr="00144A1E">
              <w:t>№</w:t>
            </w:r>
            <w:r>
              <w:t xml:space="preserve"> </w:t>
            </w:r>
            <w:r w:rsidRPr="00144A1E">
              <w:t xml:space="preserve">1050  </w:t>
            </w:r>
            <w:r w:rsidRPr="00144A1E">
              <w:rPr>
                <w:bCs/>
              </w:rPr>
              <w:t>«</w:t>
            </w:r>
            <w:r w:rsidRPr="00144A1E">
              <w:t>Об утверждении требований к программам комплексного развития социальной инфраструктуры поселений, городских округов</w:t>
            </w:r>
            <w:r w:rsidRPr="00144A1E">
              <w:rPr>
                <w:b/>
              </w:rPr>
              <w:t xml:space="preserve">»; </w:t>
            </w:r>
          </w:p>
          <w:p w:rsidR="00B326C2" w:rsidRPr="00144A1E" w:rsidRDefault="00B326C2" w:rsidP="009B782E">
            <w:pPr>
              <w:pStyle w:val="Default"/>
              <w:spacing w:line="276" w:lineRule="auto"/>
            </w:pPr>
            <w:r>
              <w:t>3</w:t>
            </w:r>
            <w:r w:rsidRPr="00144A1E">
              <w:t xml:space="preserve">.Распоряжение от 19.10.1999 года №1683-р «Методика определения нормативной потребности субъектов РФ в объектах социальной инфраструктуры»; </w:t>
            </w:r>
          </w:p>
          <w:p w:rsidR="00B326C2" w:rsidRPr="00144A1E" w:rsidRDefault="00B326C2" w:rsidP="009B782E">
            <w:pPr>
              <w:pStyle w:val="Default"/>
              <w:spacing w:line="276" w:lineRule="auto"/>
            </w:pPr>
            <w:r>
              <w:t>4</w:t>
            </w:r>
            <w:r w:rsidRPr="00144A1E">
              <w:t>.Решение Думы  А</w:t>
            </w:r>
            <w:r>
              <w:t>зе</w:t>
            </w:r>
            <w:r w:rsidRPr="00144A1E">
              <w:t xml:space="preserve">йского сельского поселения  об утверждении генерального плана застройки от </w:t>
            </w:r>
            <w:r w:rsidR="007E4B13" w:rsidRPr="007E4B13">
              <w:t>18.12</w:t>
            </w:r>
            <w:r w:rsidR="00022864" w:rsidRPr="007E4B13">
              <w:t>.</w:t>
            </w:r>
            <w:r w:rsidRPr="007E4B13">
              <w:t>2013</w:t>
            </w:r>
            <w:r w:rsidR="007E4B13">
              <w:t xml:space="preserve"> </w:t>
            </w:r>
            <w:r w:rsidRPr="007E4B13">
              <w:t xml:space="preserve">г. </w:t>
            </w:r>
            <w:r w:rsidR="007E4B13">
              <w:t xml:space="preserve">     </w:t>
            </w:r>
            <w:r w:rsidRPr="007E4B13">
              <w:t>№</w:t>
            </w:r>
            <w:r w:rsidR="007E4B13" w:rsidRPr="007E4B13">
              <w:t xml:space="preserve"> </w:t>
            </w:r>
            <w:r w:rsidR="007E4B13">
              <w:t>23</w:t>
            </w:r>
            <w:r w:rsidRPr="00144A1E">
              <w:t xml:space="preserve"> </w:t>
            </w:r>
          </w:p>
          <w:p w:rsidR="00B326C2" w:rsidRPr="00144A1E" w:rsidRDefault="00B326C2" w:rsidP="009B782E">
            <w:pPr>
              <w:spacing w:line="276" w:lineRule="auto"/>
              <w:rPr>
                <w:rFonts w:cs="Times New Roman"/>
                <w:szCs w:val="24"/>
              </w:rPr>
            </w:pP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Заказчик Программы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Администрация А</w:t>
            </w:r>
            <w:r>
              <w:t>зе</w:t>
            </w:r>
            <w:r w:rsidRPr="00144A1E">
              <w:t xml:space="preserve">йского </w:t>
            </w:r>
            <w:r>
              <w:t>сельского поселения</w:t>
            </w:r>
            <w:r w:rsidRPr="00144A1E">
              <w:t xml:space="preserve">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Основной разработчик Программы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 Администрация А</w:t>
            </w:r>
            <w:r>
              <w:t>зе</w:t>
            </w:r>
            <w:r w:rsidRPr="00144A1E">
              <w:t xml:space="preserve">йского </w:t>
            </w:r>
            <w:r>
              <w:t>сельского поселения</w:t>
            </w:r>
            <w:r w:rsidRPr="00144A1E">
              <w:t xml:space="preserve">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t>Основная цель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t>Развитие социальной инфраструктура Азейского сельского поселения.</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t>З</w:t>
            </w:r>
            <w:r w:rsidRPr="00144A1E">
              <w:t xml:space="preserve">адачи Программы </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356BB3" w:rsidRDefault="00B326C2" w:rsidP="009B782E">
            <w:pPr>
              <w:pStyle w:val="af1"/>
              <w:rPr>
                <w:rFonts w:ascii="Times New Roman" w:hAnsi="Times New Roman"/>
                <w:szCs w:val="24"/>
              </w:rPr>
            </w:pPr>
            <w:r>
              <w:rPr>
                <w:rFonts w:ascii="Times New Roman" w:hAnsi="Times New Roman"/>
                <w:szCs w:val="24"/>
              </w:rPr>
              <w:t>-</w:t>
            </w:r>
            <w:r w:rsidRPr="00356BB3">
              <w:rPr>
                <w:rFonts w:ascii="Times New Roman" w:hAnsi="Times New Roman"/>
                <w:szCs w:val="24"/>
              </w:rPr>
              <w:t xml:space="preserve"> Создание правовых, организационных, институциональных и экономических условий для перехода к устойчивому</w:t>
            </w:r>
            <w:r>
              <w:rPr>
                <w:rFonts w:ascii="Times New Roman" w:hAnsi="Times New Roman"/>
                <w:szCs w:val="24"/>
              </w:rPr>
              <w:t xml:space="preserve"> социальному развитию поселения</w:t>
            </w:r>
            <w:r w:rsidRPr="00356BB3">
              <w:rPr>
                <w:rFonts w:ascii="Times New Roman" w:hAnsi="Times New Roman"/>
                <w:szCs w:val="24"/>
              </w:rPr>
              <w:t>;</w:t>
            </w:r>
          </w:p>
          <w:p w:rsidR="00B326C2" w:rsidRPr="00356BB3" w:rsidRDefault="00B326C2" w:rsidP="009B782E">
            <w:pPr>
              <w:pStyle w:val="af1"/>
              <w:rPr>
                <w:rFonts w:ascii="Times New Roman" w:hAnsi="Times New Roman"/>
                <w:szCs w:val="24"/>
              </w:rPr>
            </w:pPr>
            <w:r>
              <w:rPr>
                <w:rFonts w:ascii="Times New Roman" w:hAnsi="Times New Roman"/>
                <w:szCs w:val="24"/>
              </w:rPr>
              <w:t>-</w:t>
            </w:r>
            <w:r w:rsidRPr="00356BB3">
              <w:rPr>
                <w:rFonts w:ascii="Times New Roman" w:hAnsi="Times New Roman"/>
                <w:szCs w:val="24"/>
              </w:rPr>
              <w:t xml:space="preserve"> </w:t>
            </w:r>
            <w:r>
              <w:rPr>
                <w:rFonts w:ascii="Times New Roman" w:hAnsi="Times New Roman"/>
                <w:szCs w:val="24"/>
              </w:rPr>
              <w:t>р</w:t>
            </w:r>
            <w:r w:rsidRPr="00356BB3">
              <w:rPr>
                <w:rFonts w:ascii="Times New Roman" w:hAnsi="Times New Roman"/>
                <w:szCs w:val="24"/>
              </w:rPr>
              <w:t>азвитие и расширение информационно-консультационного и правового обслуживания населения;</w:t>
            </w:r>
          </w:p>
          <w:p w:rsidR="00B326C2" w:rsidRDefault="00B326C2" w:rsidP="009B782E">
            <w:pPr>
              <w:pStyle w:val="af1"/>
              <w:rPr>
                <w:rFonts w:ascii="Times New Roman" w:hAnsi="Times New Roman"/>
                <w:szCs w:val="24"/>
              </w:rPr>
            </w:pPr>
            <w:r>
              <w:rPr>
                <w:rFonts w:ascii="Times New Roman" w:hAnsi="Times New Roman"/>
                <w:szCs w:val="24"/>
              </w:rPr>
              <w:t>-</w:t>
            </w:r>
            <w:r w:rsidRPr="00356BB3">
              <w:rPr>
                <w:rFonts w:ascii="Times New Roman" w:hAnsi="Times New Roman"/>
                <w:szCs w:val="24"/>
              </w:rPr>
              <w:t xml:space="preserve"> </w:t>
            </w:r>
            <w:r>
              <w:rPr>
                <w:rFonts w:ascii="Times New Roman" w:hAnsi="Times New Roman"/>
                <w:szCs w:val="24"/>
              </w:rPr>
              <w:t>р</w:t>
            </w:r>
            <w:r w:rsidRPr="00356BB3">
              <w:rPr>
                <w:rFonts w:ascii="Times New Roman" w:hAnsi="Times New Roman"/>
                <w:szCs w:val="24"/>
              </w:rPr>
              <w:t xml:space="preserve">азвитие социальной инфраструктуры: образования, здравоохранения, </w:t>
            </w:r>
            <w:r>
              <w:rPr>
                <w:rFonts w:ascii="Times New Roman" w:hAnsi="Times New Roman"/>
                <w:szCs w:val="24"/>
              </w:rPr>
              <w:t>культуры, физкультуры и спорта;</w:t>
            </w:r>
          </w:p>
          <w:p w:rsidR="00B326C2" w:rsidRPr="00356BB3" w:rsidRDefault="00B326C2" w:rsidP="009B782E">
            <w:pPr>
              <w:pStyle w:val="af1"/>
              <w:rPr>
                <w:rFonts w:ascii="Times New Roman" w:hAnsi="Times New Roman"/>
                <w:szCs w:val="24"/>
              </w:rPr>
            </w:pPr>
            <w:r>
              <w:rPr>
                <w:rFonts w:ascii="Times New Roman" w:hAnsi="Times New Roman"/>
                <w:szCs w:val="24"/>
              </w:rPr>
              <w:t>- с</w:t>
            </w:r>
            <w:r w:rsidRPr="00356BB3">
              <w:rPr>
                <w:rFonts w:ascii="Times New Roman" w:hAnsi="Times New Roman"/>
                <w:szCs w:val="24"/>
              </w:rPr>
              <w:t>охранение объектов культуры и активизация культурной деятельности;</w:t>
            </w:r>
          </w:p>
          <w:p w:rsidR="00B326C2" w:rsidRPr="00356BB3" w:rsidRDefault="00B326C2" w:rsidP="009B782E">
            <w:pPr>
              <w:pStyle w:val="af1"/>
              <w:rPr>
                <w:rFonts w:ascii="Times New Roman" w:hAnsi="Times New Roman"/>
                <w:szCs w:val="24"/>
              </w:rPr>
            </w:pPr>
            <w:r>
              <w:rPr>
                <w:rFonts w:ascii="Times New Roman" w:hAnsi="Times New Roman"/>
                <w:szCs w:val="24"/>
              </w:rPr>
              <w:t>-</w:t>
            </w:r>
            <w:r w:rsidRPr="00356BB3">
              <w:rPr>
                <w:rFonts w:ascii="Times New Roman" w:hAnsi="Times New Roman"/>
                <w:szCs w:val="24"/>
              </w:rPr>
              <w:t xml:space="preserve"> </w:t>
            </w:r>
            <w:r>
              <w:rPr>
                <w:rFonts w:ascii="Times New Roman" w:hAnsi="Times New Roman"/>
                <w:szCs w:val="24"/>
              </w:rPr>
              <w:t>с</w:t>
            </w:r>
            <w:r w:rsidRPr="00356BB3">
              <w:rPr>
                <w:rFonts w:ascii="Times New Roman" w:hAnsi="Times New Roman"/>
                <w:szCs w:val="24"/>
              </w:rPr>
              <w:t>оздание условий для безопасного проживания на</w:t>
            </w:r>
            <w:r>
              <w:rPr>
                <w:rFonts w:ascii="Times New Roman" w:hAnsi="Times New Roman"/>
                <w:szCs w:val="24"/>
              </w:rPr>
              <w:t>селения на территории поселения;</w:t>
            </w:r>
          </w:p>
          <w:p w:rsidR="00B326C2" w:rsidRPr="00356BB3" w:rsidRDefault="00B326C2" w:rsidP="009B782E">
            <w:pPr>
              <w:pStyle w:val="af1"/>
              <w:rPr>
                <w:rFonts w:ascii="Times New Roman" w:hAnsi="Times New Roman"/>
                <w:szCs w:val="24"/>
              </w:rPr>
            </w:pPr>
            <w:r>
              <w:rPr>
                <w:rFonts w:ascii="Times New Roman" w:hAnsi="Times New Roman"/>
                <w:szCs w:val="24"/>
              </w:rPr>
              <w:t>- с</w:t>
            </w:r>
            <w:r w:rsidRPr="00356BB3">
              <w:rPr>
                <w:rFonts w:ascii="Times New Roman" w:hAnsi="Times New Roman"/>
                <w:szCs w:val="24"/>
              </w:rPr>
              <w:t>одействие в привлечении молодых специалистов в поселение</w:t>
            </w:r>
            <w:r>
              <w:rPr>
                <w:rFonts w:ascii="Times New Roman" w:hAnsi="Times New Roman"/>
                <w:szCs w:val="24"/>
              </w:rPr>
              <w:t>;</w:t>
            </w:r>
            <w:r w:rsidRPr="00356BB3">
              <w:rPr>
                <w:rFonts w:ascii="Times New Roman" w:hAnsi="Times New Roman"/>
                <w:szCs w:val="24"/>
              </w:rPr>
              <w:t xml:space="preserve"> </w:t>
            </w:r>
          </w:p>
          <w:p w:rsidR="00B326C2" w:rsidRPr="00144A1E" w:rsidRDefault="00B326C2" w:rsidP="009B782E">
            <w:pPr>
              <w:pStyle w:val="Default"/>
              <w:spacing w:line="276" w:lineRule="auto"/>
            </w:pPr>
            <w:r>
              <w:t>- о</w:t>
            </w:r>
            <w:r w:rsidRPr="00356BB3">
              <w:t>беспечение социальной поддержки слабозащищенным слоям населения.</w:t>
            </w:r>
            <w:r w:rsidRPr="00144A1E">
              <w:t xml:space="preserve">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Целевые индикаторы и показатели</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Default="00B326C2" w:rsidP="009B782E">
            <w:pPr>
              <w:pStyle w:val="Default"/>
              <w:spacing w:line="276" w:lineRule="auto"/>
            </w:pPr>
            <w:r>
              <w:t xml:space="preserve">-Увеличение </w:t>
            </w:r>
            <w:r w:rsidRPr="00144A1E">
              <w:t xml:space="preserve"> рождаемости </w:t>
            </w:r>
            <w:r>
              <w:t>населения</w:t>
            </w:r>
            <w:r w:rsidRPr="00144A1E">
              <w:t xml:space="preserve">; </w:t>
            </w:r>
          </w:p>
          <w:p w:rsidR="00B326C2" w:rsidRDefault="00B326C2" w:rsidP="009B782E">
            <w:pPr>
              <w:pStyle w:val="Default"/>
              <w:spacing w:line="276" w:lineRule="auto"/>
            </w:pPr>
            <w:r>
              <w:t>- сокращение миграционного оттока населения;</w:t>
            </w:r>
          </w:p>
          <w:p w:rsidR="00B326C2" w:rsidRDefault="00B326C2" w:rsidP="009B782E">
            <w:pPr>
              <w:pStyle w:val="Default"/>
              <w:spacing w:line="276" w:lineRule="auto"/>
            </w:pPr>
            <w:r>
              <w:lastRenderedPageBreak/>
              <w:t>- улучшение качества услуг предоставляемых учреждениями социальной сферы;</w:t>
            </w:r>
          </w:p>
          <w:p w:rsidR="00B326C2" w:rsidRDefault="00B326C2" w:rsidP="009B782E">
            <w:pPr>
              <w:pStyle w:val="Default"/>
              <w:spacing w:line="276" w:lineRule="auto"/>
            </w:pPr>
            <w:r>
              <w:t>-повышение уровня обеспеченности населения объектами здравоохранения;</w:t>
            </w:r>
          </w:p>
          <w:p w:rsidR="00B326C2" w:rsidRDefault="00B326C2" w:rsidP="009B782E">
            <w:pPr>
              <w:pStyle w:val="Default"/>
              <w:spacing w:line="276" w:lineRule="auto"/>
            </w:pPr>
            <w:r>
              <w:t xml:space="preserve">-увеличение </w:t>
            </w:r>
            <w:r w:rsidRPr="00144A1E">
              <w:t>удельн</w:t>
            </w:r>
            <w:r>
              <w:t>ого</w:t>
            </w:r>
            <w:r w:rsidRPr="00144A1E">
              <w:t xml:space="preserve"> вес</w:t>
            </w:r>
            <w:r>
              <w:t>а</w:t>
            </w:r>
            <w:r w:rsidRPr="00144A1E">
              <w:t xml:space="preserve"> населения, систематически занимающегося физической культурой и спортом; </w:t>
            </w:r>
          </w:p>
          <w:p w:rsidR="00B326C2" w:rsidRDefault="00B326C2" w:rsidP="009B782E">
            <w:pPr>
              <w:pStyle w:val="Default"/>
              <w:spacing w:line="276" w:lineRule="auto"/>
            </w:pPr>
            <w:r>
              <w:t xml:space="preserve">-увеличение доли населения обеспеченных </w:t>
            </w:r>
            <w:r w:rsidRPr="00144A1E">
              <w:t>спортивными объектами в соответ</w:t>
            </w:r>
            <w:r>
              <w:t>ствии с нормативными значениями;</w:t>
            </w:r>
          </w:p>
          <w:p w:rsidR="00B326C2" w:rsidRDefault="00B326C2" w:rsidP="009B782E">
            <w:pPr>
              <w:pStyle w:val="Default"/>
              <w:spacing w:line="276" w:lineRule="auto"/>
            </w:pPr>
            <w:r>
              <w:t>- снижение уровня безработицы;</w:t>
            </w:r>
          </w:p>
          <w:p w:rsidR="00B326C2" w:rsidRPr="00144A1E" w:rsidRDefault="00B326C2" w:rsidP="009B782E">
            <w:pPr>
              <w:pStyle w:val="Default"/>
              <w:spacing w:line="276" w:lineRule="auto"/>
            </w:pPr>
            <w:r>
              <w:t>- повышение качества жизни населения</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lastRenderedPageBreak/>
              <w:t>Сроки и этапы реализации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rPr>
                <w:color w:val="auto"/>
              </w:rPr>
            </w:pPr>
            <w:r w:rsidRPr="00144A1E">
              <w:t xml:space="preserve"> </w:t>
            </w:r>
            <w:r>
              <w:t xml:space="preserve">Период  реализации  Программы </w:t>
            </w:r>
            <w:r w:rsidRPr="00144A1E">
              <w:t xml:space="preserve"> 2017– 20</w:t>
            </w:r>
            <w:r>
              <w:t>25</w:t>
            </w:r>
            <w:r w:rsidRPr="00144A1E">
              <w:t xml:space="preserve"> годы</w:t>
            </w:r>
            <w:r>
              <w:t>.</w:t>
            </w:r>
            <w:r w:rsidRPr="00144A1E">
              <w:t xml:space="preserve">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Объемы и источники финансового обеспечения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16CE" w:rsidRDefault="00FD16CE" w:rsidP="009B782E">
            <w:pPr>
              <w:pStyle w:val="Default"/>
              <w:spacing w:line="276" w:lineRule="auto"/>
            </w:pPr>
            <w:r>
              <w:t>К источникам финансирования программных мероприятий относятся средства из:</w:t>
            </w:r>
          </w:p>
          <w:p w:rsidR="00FD16CE" w:rsidRDefault="00FD16CE" w:rsidP="009B782E">
            <w:pPr>
              <w:pStyle w:val="Default"/>
              <w:spacing w:line="276" w:lineRule="auto"/>
            </w:pPr>
            <w:r>
              <w:t>- бюджета Азейского сельского поселения;</w:t>
            </w:r>
          </w:p>
          <w:p w:rsidR="00FD16CE" w:rsidRDefault="00FD16CE" w:rsidP="009B782E">
            <w:pPr>
              <w:pStyle w:val="Default"/>
              <w:spacing w:line="276" w:lineRule="auto"/>
            </w:pPr>
            <w:r>
              <w:t>- бюджета Иркутской области;</w:t>
            </w:r>
          </w:p>
          <w:p w:rsidR="00FD16CE" w:rsidRDefault="00FD16CE" w:rsidP="009B782E">
            <w:pPr>
              <w:pStyle w:val="Default"/>
              <w:spacing w:line="276" w:lineRule="auto"/>
            </w:pPr>
            <w:r>
              <w:t>- и прочие источники финансирования.</w:t>
            </w:r>
          </w:p>
          <w:p w:rsidR="00B326C2" w:rsidRPr="00144A1E" w:rsidRDefault="00B326C2" w:rsidP="00FD16CE">
            <w:pPr>
              <w:pStyle w:val="Default"/>
              <w:spacing w:line="276" w:lineRule="auto"/>
            </w:pPr>
            <w:r w:rsidRPr="00FD16CE">
              <w:t>Бюджетные ассигнования, предусмотренные в плановом периоде 2017– 20</w:t>
            </w:r>
            <w:r w:rsidR="00FD16CE">
              <w:t xml:space="preserve">25 </w:t>
            </w:r>
            <w:r w:rsidRPr="00FD16CE">
              <w:t xml:space="preserve">годы, могут быть уточнены при формировании проекта местного бюджета.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Мероприятия</w:t>
            </w:r>
          </w:p>
          <w:p w:rsidR="00B326C2" w:rsidRPr="00144A1E" w:rsidRDefault="00B326C2" w:rsidP="009B782E">
            <w:pPr>
              <w:pStyle w:val="Default"/>
              <w:spacing w:line="276" w:lineRule="auto"/>
            </w:pPr>
            <w:r w:rsidRPr="00144A1E">
              <w:t>запланированные Программой</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 xml:space="preserve">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w:t>
            </w:r>
            <w:r>
              <w:t>населения.</w:t>
            </w:r>
            <w:r w:rsidRPr="00144A1E">
              <w:t xml:space="preserve"> </w:t>
            </w:r>
          </w:p>
        </w:tc>
      </w:tr>
      <w:tr w:rsidR="00B326C2" w:rsidRPr="00144A1E" w:rsidTr="00B326C2">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6C2" w:rsidRPr="00144A1E" w:rsidRDefault="00B326C2" w:rsidP="009B782E">
            <w:pPr>
              <w:pStyle w:val="Default"/>
              <w:spacing w:line="276" w:lineRule="auto"/>
            </w:pPr>
            <w:r w:rsidRPr="00144A1E">
              <w:t>Ожидаемые результаты реализации  Программы</w:t>
            </w:r>
          </w:p>
        </w:tc>
        <w:tc>
          <w:tcPr>
            <w:tcW w:w="6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1A70" w:rsidRPr="00144A1E" w:rsidRDefault="00B326C2" w:rsidP="001B1A70">
            <w:pPr>
              <w:pStyle w:val="Default"/>
              <w:spacing w:line="276" w:lineRule="auto"/>
            </w:pPr>
            <w:r w:rsidRPr="00144A1E">
              <w:t xml:space="preserve">Достижение нормативного уровня обеспеченности населения учреждениями образования, здравоохранения, культуры, физической культуры и спорта. </w:t>
            </w:r>
          </w:p>
        </w:tc>
      </w:tr>
    </w:tbl>
    <w:p w:rsidR="00134633" w:rsidRDefault="00134633" w:rsidP="00134633">
      <w:pPr>
        <w:pStyle w:val="Default"/>
        <w:spacing w:line="276" w:lineRule="auto"/>
        <w:jc w:val="both"/>
        <w:rPr>
          <w:color w:val="auto"/>
        </w:rPr>
      </w:pPr>
    </w:p>
    <w:p w:rsidR="00F90B2D" w:rsidRPr="00713D98" w:rsidRDefault="00B30EEF" w:rsidP="00B326C2">
      <w:pPr>
        <w:pStyle w:val="Default"/>
        <w:spacing w:line="276" w:lineRule="auto"/>
        <w:jc w:val="center"/>
        <w:rPr>
          <w:b/>
          <w:bCs/>
          <w:sz w:val="28"/>
        </w:rPr>
      </w:pPr>
      <w:r w:rsidRPr="00713D98">
        <w:rPr>
          <w:b/>
          <w:bCs/>
          <w:sz w:val="28"/>
        </w:rPr>
        <w:t>2</w:t>
      </w:r>
      <w:r w:rsidR="00F90B2D" w:rsidRPr="00713D98">
        <w:rPr>
          <w:b/>
          <w:bCs/>
          <w:sz w:val="28"/>
        </w:rPr>
        <w:t>. Введение</w:t>
      </w:r>
    </w:p>
    <w:p w:rsidR="00B30EEF" w:rsidRDefault="00B30EEF" w:rsidP="00B326C2">
      <w:pPr>
        <w:pStyle w:val="Default"/>
        <w:spacing w:line="276" w:lineRule="auto"/>
        <w:jc w:val="center"/>
        <w:rPr>
          <w:b/>
          <w:bCs/>
        </w:rPr>
      </w:pPr>
    </w:p>
    <w:p w:rsidR="00B30EEF" w:rsidRPr="00713D98" w:rsidRDefault="00B30EEF" w:rsidP="00B30EEF">
      <w:pPr>
        <w:pStyle w:val="af1"/>
        <w:ind w:firstLine="709"/>
        <w:jc w:val="both"/>
        <w:rPr>
          <w:rFonts w:ascii="Times New Roman" w:hAnsi="Times New Roman"/>
          <w:sz w:val="24"/>
        </w:rPr>
      </w:pPr>
      <w:r w:rsidRPr="00713D98">
        <w:rPr>
          <w:rFonts w:ascii="Times New Roman" w:hAnsi="Times New Roman"/>
          <w:sz w:val="24"/>
        </w:rPr>
        <w:t xml:space="preserve">Программа комплексного развития социальной инфраструктуры </w:t>
      </w:r>
      <w:r w:rsidR="00AF7CD9">
        <w:rPr>
          <w:rFonts w:ascii="Times New Roman" w:hAnsi="Times New Roman"/>
          <w:sz w:val="24"/>
        </w:rPr>
        <w:t>Азей</w:t>
      </w:r>
      <w:r w:rsidRPr="00713D98">
        <w:rPr>
          <w:rFonts w:ascii="Times New Roman" w:hAnsi="Times New Roman"/>
          <w:sz w:val="24"/>
        </w:rPr>
        <w:t xml:space="preserve">ского сельского поселения Тулунского муниципального района Иркутской  области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w:t>
      </w:r>
      <w:r w:rsidR="001C7316" w:rsidRPr="002561C1">
        <w:rPr>
          <w:rFonts w:ascii="Times New Roman" w:hAnsi="Times New Roman"/>
          <w:sz w:val="24"/>
          <w:szCs w:val="24"/>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 Развитие и эффективное функционирование объектов, входящих и социальную инфраструктуру, их доступность - важное условие повышения у</w:t>
      </w:r>
      <w:r w:rsidR="001C7316">
        <w:rPr>
          <w:rFonts w:ascii="Times New Roman" w:hAnsi="Times New Roman"/>
          <w:sz w:val="24"/>
          <w:szCs w:val="24"/>
        </w:rPr>
        <w:t>ровня и качества жизни населения</w:t>
      </w:r>
      <w:r w:rsidR="001C7316" w:rsidRPr="002561C1">
        <w:rPr>
          <w:rFonts w:ascii="Times New Roman" w:hAnsi="Times New Roman"/>
          <w:sz w:val="24"/>
          <w:szCs w:val="24"/>
        </w:rPr>
        <w:t xml:space="preserve">. К наиболее значимым целевым функциям социальной инфраструктуры можно отнести: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создание условий для формирования прогрессивных тенденций в демографических процессах;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эффективное </w:t>
      </w:r>
      <w:r w:rsidR="001C7316" w:rsidRPr="002561C1">
        <w:rPr>
          <w:rFonts w:ascii="Times New Roman" w:hAnsi="Times New Roman"/>
          <w:sz w:val="24"/>
          <w:szCs w:val="24"/>
        </w:rPr>
        <w:lastRenderedPageBreak/>
        <w:t xml:space="preserve">использование трудовых ресурсов;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обеспечение оптимальных жилищно-коммунальных и бытовых условий жизни населения;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улучшение и сохранение физического здоровья населения;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рациональное использование свободного времени гражданами. 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 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w:t>
      </w:r>
      <w:r w:rsidR="00E44708" w:rsidRPr="002561C1">
        <w:rPr>
          <w:rFonts w:ascii="Times New Roman" w:hAnsi="Times New Roman"/>
          <w:sz w:val="24"/>
          <w:szCs w:val="24"/>
        </w:rPr>
        <w:t>относится,</w:t>
      </w:r>
      <w:r w:rsidR="001C7316" w:rsidRPr="002561C1">
        <w:rPr>
          <w:rFonts w:ascii="Times New Roman" w:hAnsi="Times New Roman"/>
          <w:sz w:val="24"/>
          <w:szCs w:val="24"/>
        </w:rPr>
        <w:t xml:space="preserve"> прежде </w:t>
      </w:r>
      <w:r w:rsidR="00E44708" w:rsidRPr="002561C1">
        <w:rPr>
          <w:rFonts w:ascii="Times New Roman" w:hAnsi="Times New Roman"/>
          <w:sz w:val="24"/>
          <w:szCs w:val="24"/>
        </w:rPr>
        <w:t>всего,</w:t>
      </w:r>
      <w:r w:rsidR="001C7316" w:rsidRPr="002561C1">
        <w:rPr>
          <w:rFonts w:ascii="Times New Roman" w:hAnsi="Times New Roman"/>
          <w:sz w:val="24"/>
          <w:szCs w:val="24"/>
        </w:rPr>
        <w:t xml:space="preserve">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 Основные функции инфраструктуры муниципального образования заключаются в: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 обеспечении и удовлетворении инфраструктурных потребностей населения муниципальных образований; </w:t>
      </w:r>
      <w:r w:rsidR="001C7316" w:rsidRPr="002561C1">
        <w:rPr>
          <w:rFonts w:ascii="Times New Roman" w:hAnsi="Times New Roman"/>
          <w:sz w:val="24"/>
          <w:szCs w:val="24"/>
        </w:rPr>
        <w:sym w:font="Symbol" w:char="F02D"/>
      </w:r>
      <w:r w:rsidR="001C7316" w:rsidRPr="002561C1">
        <w:rPr>
          <w:rFonts w:ascii="Times New Roman" w:hAnsi="Times New Roman"/>
          <w:sz w:val="24"/>
          <w:szCs w:val="24"/>
        </w:rPr>
        <w:t xml:space="preserve"> обеспечении инфраструктурной целостности муниципального образования.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Программой установлен перечень мероприятий  по проектированию, строительству, реконструкции объектов социальной инфраструктуры </w:t>
      </w:r>
      <w:r w:rsidR="001C7316">
        <w:rPr>
          <w:rFonts w:ascii="Times New Roman" w:hAnsi="Times New Roman"/>
          <w:sz w:val="24"/>
          <w:szCs w:val="24"/>
        </w:rPr>
        <w:t>сельского поселения.</w:t>
      </w:r>
      <w:r w:rsidR="001C7316" w:rsidRPr="002561C1">
        <w:rPr>
          <w:rFonts w:ascii="Times New Roman" w:hAnsi="Times New Roman"/>
          <w:sz w:val="24"/>
          <w:szCs w:val="24"/>
        </w:rPr>
        <w:t xml:space="preserve"> </w:t>
      </w:r>
      <w:r w:rsidRPr="00713D98">
        <w:rPr>
          <w:rFonts w:ascii="Times New Roman" w:hAnsi="Times New Roman"/>
          <w:sz w:val="24"/>
        </w:rPr>
        <w:t>Разработка настоящей Программы обусловлена необходимостью определить приоритетные по социальной значимости стратегические линии у</w:t>
      </w:r>
      <w:r w:rsidR="001C7316">
        <w:rPr>
          <w:rFonts w:ascii="Times New Roman" w:hAnsi="Times New Roman"/>
          <w:sz w:val="24"/>
        </w:rPr>
        <w:t>стойчивого развития  поселения.</w:t>
      </w:r>
    </w:p>
    <w:p w:rsidR="00F90B2D" w:rsidRDefault="00F90B2D" w:rsidP="00B326C2">
      <w:pPr>
        <w:pStyle w:val="Default"/>
        <w:spacing w:line="276" w:lineRule="auto"/>
        <w:jc w:val="center"/>
        <w:rPr>
          <w:b/>
          <w:bCs/>
        </w:rPr>
      </w:pPr>
    </w:p>
    <w:p w:rsidR="00B326C2" w:rsidRPr="00713D98" w:rsidRDefault="00B30EEF" w:rsidP="00B326C2">
      <w:pPr>
        <w:pStyle w:val="Default"/>
        <w:spacing w:line="276" w:lineRule="auto"/>
        <w:jc w:val="center"/>
        <w:rPr>
          <w:sz w:val="28"/>
        </w:rPr>
      </w:pPr>
      <w:r w:rsidRPr="00713D98">
        <w:rPr>
          <w:b/>
          <w:bCs/>
          <w:sz w:val="28"/>
        </w:rPr>
        <w:t>3</w:t>
      </w:r>
      <w:r w:rsidR="00B326C2" w:rsidRPr="00713D98">
        <w:rPr>
          <w:b/>
          <w:bCs/>
          <w:sz w:val="28"/>
        </w:rPr>
        <w:t>.</w:t>
      </w:r>
      <w:r w:rsidRPr="00713D98">
        <w:rPr>
          <w:b/>
          <w:bCs/>
          <w:sz w:val="28"/>
        </w:rPr>
        <w:t xml:space="preserve"> </w:t>
      </w:r>
      <w:r w:rsidR="00B326C2" w:rsidRPr="00713D98">
        <w:rPr>
          <w:b/>
          <w:bCs/>
          <w:sz w:val="28"/>
        </w:rPr>
        <w:t>Характеристика существующего состояния социальной инфраструктуры</w:t>
      </w:r>
    </w:p>
    <w:p w:rsidR="00B326C2" w:rsidRPr="00144A1E" w:rsidRDefault="00B326C2" w:rsidP="00B326C2">
      <w:pPr>
        <w:pStyle w:val="Default"/>
        <w:spacing w:line="276" w:lineRule="auto"/>
        <w:jc w:val="both"/>
      </w:pPr>
    </w:p>
    <w:p w:rsidR="00B326C2" w:rsidRDefault="00B326C2" w:rsidP="00B326C2">
      <w:pPr>
        <w:pStyle w:val="Default"/>
        <w:ind w:firstLine="708"/>
        <w:jc w:val="both"/>
      </w:pPr>
      <w:r w:rsidRPr="00144A1E">
        <w:t xml:space="preserve">Социальная инфраструктура представляет собой многоотраслевой комплекс, действующий в интересах повышения благосостояния  населения. Она охватывает систему образования,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муниципального образования, инвестиционной и социальной политикой государственных структур и другими факторами.  Эффективное использование имеющегося промышленного потенциала,   способствуют    развитию    экономики и социальной сферы. </w:t>
      </w:r>
      <w:r w:rsidRPr="00292A7C">
        <w:t xml:space="preserve">Развитие и эффективное функционирование объектов, входящих в социальную инфраструктуру,  их доступность - важное условие повышения уровня и качества жизни населения.  </w:t>
      </w:r>
      <w:r>
        <w:t xml:space="preserve"> </w:t>
      </w:r>
    </w:p>
    <w:p w:rsidR="00F90B2D" w:rsidRDefault="00F90B2D" w:rsidP="00B326C2">
      <w:pPr>
        <w:pStyle w:val="Default"/>
        <w:ind w:firstLine="709"/>
        <w:jc w:val="both"/>
      </w:pPr>
    </w:p>
    <w:p w:rsidR="00F90B2D" w:rsidRPr="00AF7CD9" w:rsidRDefault="00B30EEF" w:rsidP="00F90B2D">
      <w:pPr>
        <w:pStyle w:val="Default"/>
        <w:ind w:firstLine="709"/>
        <w:jc w:val="center"/>
        <w:rPr>
          <w:b/>
          <w:sz w:val="28"/>
        </w:rPr>
      </w:pPr>
      <w:r w:rsidRPr="00AF7CD9">
        <w:rPr>
          <w:b/>
          <w:sz w:val="28"/>
        </w:rPr>
        <w:t>3</w:t>
      </w:r>
      <w:r w:rsidR="00F90B2D" w:rsidRPr="00AF7CD9">
        <w:rPr>
          <w:b/>
          <w:sz w:val="28"/>
        </w:rPr>
        <w:t>.</w:t>
      </w:r>
      <w:r w:rsidR="001C7316">
        <w:rPr>
          <w:b/>
          <w:sz w:val="28"/>
        </w:rPr>
        <w:t>1</w:t>
      </w:r>
      <w:r w:rsidR="001F1933">
        <w:rPr>
          <w:b/>
          <w:sz w:val="28"/>
        </w:rPr>
        <w:t>.</w:t>
      </w:r>
      <w:r w:rsidR="00F90B2D" w:rsidRPr="00AF7CD9">
        <w:rPr>
          <w:b/>
          <w:sz w:val="28"/>
        </w:rPr>
        <w:t xml:space="preserve"> Демографическая ситуация</w:t>
      </w:r>
    </w:p>
    <w:p w:rsidR="00B30EEF" w:rsidRDefault="00B30EEF" w:rsidP="00F90B2D">
      <w:pPr>
        <w:pStyle w:val="Default"/>
        <w:ind w:firstLine="709"/>
        <w:jc w:val="center"/>
        <w:rPr>
          <w:b/>
        </w:rPr>
      </w:pPr>
    </w:p>
    <w:p w:rsidR="006C361C" w:rsidRDefault="00AE4126" w:rsidP="00AE4126">
      <w:pPr>
        <w:shd w:val="clear" w:color="auto" w:fill="FFFFFF"/>
        <w:tabs>
          <w:tab w:val="left" w:pos="1560"/>
        </w:tabs>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По состоянию на 01.01.2017 г. население Азейского сельского поселения составляет 735 человек. </w:t>
      </w:r>
    </w:p>
    <w:p w:rsidR="00B869F5" w:rsidRDefault="00B869F5" w:rsidP="00B869F5">
      <w:pPr>
        <w:spacing w:after="0" w:line="240" w:lineRule="auto"/>
        <w:ind w:firstLine="709"/>
        <w:jc w:val="both"/>
        <w:outlineLvl w:val="8"/>
        <w:rPr>
          <w:rFonts w:ascii="Times New Roman" w:eastAsia="Calibri" w:hAnsi="Times New Roman" w:cs="Times New Roman"/>
          <w:sz w:val="24"/>
          <w:szCs w:val="20"/>
        </w:rPr>
      </w:pPr>
    </w:p>
    <w:p w:rsidR="00B869F5" w:rsidRDefault="00B869F5" w:rsidP="00B869F5">
      <w:pPr>
        <w:spacing w:after="0" w:line="240" w:lineRule="auto"/>
        <w:ind w:firstLine="709"/>
        <w:jc w:val="both"/>
        <w:outlineLvl w:val="8"/>
        <w:rPr>
          <w:rFonts w:ascii="Times New Roman" w:eastAsia="Calibri" w:hAnsi="Times New Roman" w:cs="Times New Roman"/>
          <w:sz w:val="24"/>
          <w:szCs w:val="20"/>
        </w:rPr>
      </w:pPr>
      <w:r>
        <w:rPr>
          <w:rFonts w:ascii="Times New Roman" w:eastAsia="Calibri" w:hAnsi="Times New Roman" w:cs="Times New Roman"/>
          <w:sz w:val="24"/>
          <w:szCs w:val="20"/>
        </w:rPr>
        <w:t xml:space="preserve">Данные о возрастной структуре  населения  приведены в таблице № </w:t>
      </w:r>
      <w:r w:rsidR="001C7316">
        <w:rPr>
          <w:rFonts w:ascii="Times New Roman" w:eastAsia="Calibri" w:hAnsi="Times New Roman" w:cs="Times New Roman"/>
          <w:sz w:val="24"/>
          <w:szCs w:val="20"/>
        </w:rPr>
        <w:t>1</w:t>
      </w:r>
    </w:p>
    <w:p w:rsidR="00E44708" w:rsidRDefault="00E44708" w:rsidP="00B869F5">
      <w:pPr>
        <w:spacing w:after="0" w:line="240" w:lineRule="auto"/>
        <w:ind w:firstLine="709"/>
        <w:jc w:val="right"/>
        <w:outlineLvl w:val="8"/>
        <w:rPr>
          <w:rFonts w:ascii="Times New Roman" w:eastAsia="Calibri" w:hAnsi="Times New Roman" w:cs="Times New Roman"/>
          <w:b/>
          <w:sz w:val="24"/>
          <w:szCs w:val="20"/>
        </w:rPr>
      </w:pPr>
    </w:p>
    <w:p w:rsidR="00E44708" w:rsidRDefault="00E44708" w:rsidP="00B869F5">
      <w:pPr>
        <w:spacing w:after="0" w:line="240" w:lineRule="auto"/>
        <w:ind w:firstLine="709"/>
        <w:jc w:val="right"/>
        <w:outlineLvl w:val="8"/>
        <w:rPr>
          <w:rFonts w:ascii="Times New Roman" w:eastAsia="Calibri" w:hAnsi="Times New Roman" w:cs="Times New Roman"/>
          <w:b/>
          <w:sz w:val="24"/>
          <w:szCs w:val="20"/>
        </w:rPr>
      </w:pPr>
    </w:p>
    <w:p w:rsidR="00F32A68" w:rsidRDefault="00F32A68" w:rsidP="00B869F5">
      <w:pPr>
        <w:spacing w:after="0" w:line="240" w:lineRule="auto"/>
        <w:ind w:firstLine="709"/>
        <w:jc w:val="right"/>
        <w:outlineLvl w:val="8"/>
        <w:rPr>
          <w:rFonts w:ascii="Times New Roman" w:eastAsia="Calibri" w:hAnsi="Times New Roman" w:cs="Times New Roman"/>
          <w:b/>
          <w:sz w:val="24"/>
          <w:szCs w:val="20"/>
        </w:rPr>
      </w:pPr>
    </w:p>
    <w:p w:rsidR="00B869F5" w:rsidRDefault="00B869F5" w:rsidP="00B869F5">
      <w:pPr>
        <w:spacing w:after="0" w:line="240" w:lineRule="auto"/>
        <w:ind w:firstLine="709"/>
        <w:jc w:val="right"/>
        <w:outlineLvl w:val="8"/>
        <w:rPr>
          <w:rFonts w:ascii="Times New Roman" w:eastAsia="Calibri" w:hAnsi="Times New Roman" w:cs="Times New Roman"/>
          <w:b/>
          <w:sz w:val="24"/>
          <w:szCs w:val="20"/>
        </w:rPr>
      </w:pPr>
      <w:r>
        <w:rPr>
          <w:rFonts w:ascii="Times New Roman" w:eastAsia="Calibri" w:hAnsi="Times New Roman" w:cs="Times New Roman"/>
          <w:b/>
          <w:sz w:val="24"/>
          <w:szCs w:val="20"/>
        </w:rPr>
        <w:lastRenderedPageBreak/>
        <w:t xml:space="preserve">Таблица № </w:t>
      </w:r>
      <w:r w:rsidR="001C7316">
        <w:rPr>
          <w:rFonts w:ascii="Times New Roman" w:eastAsia="Calibri" w:hAnsi="Times New Roman" w:cs="Times New Roman"/>
          <w:b/>
          <w:sz w:val="24"/>
          <w:szCs w:val="20"/>
        </w:rPr>
        <w:t>1</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8"/>
        <w:gridCol w:w="3495"/>
        <w:gridCol w:w="2551"/>
        <w:gridCol w:w="2410"/>
      </w:tblGrid>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Pr="0052491F" w:rsidRDefault="00B869F5" w:rsidP="00713D98">
            <w:pPr>
              <w:spacing w:after="0" w:line="240" w:lineRule="auto"/>
              <w:jc w:val="center"/>
              <w:rPr>
                <w:rFonts w:ascii="Times New Roman" w:hAnsi="Times New Roman" w:cs="Times New Roman"/>
                <w:b/>
                <w:sz w:val="20"/>
                <w:szCs w:val="20"/>
              </w:rPr>
            </w:pPr>
            <w:r w:rsidRPr="0052491F">
              <w:rPr>
                <w:rFonts w:ascii="Times New Roman" w:hAnsi="Times New Roman" w:cs="Times New Roman"/>
                <w:b/>
                <w:sz w:val="20"/>
                <w:szCs w:val="20"/>
              </w:rPr>
              <w:t>№ пп</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Pr="0052491F" w:rsidRDefault="00B869F5" w:rsidP="00713D98">
            <w:pPr>
              <w:spacing w:after="0" w:line="240" w:lineRule="auto"/>
              <w:jc w:val="center"/>
              <w:rPr>
                <w:rFonts w:ascii="Times New Roman" w:hAnsi="Times New Roman" w:cs="Times New Roman"/>
                <w:b/>
                <w:sz w:val="20"/>
                <w:szCs w:val="20"/>
              </w:rPr>
            </w:pPr>
            <w:r w:rsidRPr="0052491F">
              <w:rPr>
                <w:rFonts w:ascii="Times New Roman" w:hAnsi="Times New Roman" w:cs="Times New Roman"/>
                <w:b/>
                <w:sz w:val="20"/>
                <w:szCs w:val="20"/>
              </w:rPr>
              <w:t>Показатели</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Pr="0052491F" w:rsidRDefault="00B869F5" w:rsidP="00713D98">
            <w:pPr>
              <w:spacing w:after="0" w:line="240" w:lineRule="auto"/>
              <w:jc w:val="center"/>
              <w:rPr>
                <w:rFonts w:ascii="Times New Roman" w:hAnsi="Times New Roman" w:cs="Times New Roman"/>
                <w:b/>
                <w:sz w:val="20"/>
                <w:szCs w:val="20"/>
              </w:rPr>
            </w:pPr>
            <w:r w:rsidRPr="0052491F">
              <w:rPr>
                <w:rFonts w:ascii="Times New Roman" w:hAnsi="Times New Roman" w:cs="Times New Roman"/>
                <w:b/>
                <w:sz w:val="20"/>
                <w:szCs w:val="20"/>
              </w:rPr>
              <w:t>Количество, чел.</w:t>
            </w:r>
          </w:p>
        </w:tc>
        <w:tc>
          <w:tcPr>
            <w:tcW w:w="2410" w:type="dxa"/>
            <w:tcBorders>
              <w:top w:val="single" w:sz="4" w:space="0" w:color="000000"/>
              <w:left w:val="single" w:sz="4" w:space="0" w:color="000000"/>
              <w:bottom w:val="single" w:sz="4" w:space="0" w:color="000000"/>
              <w:right w:val="single" w:sz="4" w:space="0" w:color="000000"/>
            </w:tcBorders>
          </w:tcPr>
          <w:p w:rsidR="00B869F5" w:rsidRPr="0052491F" w:rsidRDefault="00B869F5" w:rsidP="00713D98">
            <w:pPr>
              <w:spacing w:after="0" w:line="240" w:lineRule="auto"/>
              <w:jc w:val="center"/>
              <w:rPr>
                <w:rFonts w:ascii="Times New Roman" w:hAnsi="Times New Roman" w:cs="Times New Roman"/>
                <w:b/>
                <w:sz w:val="20"/>
                <w:szCs w:val="20"/>
              </w:rPr>
            </w:pPr>
            <w:r w:rsidRPr="0052491F">
              <w:rPr>
                <w:rFonts w:ascii="Times New Roman" w:hAnsi="Times New Roman" w:cs="Times New Roman"/>
                <w:b/>
                <w:sz w:val="20"/>
                <w:szCs w:val="20"/>
              </w:rPr>
              <w:t>% от численности всего населения</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Дети ( до 7 лет):</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70</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9,5 %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Дети (от 7 лет до 18 лет):</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89</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1,0 %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Трудоспособное население:</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444</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60,4 %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3.1.</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 xml:space="preserve">женщины (от 18 лет до 55 лет): </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225</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30,6 %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3.2.</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мужчины (от 18 лет до 60 лет)</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219</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29,9 %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bCs/>
                <w:szCs w:val="20"/>
              </w:rPr>
            </w:pPr>
            <w:r>
              <w:rPr>
                <w:rFonts w:ascii="Times New Roman" w:hAnsi="Times New Roman" w:cs="Times New Roman"/>
                <w:bCs/>
                <w:szCs w:val="20"/>
              </w:rPr>
              <w:t>4</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both"/>
              <w:rPr>
                <w:rFonts w:ascii="Times New Roman" w:hAnsi="Times New Roman" w:cs="Times New Roman"/>
                <w:bCs/>
                <w:szCs w:val="20"/>
              </w:rPr>
            </w:pPr>
            <w:r>
              <w:rPr>
                <w:rFonts w:ascii="Times New Roman" w:hAnsi="Times New Roman" w:cs="Times New Roman"/>
                <w:bCs/>
                <w:szCs w:val="20"/>
              </w:rPr>
              <w:t>Пенсионеры по возрасту:</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132</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17,9 %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bCs/>
                <w:szCs w:val="20"/>
              </w:rPr>
            </w:pPr>
            <w:r>
              <w:rPr>
                <w:rFonts w:ascii="Times New Roman" w:hAnsi="Times New Roman" w:cs="Times New Roman"/>
                <w:bCs/>
                <w:szCs w:val="20"/>
              </w:rPr>
              <w:t>4.1.</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 xml:space="preserve">женщины (от 55 лет и старше): </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88</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11,9 %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bCs/>
                <w:szCs w:val="20"/>
              </w:rPr>
            </w:pPr>
            <w:r>
              <w:rPr>
                <w:rFonts w:ascii="Times New Roman" w:hAnsi="Times New Roman" w:cs="Times New Roman"/>
                <w:bCs/>
                <w:szCs w:val="20"/>
              </w:rPr>
              <w:t>4.2.</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мужчины (от 60 лет и старше)</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44</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5,9 %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Инвалиды:</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42</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5,7 %</w:t>
            </w:r>
          </w:p>
        </w:tc>
      </w:tr>
      <w:tr w:rsidR="00B869F5" w:rsidTr="00713D98">
        <w:tc>
          <w:tcPr>
            <w:tcW w:w="1008"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5.1.</w:t>
            </w:r>
          </w:p>
        </w:tc>
        <w:tc>
          <w:tcPr>
            <w:tcW w:w="3495"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rPr>
                <w:rFonts w:ascii="Times New Roman" w:hAnsi="Times New Roman" w:cs="Times New Roman"/>
                <w:szCs w:val="20"/>
              </w:rPr>
            </w:pPr>
            <w:r>
              <w:rPr>
                <w:rFonts w:ascii="Times New Roman" w:hAnsi="Times New Roman" w:cs="Times New Roman"/>
                <w:szCs w:val="20"/>
              </w:rPr>
              <w:t>из них дети (до 18 лет)</w:t>
            </w:r>
          </w:p>
        </w:tc>
        <w:tc>
          <w:tcPr>
            <w:tcW w:w="2551" w:type="dxa"/>
            <w:tcBorders>
              <w:top w:val="single" w:sz="4" w:space="0" w:color="000000"/>
              <w:left w:val="single" w:sz="4" w:space="0" w:color="000000"/>
              <w:bottom w:val="single" w:sz="4" w:space="0" w:color="000000"/>
              <w:right w:val="single" w:sz="4" w:space="0" w:color="000000"/>
            </w:tcBorders>
            <w:hideMark/>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1</w:t>
            </w:r>
          </w:p>
        </w:tc>
        <w:tc>
          <w:tcPr>
            <w:tcW w:w="2410" w:type="dxa"/>
            <w:tcBorders>
              <w:top w:val="single" w:sz="4" w:space="0" w:color="000000"/>
              <w:left w:val="single" w:sz="4" w:space="0" w:color="000000"/>
              <w:bottom w:val="single" w:sz="4" w:space="0" w:color="000000"/>
              <w:right w:val="single" w:sz="4" w:space="0" w:color="000000"/>
            </w:tcBorders>
          </w:tcPr>
          <w:p w:rsidR="00B869F5" w:rsidRDefault="00B869F5" w:rsidP="00713D98">
            <w:pPr>
              <w:spacing w:after="0" w:line="240" w:lineRule="auto"/>
              <w:jc w:val="center"/>
              <w:rPr>
                <w:rFonts w:ascii="Times New Roman" w:hAnsi="Times New Roman" w:cs="Times New Roman"/>
                <w:szCs w:val="20"/>
              </w:rPr>
            </w:pPr>
            <w:r>
              <w:rPr>
                <w:rFonts w:ascii="Times New Roman" w:hAnsi="Times New Roman" w:cs="Times New Roman"/>
                <w:szCs w:val="20"/>
              </w:rPr>
              <w:t>0,1 %</w:t>
            </w:r>
          </w:p>
        </w:tc>
      </w:tr>
    </w:tbl>
    <w:p w:rsidR="00B869F5" w:rsidRDefault="00B869F5" w:rsidP="00B05CCE">
      <w:pPr>
        <w:shd w:val="clear" w:color="auto" w:fill="FFFFFF"/>
        <w:tabs>
          <w:tab w:val="left" w:pos="1560"/>
        </w:tabs>
        <w:spacing w:after="0" w:line="240" w:lineRule="auto"/>
        <w:ind w:firstLine="720"/>
        <w:jc w:val="both"/>
        <w:rPr>
          <w:rFonts w:ascii="Times New Roman" w:hAnsi="Times New Roman" w:cs="Times New Roman"/>
          <w:sz w:val="24"/>
        </w:rPr>
      </w:pPr>
    </w:p>
    <w:p w:rsidR="00AE4126" w:rsidRPr="00B05CCE" w:rsidRDefault="00AE4126" w:rsidP="00B05CCE">
      <w:pPr>
        <w:shd w:val="clear" w:color="auto" w:fill="FFFFFF"/>
        <w:tabs>
          <w:tab w:val="left" w:pos="1560"/>
        </w:tabs>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Демографическая ситуация в Азейском сельском поселении характеризуется повышением численности населения. С 2014 года постепенно увеличивается число граждан пребывающих на территорию сельского поселения на постоянное место жительства. </w:t>
      </w:r>
      <w:r w:rsidRPr="00B05CCE">
        <w:rPr>
          <w:rFonts w:ascii="Times New Roman" w:hAnsi="Times New Roman" w:cs="Times New Roman"/>
          <w:sz w:val="24"/>
        </w:rPr>
        <w:t xml:space="preserve">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 для этого необходимо реализовать мероприятия в области здравоохранения, развития физической культуры и спорта, увеличения рабочих мест, защиты социально-уязвимых  слоев населения. </w:t>
      </w:r>
    </w:p>
    <w:p w:rsidR="00AE4126" w:rsidRDefault="00AE4126" w:rsidP="00AE4126">
      <w:pPr>
        <w:spacing w:after="0" w:line="240" w:lineRule="auto"/>
        <w:ind w:firstLine="709"/>
        <w:jc w:val="both"/>
        <w:outlineLvl w:val="8"/>
        <w:rPr>
          <w:rFonts w:ascii="Times New Roman" w:eastAsia="Calibri" w:hAnsi="Times New Roman" w:cs="Times New Roman"/>
          <w:sz w:val="24"/>
          <w:szCs w:val="20"/>
        </w:rPr>
      </w:pPr>
    </w:p>
    <w:p w:rsidR="00A40CFF" w:rsidRPr="00A40CFF" w:rsidRDefault="00A40CFF" w:rsidP="00A40CFF">
      <w:pPr>
        <w:spacing w:after="0" w:line="240" w:lineRule="auto"/>
        <w:ind w:left="855" w:hanging="360"/>
        <w:jc w:val="center"/>
        <w:outlineLvl w:val="2"/>
        <w:rPr>
          <w:rFonts w:ascii="Times New Roman" w:eastAsia="Times New Roman" w:hAnsi="Times New Roman" w:cs="Times New Roman"/>
          <w:b/>
          <w:bCs/>
          <w:sz w:val="28"/>
          <w:szCs w:val="26"/>
        </w:rPr>
      </w:pPr>
      <w:r w:rsidRPr="00A40CFF">
        <w:rPr>
          <w:rFonts w:ascii="Times New Roman" w:eastAsia="Times New Roman" w:hAnsi="Times New Roman" w:cs="Times New Roman"/>
          <w:b/>
          <w:bCs/>
          <w:sz w:val="28"/>
          <w:szCs w:val="26"/>
        </w:rPr>
        <w:t>3.</w:t>
      </w:r>
      <w:r w:rsidR="001C7316">
        <w:rPr>
          <w:rFonts w:ascii="Times New Roman" w:eastAsia="Times New Roman" w:hAnsi="Times New Roman" w:cs="Times New Roman"/>
          <w:b/>
          <w:bCs/>
          <w:sz w:val="28"/>
          <w:szCs w:val="26"/>
        </w:rPr>
        <w:t>2</w:t>
      </w:r>
      <w:r w:rsidR="001F1933">
        <w:rPr>
          <w:rFonts w:ascii="Times New Roman" w:eastAsia="Times New Roman" w:hAnsi="Times New Roman" w:cs="Times New Roman"/>
          <w:b/>
          <w:bCs/>
          <w:sz w:val="28"/>
          <w:szCs w:val="26"/>
        </w:rPr>
        <w:t>.</w:t>
      </w:r>
      <w:r w:rsidRPr="00A40CFF">
        <w:rPr>
          <w:rFonts w:ascii="Times New Roman" w:eastAsia="Times New Roman" w:hAnsi="Times New Roman" w:cs="Times New Roman"/>
          <w:b/>
          <w:bCs/>
          <w:sz w:val="28"/>
          <w:szCs w:val="26"/>
        </w:rPr>
        <w:t xml:space="preserve"> Рынок труда в поселении</w:t>
      </w:r>
    </w:p>
    <w:p w:rsidR="00A40CFF" w:rsidRDefault="00A40CFF" w:rsidP="00A40CFF">
      <w:pPr>
        <w:spacing w:after="0" w:line="240" w:lineRule="auto"/>
        <w:ind w:firstLine="540"/>
        <w:jc w:val="both"/>
        <w:rPr>
          <w:rFonts w:ascii="Times New Roman" w:eastAsia="Times New Roman" w:hAnsi="Times New Roman" w:cs="Times New Roman"/>
          <w:sz w:val="26"/>
          <w:szCs w:val="26"/>
        </w:rPr>
      </w:pPr>
      <w:r w:rsidRPr="00F253AB">
        <w:rPr>
          <w:rFonts w:ascii="Times New Roman" w:eastAsia="Times New Roman" w:hAnsi="Times New Roman" w:cs="Times New Roman"/>
          <w:sz w:val="26"/>
          <w:szCs w:val="26"/>
        </w:rPr>
        <w:t xml:space="preserve">   </w:t>
      </w:r>
    </w:p>
    <w:p w:rsidR="00A40CFF" w:rsidRDefault="00A40CFF" w:rsidP="00A40CFF">
      <w:pPr>
        <w:spacing w:after="0" w:line="240" w:lineRule="auto"/>
        <w:ind w:firstLine="540"/>
        <w:jc w:val="both"/>
        <w:rPr>
          <w:rFonts w:ascii="Times New Roman" w:eastAsia="Times New Roman" w:hAnsi="Times New Roman" w:cs="Times New Roman"/>
          <w:sz w:val="24"/>
          <w:szCs w:val="26"/>
          <w:shd w:val="clear" w:color="auto" w:fill="FFFFFF"/>
        </w:rPr>
      </w:pPr>
      <w:r w:rsidRPr="00A40CFF">
        <w:rPr>
          <w:rFonts w:ascii="Times New Roman" w:eastAsia="Times New Roman" w:hAnsi="Times New Roman" w:cs="Times New Roman"/>
          <w:sz w:val="24"/>
          <w:szCs w:val="26"/>
          <w:shd w:val="clear" w:color="auto" w:fill="FFFFFF"/>
        </w:rPr>
        <w:t>Численность трудоспособного населения</w:t>
      </w:r>
      <w:r>
        <w:rPr>
          <w:rFonts w:ascii="Times New Roman" w:eastAsia="Times New Roman" w:hAnsi="Times New Roman" w:cs="Times New Roman"/>
          <w:sz w:val="24"/>
          <w:szCs w:val="26"/>
          <w:shd w:val="clear" w:color="auto" w:fill="FFFFFF"/>
        </w:rPr>
        <w:t xml:space="preserve"> – 4</w:t>
      </w:r>
      <w:r w:rsidRPr="00A40CFF">
        <w:rPr>
          <w:rFonts w:ascii="Times New Roman" w:eastAsia="Times New Roman" w:hAnsi="Times New Roman" w:cs="Times New Roman"/>
          <w:sz w:val="24"/>
          <w:szCs w:val="26"/>
          <w:shd w:val="clear" w:color="auto" w:fill="FFFFFF"/>
        </w:rPr>
        <w:t xml:space="preserve">44 человека. Доля численности населения в трудоспособном возрасте от общей </w:t>
      </w:r>
      <w:r>
        <w:rPr>
          <w:rFonts w:ascii="Times New Roman" w:eastAsia="Times New Roman" w:hAnsi="Times New Roman" w:cs="Times New Roman"/>
          <w:sz w:val="24"/>
          <w:szCs w:val="26"/>
          <w:shd w:val="clear" w:color="auto" w:fill="FFFFFF"/>
        </w:rPr>
        <w:t xml:space="preserve">численности </w:t>
      </w:r>
      <w:r w:rsidRPr="00A40CFF">
        <w:rPr>
          <w:rFonts w:ascii="Times New Roman" w:eastAsia="Times New Roman" w:hAnsi="Times New Roman" w:cs="Times New Roman"/>
          <w:sz w:val="24"/>
          <w:szCs w:val="26"/>
          <w:shd w:val="clear" w:color="auto" w:fill="FFFFFF"/>
        </w:rPr>
        <w:t xml:space="preserve">составляет  </w:t>
      </w:r>
      <w:r>
        <w:rPr>
          <w:rFonts w:ascii="Times New Roman" w:eastAsia="Times New Roman" w:hAnsi="Times New Roman" w:cs="Times New Roman"/>
          <w:sz w:val="24"/>
          <w:szCs w:val="26"/>
          <w:shd w:val="clear" w:color="auto" w:fill="FFFFFF"/>
        </w:rPr>
        <w:t>60,4 %</w:t>
      </w:r>
      <w:r w:rsidRPr="00A40CFF">
        <w:rPr>
          <w:rFonts w:ascii="Times New Roman" w:eastAsia="Times New Roman" w:hAnsi="Times New Roman" w:cs="Times New Roman"/>
          <w:sz w:val="24"/>
          <w:szCs w:val="26"/>
          <w:shd w:val="clear" w:color="auto" w:fill="FFFFFF"/>
        </w:rPr>
        <w:t>. В связи с недостаточным количеством рабочих мест, часть трудоспособного населения вынуждена работать за пределами</w:t>
      </w:r>
      <w:r>
        <w:rPr>
          <w:rFonts w:ascii="Times New Roman" w:eastAsia="Times New Roman" w:hAnsi="Times New Roman" w:cs="Times New Roman"/>
          <w:sz w:val="24"/>
          <w:szCs w:val="26"/>
          <w:shd w:val="clear" w:color="auto" w:fill="FFFFFF"/>
        </w:rPr>
        <w:t xml:space="preserve"> Азейского сельского поселения</w:t>
      </w:r>
      <w:r w:rsidRPr="00A40CFF">
        <w:rPr>
          <w:rFonts w:ascii="Times New Roman" w:eastAsia="Times New Roman" w:hAnsi="Times New Roman" w:cs="Times New Roman"/>
          <w:sz w:val="24"/>
          <w:szCs w:val="26"/>
          <w:shd w:val="clear" w:color="auto" w:fill="FFFFFF"/>
        </w:rPr>
        <w:t xml:space="preserve"> </w:t>
      </w:r>
    </w:p>
    <w:p w:rsidR="00A40CFF" w:rsidRDefault="00A40CFF" w:rsidP="00A40CFF">
      <w:pPr>
        <w:spacing w:after="0" w:line="240" w:lineRule="auto"/>
        <w:ind w:firstLine="540"/>
        <w:jc w:val="both"/>
        <w:rPr>
          <w:rFonts w:ascii="Times New Roman" w:eastAsia="Calibri" w:hAnsi="Times New Roman" w:cs="Times New Roman"/>
          <w:sz w:val="24"/>
          <w:szCs w:val="24"/>
        </w:rPr>
      </w:pPr>
    </w:p>
    <w:p w:rsidR="00A40CFF" w:rsidRPr="00A40CFF" w:rsidRDefault="00A40CFF" w:rsidP="00A40CFF">
      <w:pPr>
        <w:spacing w:after="0" w:line="240" w:lineRule="auto"/>
        <w:ind w:firstLine="540"/>
        <w:jc w:val="both"/>
        <w:rPr>
          <w:rFonts w:ascii="Times New Roman" w:eastAsia="Times New Roman" w:hAnsi="Times New Roman" w:cs="Times New Roman"/>
          <w:sz w:val="24"/>
          <w:szCs w:val="26"/>
        </w:rPr>
      </w:pPr>
      <w:r>
        <w:rPr>
          <w:rFonts w:ascii="Times New Roman" w:eastAsia="Calibri" w:hAnsi="Times New Roman" w:cs="Times New Roman"/>
          <w:sz w:val="24"/>
          <w:szCs w:val="24"/>
        </w:rPr>
        <w:t xml:space="preserve">Характеристика трудовых ресурсов представлена в таблице № </w:t>
      </w:r>
      <w:r w:rsidR="001C7316">
        <w:rPr>
          <w:rFonts w:ascii="Times New Roman" w:eastAsia="Calibri" w:hAnsi="Times New Roman" w:cs="Times New Roman"/>
          <w:sz w:val="24"/>
          <w:szCs w:val="24"/>
        </w:rPr>
        <w:t>2</w:t>
      </w:r>
    </w:p>
    <w:p w:rsidR="00A40CFF" w:rsidRPr="00A40CFF" w:rsidRDefault="00A40CFF" w:rsidP="00A40CFF">
      <w:pPr>
        <w:spacing w:after="0" w:line="240" w:lineRule="auto"/>
        <w:ind w:firstLine="540"/>
        <w:jc w:val="right"/>
        <w:rPr>
          <w:rFonts w:ascii="Times New Roman" w:eastAsia="Times New Roman" w:hAnsi="Times New Roman" w:cs="Times New Roman"/>
          <w:b/>
          <w:sz w:val="24"/>
          <w:szCs w:val="26"/>
        </w:rPr>
      </w:pP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r>
      <w:r w:rsidRPr="00A40CFF">
        <w:rPr>
          <w:rFonts w:ascii="Times New Roman" w:eastAsia="Times New Roman" w:hAnsi="Times New Roman" w:cs="Times New Roman"/>
          <w:sz w:val="24"/>
          <w:szCs w:val="26"/>
          <w:shd w:val="clear" w:color="auto" w:fill="FFFFFF"/>
        </w:rPr>
        <w:tab/>
        <w:t xml:space="preserve">                                                                </w:t>
      </w:r>
      <w:r w:rsidRPr="00A40CFF">
        <w:rPr>
          <w:rFonts w:ascii="Times New Roman" w:eastAsia="Times New Roman" w:hAnsi="Times New Roman" w:cs="Times New Roman"/>
          <w:b/>
          <w:sz w:val="24"/>
          <w:szCs w:val="26"/>
          <w:shd w:val="clear" w:color="auto" w:fill="FFFFFF"/>
        </w:rPr>
        <w:t xml:space="preserve">Таблица № </w:t>
      </w:r>
      <w:r w:rsidR="001C7316">
        <w:rPr>
          <w:rFonts w:ascii="Times New Roman" w:eastAsia="Times New Roman" w:hAnsi="Times New Roman" w:cs="Times New Roman"/>
          <w:b/>
          <w:sz w:val="24"/>
          <w:szCs w:val="26"/>
          <w:shd w:val="clear" w:color="auto" w:fill="FFFFFF"/>
        </w:rPr>
        <w:t>2</w:t>
      </w:r>
    </w:p>
    <w:tbl>
      <w:tblPr>
        <w:tblW w:w="0" w:type="auto"/>
        <w:tblInd w:w="40" w:type="dxa"/>
        <w:tblCellMar>
          <w:left w:w="0" w:type="dxa"/>
          <w:right w:w="0" w:type="dxa"/>
        </w:tblCellMar>
        <w:tblLook w:val="04A0"/>
      </w:tblPr>
      <w:tblGrid>
        <w:gridCol w:w="6804"/>
        <w:gridCol w:w="2835"/>
      </w:tblGrid>
      <w:tr w:rsidR="00A40CFF" w:rsidRPr="00A40CFF" w:rsidTr="006D5516">
        <w:trPr>
          <w:trHeight w:val="287"/>
        </w:trPr>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40CFF" w:rsidRPr="00A40CFF" w:rsidRDefault="00A40CFF" w:rsidP="00A40CFF">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w:t>
            </w:r>
            <w:r>
              <w:rPr>
                <w:rFonts w:ascii="Times New Roman" w:eastAsia="Times New Roman" w:hAnsi="Times New Roman" w:cs="Times New Roman"/>
                <w:sz w:val="24"/>
                <w:szCs w:val="26"/>
              </w:rPr>
              <w:t>ичество</w:t>
            </w:r>
            <w:r w:rsidRPr="00A40CFF">
              <w:rPr>
                <w:rFonts w:ascii="Times New Roman" w:eastAsia="Times New Roman" w:hAnsi="Times New Roman" w:cs="Times New Roman"/>
                <w:sz w:val="24"/>
                <w:szCs w:val="26"/>
              </w:rPr>
              <w:t xml:space="preserve"> жителей всего</w:t>
            </w:r>
          </w:p>
        </w:tc>
        <w:tc>
          <w:tcPr>
            <w:tcW w:w="2835" w:type="dxa"/>
            <w:tcBorders>
              <w:top w:val="single" w:sz="4" w:space="0" w:color="auto"/>
              <w:bottom w:val="single" w:sz="4" w:space="0" w:color="auto"/>
              <w:right w:val="single" w:sz="8" w:space="0" w:color="auto"/>
            </w:tcBorders>
            <w:shd w:val="clear" w:color="auto" w:fill="FFFFFF"/>
            <w:tcMar>
              <w:top w:w="0" w:type="dxa"/>
              <w:left w:w="40" w:type="dxa"/>
              <w:bottom w:w="0" w:type="dxa"/>
              <w:right w:w="40" w:type="dxa"/>
            </w:tcMar>
            <w:hideMark/>
          </w:tcPr>
          <w:p w:rsidR="00A40CFF" w:rsidRPr="00A40CFF" w:rsidRDefault="00A40CFF" w:rsidP="005240FF">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735</w:t>
            </w:r>
          </w:p>
        </w:tc>
      </w:tr>
      <w:tr w:rsidR="00A40CFF" w:rsidRPr="00A40CFF" w:rsidTr="006D5516">
        <w:trPr>
          <w:trHeight w:val="287"/>
        </w:trPr>
        <w:tc>
          <w:tcPr>
            <w:tcW w:w="6804" w:type="dxa"/>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240FF">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Кол-во жителей трудоспособного возраста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6E0F87" w:rsidP="005240FF">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444</w:t>
            </w:r>
          </w:p>
        </w:tc>
      </w:tr>
      <w:tr w:rsidR="00A40CFF" w:rsidRPr="00A40CFF" w:rsidTr="006D5516">
        <w:trPr>
          <w:trHeight w:val="28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240FF">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Количество трудоустроенных жителей</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6E0F87" w:rsidRDefault="006E0F87" w:rsidP="006E0F87">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407</w:t>
            </w:r>
          </w:p>
        </w:tc>
      </w:tr>
      <w:tr w:rsidR="00A40CFF" w:rsidRPr="00A40CFF" w:rsidTr="006D5516">
        <w:trPr>
          <w:trHeight w:val="405"/>
        </w:trPr>
        <w:tc>
          <w:tcPr>
            <w:tcW w:w="6804" w:type="dxa"/>
            <w:tcBorders>
              <w:top w:val="single" w:sz="4"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hideMark/>
          </w:tcPr>
          <w:p w:rsidR="00A40CFF" w:rsidRPr="00A40CFF" w:rsidRDefault="00A40CFF" w:rsidP="00530EDE">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 работающих от общего кол</w:t>
            </w:r>
            <w:r w:rsidR="00530EDE">
              <w:rPr>
                <w:rFonts w:ascii="Times New Roman" w:eastAsia="Times New Roman" w:hAnsi="Times New Roman" w:cs="Times New Roman"/>
                <w:sz w:val="24"/>
                <w:szCs w:val="26"/>
              </w:rPr>
              <w:t>ичест</w:t>
            </w:r>
            <w:r w:rsidRPr="00A40CFF">
              <w:rPr>
                <w:rFonts w:ascii="Times New Roman" w:eastAsia="Times New Roman" w:hAnsi="Times New Roman" w:cs="Times New Roman"/>
                <w:sz w:val="24"/>
                <w:szCs w:val="26"/>
              </w:rPr>
              <w:t>ва  жителей</w:t>
            </w:r>
          </w:p>
        </w:tc>
        <w:tc>
          <w:tcPr>
            <w:tcW w:w="2835" w:type="dxa"/>
            <w:tcBorders>
              <w:top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6E0F87" w:rsidP="005240FF">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55,3</w:t>
            </w:r>
          </w:p>
        </w:tc>
      </w:tr>
      <w:tr w:rsidR="00A40CFF" w:rsidRPr="00A40CFF" w:rsidTr="006D5516">
        <w:trPr>
          <w:trHeight w:val="345"/>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240FF">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 работающих от жителей трудоспособного возраста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6E0F87">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lang w:val="en-US"/>
              </w:rPr>
              <w:t>9</w:t>
            </w:r>
            <w:r w:rsidR="006E0F87">
              <w:rPr>
                <w:rFonts w:ascii="Times New Roman" w:eastAsia="Times New Roman" w:hAnsi="Times New Roman" w:cs="Times New Roman"/>
                <w:sz w:val="24"/>
                <w:szCs w:val="26"/>
              </w:rPr>
              <w:t>1</w:t>
            </w:r>
            <w:r w:rsidRPr="00A40CFF">
              <w:rPr>
                <w:rFonts w:ascii="Times New Roman" w:eastAsia="Times New Roman" w:hAnsi="Times New Roman" w:cs="Times New Roman"/>
                <w:sz w:val="24"/>
                <w:szCs w:val="26"/>
              </w:rPr>
              <w:t>,</w:t>
            </w:r>
            <w:r w:rsidR="006E0F87">
              <w:rPr>
                <w:rFonts w:ascii="Times New Roman" w:eastAsia="Times New Roman" w:hAnsi="Times New Roman" w:cs="Times New Roman"/>
                <w:sz w:val="24"/>
                <w:szCs w:val="26"/>
              </w:rPr>
              <w:t>6</w:t>
            </w:r>
          </w:p>
        </w:tc>
      </w:tr>
      <w:tr w:rsidR="00A40CFF" w:rsidRPr="00A40CFF" w:rsidTr="006D5516">
        <w:trPr>
          <w:trHeight w:val="28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240FF">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Количество дворов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6E0F87" w:rsidP="005240FF">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313</w:t>
            </w:r>
          </w:p>
        </w:tc>
      </w:tr>
      <w:tr w:rsidR="00A40CFF" w:rsidRPr="00A40CFF" w:rsidTr="006D5516">
        <w:trPr>
          <w:trHeight w:val="27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30EDE">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w:t>
            </w:r>
            <w:r w:rsidR="00530EDE">
              <w:rPr>
                <w:rFonts w:ascii="Times New Roman" w:eastAsia="Times New Roman" w:hAnsi="Times New Roman" w:cs="Times New Roman"/>
                <w:sz w:val="24"/>
                <w:szCs w:val="26"/>
              </w:rPr>
              <w:t>ичест</w:t>
            </w:r>
            <w:r w:rsidRPr="00A40CFF">
              <w:rPr>
                <w:rFonts w:ascii="Times New Roman" w:eastAsia="Times New Roman" w:hAnsi="Times New Roman" w:cs="Times New Roman"/>
                <w:sz w:val="24"/>
                <w:szCs w:val="26"/>
              </w:rPr>
              <w:t>во двор занимающихся ЛПХ</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530EDE" w:rsidP="005240FF">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178</w:t>
            </w:r>
          </w:p>
        </w:tc>
      </w:tr>
      <w:tr w:rsidR="00A40CFF" w:rsidRPr="00A40CFF" w:rsidTr="006D5516">
        <w:trPr>
          <w:trHeight w:val="287"/>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30EDE">
            <w:pPr>
              <w:shd w:val="clear" w:color="auto" w:fill="FFFFFF"/>
              <w:spacing w:before="100" w:beforeAutospacing="1" w:after="100" w:afterAutospacing="1" w:line="240" w:lineRule="auto"/>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Кол</w:t>
            </w:r>
            <w:r w:rsidR="00530EDE">
              <w:rPr>
                <w:rFonts w:ascii="Times New Roman" w:eastAsia="Times New Roman" w:hAnsi="Times New Roman" w:cs="Times New Roman"/>
                <w:sz w:val="24"/>
                <w:szCs w:val="26"/>
              </w:rPr>
              <w:t>ичест</w:t>
            </w:r>
            <w:r w:rsidRPr="00A40CFF">
              <w:rPr>
                <w:rFonts w:ascii="Times New Roman" w:eastAsia="Times New Roman" w:hAnsi="Times New Roman" w:cs="Times New Roman"/>
                <w:sz w:val="24"/>
                <w:szCs w:val="26"/>
              </w:rPr>
              <w:t>во пенсионеров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A40CFF" w:rsidRPr="00A40CFF" w:rsidRDefault="00A40CFF" w:rsidP="00530EDE">
            <w:pPr>
              <w:shd w:val="clear" w:color="auto" w:fill="FFFFFF"/>
              <w:spacing w:before="100" w:beforeAutospacing="1" w:after="100" w:afterAutospacing="1" w:line="240" w:lineRule="auto"/>
              <w:jc w:val="center"/>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1</w:t>
            </w:r>
            <w:r w:rsidR="00530EDE">
              <w:rPr>
                <w:rFonts w:ascii="Times New Roman" w:eastAsia="Times New Roman" w:hAnsi="Times New Roman" w:cs="Times New Roman"/>
                <w:sz w:val="24"/>
                <w:szCs w:val="26"/>
              </w:rPr>
              <w:t>32</w:t>
            </w:r>
          </w:p>
        </w:tc>
      </w:tr>
    </w:tbl>
    <w:p w:rsidR="00A40CFF" w:rsidRPr="00A40CFF" w:rsidRDefault="00A40CFF" w:rsidP="00A40CFF">
      <w:pPr>
        <w:spacing w:before="100" w:beforeAutospacing="1" w:after="100" w:afterAutospacing="1" w:line="240" w:lineRule="auto"/>
        <w:ind w:firstLine="720"/>
        <w:jc w:val="both"/>
        <w:rPr>
          <w:rFonts w:ascii="Times New Roman" w:eastAsia="Times New Roman" w:hAnsi="Times New Roman" w:cs="Times New Roman"/>
          <w:sz w:val="24"/>
          <w:szCs w:val="26"/>
        </w:rPr>
      </w:pPr>
      <w:r w:rsidRPr="00A40CFF">
        <w:rPr>
          <w:rFonts w:ascii="Times New Roman" w:eastAsia="Times New Roman" w:hAnsi="Times New Roman" w:cs="Times New Roman"/>
          <w:sz w:val="24"/>
          <w:szCs w:val="26"/>
        </w:rPr>
        <w:t>   Из приведенных данных видно, что  9</w:t>
      </w:r>
      <w:r w:rsidR="00530EDE">
        <w:rPr>
          <w:rFonts w:ascii="Times New Roman" w:eastAsia="Times New Roman" w:hAnsi="Times New Roman" w:cs="Times New Roman"/>
          <w:sz w:val="24"/>
          <w:szCs w:val="26"/>
        </w:rPr>
        <w:t>1</w:t>
      </w:r>
      <w:r w:rsidRPr="00A40CFF">
        <w:rPr>
          <w:rFonts w:ascii="Times New Roman" w:eastAsia="Times New Roman" w:hAnsi="Times New Roman" w:cs="Times New Roman"/>
          <w:sz w:val="24"/>
          <w:szCs w:val="26"/>
        </w:rPr>
        <w:t>,</w:t>
      </w:r>
      <w:r w:rsidR="00530EDE">
        <w:rPr>
          <w:rFonts w:ascii="Times New Roman" w:eastAsia="Times New Roman" w:hAnsi="Times New Roman" w:cs="Times New Roman"/>
          <w:sz w:val="24"/>
          <w:szCs w:val="26"/>
        </w:rPr>
        <w:t>6</w:t>
      </w:r>
      <w:r w:rsidRPr="00A40CFF">
        <w:rPr>
          <w:rFonts w:ascii="Times New Roman" w:eastAsia="Times New Roman" w:hAnsi="Times New Roman" w:cs="Times New Roman"/>
          <w:sz w:val="24"/>
          <w:szCs w:val="26"/>
        </w:rPr>
        <w:t xml:space="preserve"> % граждан трудоспособного возраста трудоустроены. Пенсионеры составляют 1</w:t>
      </w:r>
      <w:r w:rsidR="00530EDE">
        <w:rPr>
          <w:rFonts w:ascii="Times New Roman" w:eastAsia="Times New Roman" w:hAnsi="Times New Roman" w:cs="Times New Roman"/>
          <w:sz w:val="24"/>
          <w:szCs w:val="26"/>
        </w:rPr>
        <w:t>7</w:t>
      </w:r>
      <w:r w:rsidRPr="00A40CFF">
        <w:rPr>
          <w:rFonts w:ascii="Times New Roman" w:eastAsia="Times New Roman" w:hAnsi="Times New Roman" w:cs="Times New Roman"/>
          <w:sz w:val="24"/>
          <w:szCs w:val="26"/>
        </w:rPr>
        <w:t>,</w:t>
      </w:r>
      <w:r w:rsidR="00530EDE">
        <w:rPr>
          <w:rFonts w:ascii="Times New Roman" w:eastAsia="Times New Roman" w:hAnsi="Times New Roman" w:cs="Times New Roman"/>
          <w:sz w:val="24"/>
          <w:szCs w:val="26"/>
        </w:rPr>
        <w:t xml:space="preserve">9 </w:t>
      </w:r>
      <w:r w:rsidRPr="00A40CFF">
        <w:rPr>
          <w:rFonts w:ascii="Times New Roman" w:eastAsia="Times New Roman" w:hAnsi="Times New Roman" w:cs="Times New Roman"/>
          <w:sz w:val="24"/>
          <w:szCs w:val="26"/>
        </w:rPr>
        <w:t xml:space="preserve">%  населения. </w:t>
      </w:r>
    </w:p>
    <w:tbl>
      <w:tblPr>
        <w:tblW w:w="9640" w:type="dxa"/>
        <w:tblInd w:w="-34" w:type="dxa"/>
        <w:tblBorders>
          <w:top w:val="nil"/>
          <w:left w:val="nil"/>
          <w:bottom w:val="nil"/>
          <w:right w:val="nil"/>
        </w:tblBorders>
        <w:tblLayout w:type="fixed"/>
        <w:tblLook w:val="0000"/>
      </w:tblPr>
      <w:tblGrid>
        <w:gridCol w:w="9640"/>
      </w:tblGrid>
      <w:tr w:rsidR="00134633" w:rsidRPr="001F4C11" w:rsidTr="00276E68">
        <w:trPr>
          <w:trHeight w:val="646"/>
        </w:trPr>
        <w:tc>
          <w:tcPr>
            <w:tcW w:w="9640" w:type="dxa"/>
          </w:tcPr>
          <w:p w:rsidR="00276E68" w:rsidRPr="001F1933" w:rsidRDefault="00B869F5" w:rsidP="00276E68">
            <w:pPr>
              <w:pStyle w:val="Default"/>
              <w:spacing w:line="276" w:lineRule="auto"/>
              <w:jc w:val="center"/>
              <w:rPr>
                <w:b/>
                <w:sz w:val="28"/>
              </w:rPr>
            </w:pPr>
            <w:r w:rsidRPr="001F1933">
              <w:rPr>
                <w:b/>
                <w:sz w:val="28"/>
              </w:rPr>
              <w:t>3.</w:t>
            </w:r>
            <w:r w:rsidR="001F1933" w:rsidRPr="001F1933">
              <w:rPr>
                <w:b/>
                <w:sz w:val="28"/>
              </w:rPr>
              <w:t>3</w:t>
            </w:r>
            <w:r w:rsidR="001F1933">
              <w:rPr>
                <w:b/>
                <w:sz w:val="28"/>
              </w:rPr>
              <w:t>.</w:t>
            </w:r>
            <w:r w:rsidRPr="001F1933">
              <w:rPr>
                <w:b/>
                <w:sz w:val="28"/>
              </w:rPr>
              <w:t xml:space="preserve"> </w:t>
            </w:r>
            <w:r w:rsidR="00850D4A" w:rsidRPr="001F1933">
              <w:rPr>
                <w:b/>
                <w:sz w:val="28"/>
              </w:rPr>
              <w:t>Сфера</w:t>
            </w:r>
            <w:r w:rsidR="00134633" w:rsidRPr="001F1933">
              <w:rPr>
                <w:b/>
                <w:sz w:val="28"/>
              </w:rPr>
              <w:t xml:space="preserve"> здравоохранения</w:t>
            </w:r>
          </w:p>
          <w:p w:rsidR="00276E68" w:rsidRPr="00276E68" w:rsidRDefault="00276E68" w:rsidP="00276E68">
            <w:pPr>
              <w:pStyle w:val="Default"/>
              <w:spacing w:line="276" w:lineRule="auto"/>
              <w:jc w:val="center"/>
              <w:rPr>
                <w:b/>
              </w:rPr>
            </w:pPr>
          </w:p>
          <w:p w:rsidR="005E1EDA" w:rsidRDefault="005E1EDA" w:rsidP="006001FB">
            <w:pPr>
              <w:pStyle w:val="af2"/>
              <w:spacing w:before="0" w:beforeAutospacing="0" w:after="0"/>
              <w:ind w:firstLine="601"/>
              <w:jc w:val="both"/>
              <w:textAlignment w:val="top"/>
            </w:pPr>
            <w:r>
              <w:t xml:space="preserve">Здравоохранение является одним из важнейших подразделений социальной </w:t>
            </w:r>
            <w:r>
              <w:lastRenderedPageBreak/>
              <w:t xml:space="preserve">инфраструктуры. </w:t>
            </w:r>
          </w:p>
          <w:p w:rsidR="00524315" w:rsidRPr="005E1EDA" w:rsidRDefault="006001FB" w:rsidP="006001FB">
            <w:pPr>
              <w:pStyle w:val="af2"/>
              <w:spacing w:before="0" w:beforeAutospacing="0" w:after="0"/>
              <w:ind w:firstLine="601"/>
              <w:jc w:val="both"/>
              <w:textAlignment w:val="top"/>
            </w:pPr>
            <w:r w:rsidRPr="005E1EDA">
              <w:t xml:space="preserve">На территории Азейского сельского поселения действует один </w:t>
            </w:r>
            <w:r w:rsidR="00276E68" w:rsidRPr="005E1EDA">
              <w:t>фельдшерско-акушерски</w:t>
            </w:r>
            <w:r w:rsidRPr="005E1EDA">
              <w:t>й</w:t>
            </w:r>
            <w:r w:rsidR="00276E68" w:rsidRPr="005E1EDA">
              <w:t xml:space="preserve"> пункт</w:t>
            </w:r>
            <w:r w:rsidRPr="005E1EDA">
              <w:t xml:space="preserve"> в с. Азей</w:t>
            </w:r>
            <w:r w:rsidR="00276E68" w:rsidRPr="005E1EDA">
              <w:t>.</w:t>
            </w:r>
            <w:r w:rsidR="00CD2696" w:rsidRPr="005E1EDA">
              <w:t xml:space="preserve"> </w:t>
            </w:r>
            <w:r w:rsidR="00524315" w:rsidRPr="005E1EDA">
              <w:t xml:space="preserve">Техническое состояние здания удовлетворительное. Процент износа составляет – 20%. Здание кирпичное, одноэтажное. Отопление, канализация, электро и водоснабжение – централизованное. </w:t>
            </w:r>
            <w:r w:rsidRPr="005E1EDA">
              <w:rPr>
                <w:spacing w:val="-3"/>
              </w:rPr>
              <w:t>Ф</w:t>
            </w:r>
            <w:r w:rsidRPr="005E1EDA">
              <w:t>ельдшерско-акушерский пункт обеспечен медицинским работником.</w:t>
            </w:r>
          </w:p>
          <w:p w:rsidR="006001FB" w:rsidRPr="005E1EDA" w:rsidRDefault="006001FB" w:rsidP="006001FB">
            <w:pPr>
              <w:pStyle w:val="af2"/>
              <w:spacing w:before="0" w:beforeAutospacing="0" w:after="0"/>
              <w:ind w:firstLine="601"/>
              <w:jc w:val="both"/>
              <w:textAlignment w:val="top"/>
            </w:pPr>
            <w:r w:rsidRPr="005E1EDA">
              <w:t>Основными направлениями развития здравоохранения являются:</w:t>
            </w:r>
          </w:p>
          <w:p w:rsidR="006001FB" w:rsidRPr="005E1EDA" w:rsidRDefault="006001FB" w:rsidP="006001FB">
            <w:pPr>
              <w:pStyle w:val="af2"/>
              <w:spacing w:before="0" w:beforeAutospacing="0" w:after="0"/>
              <w:jc w:val="both"/>
              <w:textAlignment w:val="top"/>
            </w:pPr>
            <w:r w:rsidRPr="005E1EDA">
              <w:t>- открытие  аптечного киоска;</w:t>
            </w:r>
          </w:p>
          <w:p w:rsidR="006001FB" w:rsidRPr="005E1EDA" w:rsidRDefault="006001FB" w:rsidP="006001FB">
            <w:pPr>
              <w:pStyle w:val="af2"/>
              <w:spacing w:before="0" w:beforeAutospacing="0" w:after="0"/>
              <w:jc w:val="both"/>
              <w:textAlignment w:val="top"/>
            </w:pPr>
            <w:r w:rsidRPr="005E1EDA">
              <w:t>- оснащение ФАПа специальным оборудованием;</w:t>
            </w:r>
          </w:p>
          <w:p w:rsidR="006001FB" w:rsidRPr="005E1EDA" w:rsidRDefault="006001FB" w:rsidP="006001FB">
            <w:pPr>
              <w:pStyle w:val="af2"/>
              <w:spacing w:before="0" w:beforeAutospacing="0" w:after="0"/>
              <w:jc w:val="both"/>
              <w:textAlignment w:val="top"/>
            </w:pPr>
            <w:r w:rsidRPr="005E1EDA">
              <w:t xml:space="preserve">- улучшение материально-технической базы ФАПа. </w:t>
            </w:r>
          </w:p>
          <w:p w:rsidR="006001FB" w:rsidRPr="005E1EDA" w:rsidRDefault="006001FB" w:rsidP="006001FB">
            <w:pPr>
              <w:spacing w:after="0" w:line="240" w:lineRule="auto"/>
              <w:ind w:firstLine="601"/>
              <w:jc w:val="both"/>
              <w:rPr>
                <w:rFonts w:ascii="Times New Roman" w:hAnsi="Times New Roman" w:cs="Times New Roman"/>
                <w:sz w:val="24"/>
                <w:szCs w:val="24"/>
              </w:rPr>
            </w:pPr>
            <w:r w:rsidRPr="005E1EDA">
              <w:rPr>
                <w:rFonts w:ascii="Times New Roman" w:hAnsi="Times New Roman" w:cs="Times New Roman"/>
                <w:sz w:val="24"/>
                <w:szCs w:val="24"/>
              </w:rPr>
              <w:t xml:space="preserve">Основными задачами обеспечения устойчивого развития здравоохранения муниципального образования   на расчетную перспективу остаются: </w:t>
            </w:r>
          </w:p>
          <w:p w:rsidR="006001FB" w:rsidRPr="005E1EDA" w:rsidRDefault="006001FB" w:rsidP="006001FB">
            <w:pPr>
              <w:pStyle w:val="Default"/>
              <w:jc w:val="both"/>
            </w:pPr>
            <w:r w:rsidRPr="005E1EDA">
              <w:t xml:space="preserve">-предоставление населению качественной и своевременной медицинской помощи; </w:t>
            </w:r>
          </w:p>
          <w:p w:rsidR="006001FB" w:rsidRPr="005E1EDA" w:rsidRDefault="006001FB" w:rsidP="006001FB">
            <w:pPr>
              <w:pStyle w:val="Default"/>
              <w:jc w:val="both"/>
            </w:pPr>
            <w:r w:rsidRPr="005E1EDA">
              <w:t xml:space="preserve">-кратное снижение показателей смертности; </w:t>
            </w:r>
          </w:p>
          <w:p w:rsidR="006001FB" w:rsidRPr="005E1EDA" w:rsidRDefault="006001FB" w:rsidP="006001FB">
            <w:pPr>
              <w:pStyle w:val="Default"/>
              <w:jc w:val="both"/>
            </w:pPr>
            <w:r w:rsidRPr="005E1EDA">
              <w:t xml:space="preserve">-снижение  уровня  заболеваемости  социально-обусловленными  болезнями  (наркомания, </w:t>
            </w:r>
          </w:p>
          <w:p w:rsidR="006001FB" w:rsidRPr="005E1EDA" w:rsidRDefault="006001FB" w:rsidP="006001FB">
            <w:pPr>
              <w:pStyle w:val="Default"/>
              <w:jc w:val="both"/>
            </w:pPr>
            <w:r w:rsidRPr="005E1EDA">
              <w:t xml:space="preserve"> туберкулез, онкологические заболевания, психиатрические заболевания, сердечно–сосудистые  заболевания);  </w:t>
            </w:r>
          </w:p>
          <w:p w:rsidR="008D7CFD" w:rsidRPr="005E1EDA" w:rsidRDefault="008D7CFD" w:rsidP="008D7CFD">
            <w:pPr>
              <w:spacing w:after="0" w:line="240" w:lineRule="auto"/>
              <w:ind w:firstLine="601"/>
              <w:jc w:val="both"/>
              <w:rPr>
                <w:rFonts w:ascii="Times New Roman" w:hAnsi="Times New Roman" w:cs="Times New Roman"/>
                <w:sz w:val="24"/>
                <w:szCs w:val="24"/>
              </w:rPr>
            </w:pPr>
            <w:r w:rsidRPr="005E1EDA">
              <w:rPr>
                <w:rFonts w:ascii="Times New Roman" w:hAnsi="Times New Roman" w:cs="Times New Roman"/>
                <w:sz w:val="24"/>
                <w:szCs w:val="24"/>
              </w:rPr>
              <w:t xml:space="preserve">Ввиду отсутствия стационарного отделения, возникают  трудности с доставкой больных, что в свою очередь позволило бы сократить сроки лечения больных. </w:t>
            </w:r>
          </w:p>
          <w:p w:rsidR="006001FB" w:rsidRPr="005E1EDA" w:rsidRDefault="006001FB" w:rsidP="006001FB">
            <w:pPr>
              <w:pStyle w:val="af2"/>
              <w:spacing w:before="0" w:beforeAutospacing="0" w:after="0"/>
              <w:ind w:firstLine="709"/>
              <w:jc w:val="both"/>
              <w:textAlignment w:val="top"/>
            </w:pPr>
          </w:p>
          <w:p w:rsidR="00524315" w:rsidRPr="005E1EDA" w:rsidRDefault="00524315" w:rsidP="00524315">
            <w:pPr>
              <w:spacing w:after="0" w:line="240" w:lineRule="auto"/>
              <w:jc w:val="both"/>
              <w:rPr>
                <w:rFonts w:ascii="Times New Roman" w:hAnsi="Times New Roman" w:cs="Times New Roman"/>
                <w:sz w:val="24"/>
                <w:szCs w:val="24"/>
              </w:rPr>
            </w:pPr>
            <w:r w:rsidRPr="005E1EDA">
              <w:rPr>
                <w:rFonts w:ascii="Times New Roman" w:hAnsi="Times New Roman" w:cs="Times New Roman"/>
                <w:sz w:val="24"/>
                <w:szCs w:val="24"/>
              </w:rPr>
              <w:t xml:space="preserve">Количество посещений на дому и прием в ФАПе представлены в таблице № </w:t>
            </w:r>
            <w:r w:rsidR="006D5516">
              <w:rPr>
                <w:rFonts w:ascii="Times New Roman" w:hAnsi="Times New Roman" w:cs="Times New Roman"/>
                <w:sz w:val="24"/>
                <w:szCs w:val="24"/>
              </w:rPr>
              <w:t>3</w:t>
            </w:r>
            <w:r w:rsidRPr="005E1EDA">
              <w:rPr>
                <w:rFonts w:ascii="Times New Roman" w:hAnsi="Times New Roman" w:cs="Times New Roman"/>
                <w:sz w:val="24"/>
                <w:szCs w:val="24"/>
              </w:rPr>
              <w:t>.</w:t>
            </w:r>
          </w:p>
          <w:p w:rsidR="00524315" w:rsidRPr="005E1EDA" w:rsidRDefault="00524315" w:rsidP="00524315">
            <w:pPr>
              <w:spacing w:after="0" w:line="240" w:lineRule="auto"/>
              <w:ind w:firstLine="709"/>
              <w:jc w:val="both"/>
              <w:rPr>
                <w:rFonts w:ascii="Times New Roman" w:hAnsi="Times New Roman" w:cs="Times New Roman"/>
                <w:sz w:val="24"/>
                <w:szCs w:val="24"/>
              </w:rPr>
            </w:pPr>
          </w:p>
          <w:p w:rsidR="00524315" w:rsidRPr="005E1EDA" w:rsidRDefault="00524315" w:rsidP="00524315">
            <w:pPr>
              <w:spacing w:after="0" w:line="240" w:lineRule="auto"/>
              <w:ind w:firstLine="709"/>
              <w:jc w:val="right"/>
              <w:rPr>
                <w:rFonts w:ascii="Times New Roman" w:hAnsi="Times New Roman" w:cs="Times New Roman"/>
                <w:b/>
                <w:sz w:val="24"/>
                <w:szCs w:val="24"/>
              </w:rPr>
            </w:pPr>
            <w:r w:rsidRPr="005E1EDA">
              <w:rPr>
                <w:rFonts w:ascii="Times New Roman" w:hAnsi="Times New Roman" w:cs="Times New Roman"/>
                <w:b/>
                <w:sz w:val="24"/>
                <w:szCs w:val="24"/>
              </w:rPr>
              <w:t xml:space="preserve">Таблица № </w:t>
            </w:r>
            <w:r w:rsidR="006D5516">
              <w:rPr>
                <w:rFonts w:ascii="Times New Roman" w:hAnsi="Times New Roman" w:cs="Times New Roman"/>
                <w:b/>
                <w:sz w:val="24"/>
                <w:szCs w:val="24"/>
              </w:rPr>
              <w:t>3</w:t>
            </w:r>
          </w:p>
          <w:tbl>
            <w:tblPr>
              <w:tblStyle w:val="a3"/>
              <w:tblW w:w="9356" w:type="dxa"/>
              <w:tblInd w:w="108" w:type="dxa"/>
              <w:tblLayout w:type="fixed"/>
              <w:tblLook w:val="04A0"/>
            </w:tblPr>
            <w:tblGrid>
              <w:gridCol w:w="2905"/>
              <w:gridCol w:w="2050"/>
              <w:gridCol w:w="2408"/>
              <w:gridCol w:w="1993"/>
            </w:tblGrid>
            <w:tr w:rsidR="00524315" w:rsidRPr="005E1EDA" w:rsidTr="00FC600D">
              <w:tc>
                <w:tcPr>
                  <w:tcW w:w="2905" w:type="dxa"/>
                </w:tcPr>
                <w:p w:rsidR="00524315" w:rsidRPr="005E1EDA" w:rsidRDefault="00524315" w:rsidP="00FC600D">
                  <w:pPr>
                    <w:jc w:val="center"/>
                    <w:rPr>
                      <w:rFonts w:cs="Times New Roman"/>
                      <w:b/>
                      <w:sz w:val="22"/>
                      <w:szCs w:val="24"/>
                    </w:rPr>
                  </w:pPr>
                  <w:r w:rsidRPr="005E1EDA">
                    <w:rPr>
                      <w:rFonts w:cs="Times New Roman"/>
                      <w:b/>
                      <w:sz w:val="22"/>
                      <w:szCs w:val="24"/>
                    </w:rPr>
                    <w:t>Мероприятия</w:t>
                  </w:r>
                </w:p>
              </w:tc>
              <w:tc>
                <w:tcPr>
                  <w:tcW w:w="2050" w:type="dxa"/>
                </w:tcPr>
                <w:p w:rsidR="00524315" w:rsidRPr="005E1EDA" w:rsidRDefault="00524315" w:rsidP="00FC600D">
                  <w:pPr>
                    <w:jc w:val="center"/>
                    <w:rPr>
                      <w:rFonts w:cs="Times New Roman"/>
                      <w:b/>
                      <w:sz w:val="22"/>
                      <w:szCs w:val="24"/>
                    </w:rPr>
                  </w:pPr>
                  <w:r w:rsidRPr="005E1EDA">
                    <w:rPr>
                      <w:rFonts w:cs="Times New Roman"/>
                      <w:b/>
                      <w:sz w:val="22"/>
                      <w:szCs w:val="24"/>
                    </w:rPr>
                    <w:t>2015 год</w:t>
                  </w:r>
                </w:p>
              </w:tc>
              <w:tc>
                <w:tcPr>
                  <w:tcW w:w="2408" w:type="dxa"/>
                </w:tcPr>
                <w:p w:rsidR="00524315" w:rsidRPr="005E1EDA" w:rsidRDefault="00524315" w:rsidP="00FC600D">
                  <w:pPr>
                    <w:jc w:val="center"/>
                    <w:rPr>
                      <w:rFonts w:cs="Times New Roman"/>
                      <w:b/>
                      <w:sz w:val="22"/>
                    </w:rPr>
                  </w:pPr>
                  <w:r w:rsidRPr="005E1EDA">
                    <w:rPr>
                      <w:rFonts w:cs="Times New Roman"/>
                      <w:b/>
                      <w:sz w:val="22"/>
                    </w:rPr>
                    <w:t>2016 год</w:t>
                  </w:r>
                </w:p>
              </w:tc>
              <w:tc>
                <w:tcPr>
                  <w:tcW w:w="1993" w:type="dxa"/>
                </w:tcPr>
                <w:p w:rsidR="00524315" w:rsidRPr="005E1EDA" w:rsidRDefault="00524315" w:rsidP="00FC600D">
                  <w:pPr>
                    <w:jc w:val="center"/>
                    <w:rPr>
                      <w:rFonts w:cs="Times New Roman"/>
                      <w:b/>
                      <w:sz w:val="22"/>
                      <w:szCs w:val="24"/>
                    </w:rPr>
                  </w:pPr>
                  <w:r w:rsidRPr="005E1EDA">
                    <w:rPr>
                      <w:rFonts w:cs="Times New Roman"/>
                      <w:b/>
                      <w:sz w:val="22"/>
                      <w:szCs w:val="24"/>
                    </w:rPr>
                    <w:t>Динамика, %</w:t>
                  </w:r>
                </w:p>
              </w:tc>
            </w:tr>
            <w:tr w:rsidR="00524315" w:rsidRPr="005E1EDA" w:rsidTr="00FC600D">
              <w:tc>
                <w:tcPr>
                  <w:tcW w:w="2905" w:type="dxa"/>
                </w:tcPr>
                <w:p w:rsidR="00524315" w:rsidRPr="005E1EDA" w:rsidRDefault="00524315" w:rsidP="00FC600D">
                  <w:pPr>
                    <w:rPr>
                      <w:rFonts w:cs="Times New Roman"/>
                      <w:sz w:val="22"/>
                      <w:szCs w:val="24"/>
                    </w:rPr>
                  </w:pPr>
                  <w:r w:rsidRPr="005E1EDA">
                    <w:rPr>
                      <w:rFonts w:cs="Times New Roman"/>
                      <w:sz w:val="22"/>
                      <w:szCs w:val="24"/>
                    </w:rPr>
                    <w:t>Посещаемость на дому, чел</w:t>
                  </w:r>
                </w:p>
              </w:tc>
              <w:tc>
                <w:tcPr>
                  <w:tcW w:w="2050" w:type="dxa"/>
                </w:tcPr>
                <w:p w:rsidR="00524315" w:rsidRPr="005E1EDA" w:rsidRDefault="00524315" w:rsidP="00FC600D">
                  <w:pPr>
                    <w:ind w:firstLine="709"/>
                    <w:rPr>
                      <w:rFonts w:cs="Times New Roman"/>
                      <w:sz w:val="22"/>
                      <w:szCs w:val="24"/>
                    </w:rPr>
                  </w:pPr>
                  <w:r w:rsidRPr="005E1EDA">
                    <w:rPr>
                      <w:rFonts w:cs="Times New Roman"/>
                      <w:sz w:val="22"/>
                      <w:szCs w:val="24"/>
                    </w:rPr>
                    <w:t>287</w:t>
                  </w:r>
                </w:p>
              </w:tc>
              <w:tc>
                <w:tcPr>
                  <w:tcW w:w="2408" w:type="dxa"/>
                </w:tcPr>
                <w:p w:rsidR="00524315" w:rsidRPr="005E1EDA" w:rsidRDefault="00524315" w:rsidP="00FC600D">
                  <w:pPr>
                    <w:ind w:firstLine="709"/>
                    <w:rPr>
                      <w:rFonts w:cs="Times New Roman"/>
                      <w:sz w:val="22"/>
                      <w:szCs w:val="24"/>
                    </w:rPr>
                  </w:pPr>
                  <w:r w:rsidRPr="005E1EDA">
                    <w:rPr>
                      <w:rFonts w:cs="Times New Roman"/>
                      <w:sz w:val="22"/>
                      <w:szCs w:val="24"/>
                    </w:rPr>
                    <w:t>292</w:t>
                  </w:r>
                </w:p>
              </w:tc>
              <w:tc>
                <w:tcPr>
                  <w:tcW w:w="1993" w:type="dxa"/>
                </w:tcPr>
                <w:p w:rsidR="00524315" w:rsidRPr="005E1EDA" w:rsidRDefault="00524315" w:rsidP="00FC600D">
                  <w:pPr>
                    <w:ind w:firstLine="709"/>
                    <w:rPr>
                      <w:rFonts w:cs="Times New Roman"/>
                      <w:sz w:val="22"/>
                      <w:szCs w:val="24"/>
                    </w:rPr>
                  </w:pPr>
                  <w:r w:rsidRPr="005E1EDA">
                    <w:rPr>
                      <w:rFonts w:cs="Times New Roman"/>
                      <w:sz w:val="22"/>
                      <w:szCs w:val="24"/>
                    </w:rPr>
                    <w:t>98,3</w:t>
                  </w:r>
                </w:p>
              </w:tc>
            </w:tr>
            <w:tr w:rsidR="00524315" w:rsidRPr="0037222F" w:rsidTr="00FC600D">
              <w:trPr>
                <w:trHeight w:val="347"/>
              </w:trPr>
              <w:tc>
                <w:tcPr>
                  <w:tcW w:w="2905" w:type="dxa"/>
                </w:tcPr>
                <w:p w:rsidR="00524315" w:rsidRPr="005E1EDA" w:rsidRDefault="00524315" w:rsidP="00FC600D">
                  <w:pPr>
                    <w:rPr>
                      <w:rFonts w:cs="Times New Roman"/>
                      <w:sz w:val="22"/>
                      <w:szCs w:val="24"/>
                    </w:rPr>
                  </w:pPr>
                  <w:r w:rsidRPr="005E1EDA">
                    <w:rPr>
                      <w:rFonts w:cs="Times New Roman"/>
                      <w:sz w:val="22"/>
                      <w:szCs w:val="24"/>
                    </w:rPr>
                    <w:t>Прием в ФАП, чел</w:t>
                  </w:r>
                </w:p>
              </w:tc>
              <w:tc>
                <w:tcPr>
                  <w:tcW w:w="2050" w:type="dxa"/>
                </w:tcPr>
                <w:p w:rsidR="00524315" w:rsidRPr="005E1EDA" w:rsidRDefault="00524315" w:rsidP="00FC600D">
                  <w:pPr>
                    <w:ind w:firstLine="709"/>
                    <w:rPr>
                      <w:rFonts w:cs="Times New Roman"/>
                      <w:sz w:val="22"/>
                      <w:szCs w:val="24"/>
                    </w:rPr>
                  </w:pPr>
                  <w:r w:rsidRPr="005E1EDA">
                    <w:rPr>
                      <w:rFonts w:cs="Times New Roman"/>
                      <w:sz w:val="22"/>
                      <w:szCs w:val="24"/>
                    </w:rPr>
                    <w:t>1015</w:t>
                  </w:r>
                </w:p>
              </w:tc>
              <w:tc>
                <w:tcPr>
                  <w:tcW w:w="2408" w:type="dxa"/>
                </w:tcPr>
                <w:p w:rsidR="00524315" w:rsidRPr="005E1EDA" w:rsidRDefault="00524315" w:rsidP="00FC600D">
                  <w:pPr>
                    <w:ind w:firstLine="709"/>
                    <w:rPr>
                      <w:rFonts w:cs="Times New Roman"/>
                      <w:sz w:val="22"/>
                      <w:szCs w:val="24"/>
                    </w:rPr>
                  </w:pPr>
                  <w:r w:rsidRPr="005E1EDA">
                    <w:rPr>
                      <w:rFonts w:cs="Times New Roman"/>
                      <w:sz w:val="22"/>
                      <w:szCs w:val="24"/>
                    </w:rPr>
                    <w:t>998</w:t>
                  </w:r>
                </w:p>
              </w:tc>
              <w:tc>
                <w:tcPr>
                  <w:tcW w:w="1993" w:type="dxa"/>
                </w:tcPr>
                <w:p w:rsidR="00524315" w:rsidRPr="00790ADC" w:rsidRDefault="00524315" w:rsidP="00FC600D">
                  <w:pPr>
                    <w:ind w:firstLine="709"/>
                    <w:rPr>
                      <w:rFonts w:cs="Times New Roman"/>
                      <w:sz w:val="22"/>
                      <w:szCs w:val="24"/>
                    </w:rPr>
                  </w:pPr>
                  <w:r w:rsidRPr="005E1EDA">
                    <w:rPr>
                      <w:rFonts w:cs="Times New Roman"/>
                      <w:sz w:val="22"/>
                      <w:szCs w:val="24"/>
                    </w:rPr>
                    <w:t>101,7</w:t>
                  </w:r>
                </w:p>
              </w:tc>
            </w:tr>
          </w:tbl>
          <w:p w:rsidR="00524315" w:rsidRPr="0037222F" w:rsidRDefault="00524315" w:rsidP="00524315">
            <w:pPr>
              <w:spacing w:after="0" w:line="240" w:lineRule="auto"/>
              <w:ind w:firstLine="709"/>
              <w:jc w:val="both"/>
              <w:rPr>
                <w:rFonts w:ascii="Times New Roman" w:hAnsi="Times New Roman" w:cs="Times New Roman"/>
                <w:color w:val="C00000"/>
              </w:rPr>
            </w:pPr>
          </w:p>
          <w:p w:rsidR="00134633" w:rsidRPr="001F1933" w:rsidRDefault="00B869F5" w:rsidP="008D7CFD">
            <w:pPr>
              <w:pStyle w:val="Default"/>
              <w:spacing w:line="276" w:lineRule="auto"/>
              <w:jc w:val="center"/>
              <w:rPr>
                <w:b/>
                <w:sz w:val="28"/>
              </w:rPr>
            </w:pPr>
            <w:r w:rsidRPr="001F1933">
              <w:rPr>
                <w:b/>
                <w:sz w:val="28"/>
              </w:rPr>
              <w:t>3.</w:t>
            </w:r>
            <w:r w:rsidR="001F1933" w:rsidRPr="001F1933">
              <w:rPr>
                <w:b/>
                <w:sz w:val="28"/>
              </w:rPr>
              <w:t>4.</w:t>
            </w:r>
            <w:r w:rsidRPr="001F1933">
              <w:rPr>
                <w:b/>
                <w:sz w:val="28"/>
              </w:rPr>
              <w:t xml:space="preserve"> </w:t>
            </w:r>
            <w:r w:rsidR="008D7CFD" w:rsidRPr="001F1933">
              <w:rPr>
                <w:b/>
                <w:sz w:val="28"/>
              </w:rPr>
              <w:t>Сфера образования</w:t>
            </w:r>
          </w:p>
          <w:p w:rsidR="008D7CFD" w:rsidRPr="00BD12AE" w:rsidRDefault="008D7CFD" w:rsidP="008D7CFD">
            <w:pPr>
              <w:pStyle w:val="Default"/>
              <w:spacing w:line="276" w:lineRule="auto"/>
              <w:jc w:val="center"/>
            </w:pPr>
          </w:p>
          <w:p w:rsidR="00134633" w:rsidRPr="008D7CFD" w:rsidRDefault="005E1EDA" w:rsidP="00850D4A">
            <w:pPr>
              <w:pStyle w:val="Default"/>
              <w:jc w:val="both"/>
            </w:pPr>
            <w:r>
              <w:t>Одной из важнейших характеристик муниципального образования,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значительных финансовых вложений.</w:t>
            </w:r>
            <w:r w:rsidR="00134633" w:rsidRPr="008D7CFD">
              <w:t xml:space="preserve"> </w:t>
            </w:r>
            <w:r w:rsidR="006B2FDC">
              <w:t>На территории Азейского сельского поселения действует</w:t>
            </w:r>
            <w:r w:rsidR="00850D4A">
              <w:t xml:space="preserve"> </w:t>
            </w:r>
            <w:r w:rsidR="00134633" w:rsidRPr="008D7CFD">
              <w:t xml:space="preserve">средняя  </w:t>
            </w:r>
            <w:r w:rsidR="00850D4A">
              <w:t>общеобразовательная  школа</w:t>
            </w:r>
            <w:r w:rsidR="006B2FDC">
              <w:t xml:space="preserve"> </w:t>
            </w:r>
            <w:r w:rsidR="006B2FDC" w:rsidRPr="005E1EDA">
              <w:t xml:space="preserve">общей площадью </w:t>
            </w:r>
            <w:r w:rsidR="003F29EB" w:rsidRPr="005E1EDA">
              <w:t xml:space="preserve">– </w:t>
            </w:r>
            <w:r w:rsidR="00F51572">
              <w:t>988,7</w:t>
            </w:r>
            <w:r w:rsidR="003F29EB" w:rsidRPr="005E1EDA">
              <w:t xml:space="preserve"> кв.м</w:t>
            </w:r>
            <w:r w:rsidR="003F29EB">
              <w:t>.</w:t>
            </w:r>
            <w:r w:rsidR="00850D4A">
              <w:t xml:space="preserve"> </w:t>
            </w:r>
            <w:r w:rsidR="006B2FDC">
              <w:t xml:space="preserve">Здание панельное, двухэтажное. </w:t>
            </w:r>
            <w:r w:rsidR="006B2FDC" w:rsidRPr="006B2FDC">
              <w:t>Отопление, водоснабжение</w:t>
            </w:r>
            <w:r w:rsidR="003F29EB">
              <w:t>, водоотведение</w:t>
            </w:r>
            <w:r>
              <w:t>,</w:t>
            </w:r>
            <w:r w:rsidR="003F29EB">
              <w:t xml:space="preserve">  </w:t>
            </w:r>
            <w:r w:rsidR="003F29EB" w:rsidRPr="006B2FDC">
              <w:t>электро</w:t>
            </w:r>
            <w:r w:rsidR="003F29EB">
              <w:t>снабжение</w:t>
            </w:r>
            <w:r w:rsidR="006B2FDC" w:rsidRPr="006B2FDC">
              <w:t xml:space="preserve"> – централизованное.</w:t>
            </w:r>
            <w:r w:rsidR="006B2FDC">
              <w:t xml:space="preserve"> </w:t>
            </w:r>
            <w:r w:rsidR="00134633" w:rsidRPr="008D7CFD">
              <w:t xml:space="preserve"> </w:t>
            </w:r>
            <w:r w:rsidR="003F29EB">
              <w:t>Т</w:t>
            </w:r>
            <w:r w:rsidR="003F29EB" w:rsidRPr="008D7CFD">
              <w:t>ехническое состояние здания школы</w:t>
            </w:r>
            <w:r w:rsidR="003F29EB">
              <w:t xml:space="preserve"> удовлетворительное, н</w:t>
            </w:r>
            <w:r w:rsidR="00134633" w:rsidRPr="008D7CFD">
              <w:t xml:space="preserve">о  </w:t>
            </w:r>
            <w:r w:rsidR="003F29EB">
              <w:t>есть</w:t>
            </w:r>
            <w:r w:rsidR="00134633" w:rsidRPr="008D7CFD">
              <w:t xml:space="preserve">  необходимость     проведения  ремонта, по   замене системы отопления,   замене   устаревших оконных рам,   ремонт  фасада</w:t>
            </w:r>
            <w:r w:rsidR="008D7CFD">
              <w:t xml:space="preserve"> </w:t>
            </w:r>
            <w:r w:rsidR="00134633" w:rsidRPr="008D7CFD">
              <w:t xml:space="preserve">здания   школы,  замена дверей,   линолеума.    </w:t>
            </w:r>
            <w:r w:rsidR="003F29EB">
              <w:t>В состав МОУ «Азейская СОШ» входит группа предшкольной подготовки. Дошкольное образовательное учреждение на территории Азейского сельского поселения отсутствует</w:t>
            </w:r>
            <w:r w:rsidR="00282EC3">
              <w:t xml:space="preserve">, поэтому </w:t>
            </w:r>
            <w:r w:rsidR="003F29EB">
              <w:t xml:space="preserve"> </w:t>
            </w:r>
            <w:r w:rsidR="00282EC3">
              <w:t xml:space="preserve">в связи </w:t>
            </w:r>
            <w:r w:rsidR="003F29EB">
              <w:t xml:space="preserve"> </w:t>
            </w:r>
            <w:r w:rsidR="00282EC3">
              <w:t xml:space="preserve">с </w:t>
            </w:r>
            <w:r w:rsidR="003F29EB">
              <w:t>ожиданием увеличени</w:t>
            </w:r>
            <w:r w:rsidR="00282EC3">
              <w:t>я процента охвата детей дошкольными учреждениями возникает потребность в строительстве детского сада.</w:t>
            </w:r>
            <w:r w:rsidR="00134633" w:rsidRPr="008D7CFD">
              <w:t xml:space="preserve"> </w:t>
            </w:r>
            <w:r w:rsidRPr="008D7CFD">
              <w:t xml:space="preserve">Система  образования детей объединяет в единый процесс воспитание, обучение  и развитие  личности ребенка. </w:t>
            </w:r>
            <w:r w:rsidR="00134633" w:rsidRPr="008D7CFD">
              <w:t xml:space="preserve">  </w:t>
            </w:r>
          </w:p>
          <w:p w:rsidR="00282EC3" w:rsidRDefault="00282EC3" w:rsidP="00282EC3">
            <w:pPr>
              <w:rPr>
                <w:rFonts w:ascii="Times New Roman" w:hAnsi="Times New Roman" w:cs="Times New Roman"/>
                <w:sz w:val="24"/>
              </w:rPr>
            </w:pPr>
          </w:p>
          <w:p w:rsidR="00134633" w:rsidRPr="00282EC3" w:rsidRDefault="00134633" w:rsidP="00282EC3">
            <w:pPr>
              <w:rPr>
                <w:rFonts w:ascii="Times New Roman" w:hAnsi="Times New Roman" w:cs="Times New Roman"/>
                <w:sz w:val="24"/>
                <w:szCs w:val="24"/>
              </w:rPr>
            </w:pPr>
            <w:r w:rsidRPr="00282EC3">
              <w:rPr>
                <w:rFonts w:ascii="Times New Roman" w:hAnsi="Times New Roman" w:cs="Times New Roman"/>
                <w:sz w:val="24"/>
              </w:rPr>
              <w:t>Характеристика   системы  образования</w:t>
            </w:r>
            <w:r w:rsidR="00282EC3" w:rsidRPr="00282EC3">
              <w:rPr>
                <w:rFonts w:ascii="Times New Roman" w:hAnsi="Times New Roman" w:cs="Times New Roman"/>
                <w:sz w:val="24"/>
              </w:rPr>
              <w:t xml:space="preserve"> </w:t>
            </w:r>
            <w:r w:rsidR="00282EC3">
              <w:rPr>
                <w:rFonts w:ascii="Times New Roman" w:hAnsi="Times New Roman" w:cs="Times New Roman"/>
                <w:sz w:val="24"/>
              </w:rPr>
              <w:t xml:space="preserve">Азейского сельского поселения </w:t>
            </w:r>
            <w:r w:rsidR="00282EC3" w:rsidRPr="00282EC3">
              <w:rPr>
                <w:rFonts w:ascii="Times New Roman" w:hAnsi="Times New Roman" w:cs="Times New Roman"/>
                <w:sz w:val="24"/>
              </w:rPr>
              <w:t xml:space="preserve">представлена в таблице № </w:t>
            </w:r>
            <w:r w:rsidR="006D5516">
              <w:rPr>
                <w:rFonts w:ascii="Times New Roman" w:hAnsi="Times New Roman" w:cs="Times New Roman"/>
                <w:sz w:val="24"/>
              </w:rPr>
              <w:t>4</w:t>
            </w:r>
          </w:p>
          <w:p w:rsidR="006D5516" w:rsidRDefault="006D5516" w:rsidP="00282EC3">
            <w:pPr>
              <w:pStyle w:val="Default"/>
              <w:spacing w:line="276" w:lineRule="auto"/>
              <w:jc w:val="right"/>
              <w:rPr>
                <w:b/>
              </w:rPr>
            </w:pPr>
          </w:p>
          <w:p w:rsidR="00134633" w:rsidRPr="00BD12AE" w:rsidRDefault="00134633" w:rsidP="00282EC3">
            <w:pPr>
              <w:pStyle w:val="Default"/>
              <w:spacing w:line="276" w:lineRule="auto"/>
              <w:jc w:val="right"/>
              <w:rPr>
                <w:b/>
              </w:rPr>
            </w:pPr>
            <w:r>
              <w:rPr>
                <w:b/>
              </w:rPr>
              <w:t>Таблица №</w:t>
            </w:r>
            <w:r w:rsidR="005240FF">
              <w:rPr>
                <w:b/>
              </w:rPr>
              <w:t xml:space="preserve"> </w:t>
            </w:r>
            <w:r w:rsidR="006D5516">
              <w:rPr>
                <w:b/>
              </w:rPr>
              <w:t>4</w:t>
            </w:r>
          </w:p>
          <w:tbl>
            <w:tblPr>
              <w:tblStyle w:val="a3"/>
              <w:tblW w:w="0" w:type="auto"/>
              <w:tblLayout w:type="fixed"/>
              <w:tblLook w:val="04A0"/>
            </w:tblPr>
            <w:tblGrid>
              <w:gridCol w:w="6125"/>
              <w:gridCol w:w="1417"/>
              <w:gridCol w:w="1843"/>
            </w:tblGrid>
            <w:tr w:rsidR="00134633" w:rsidRPr="00BD12AE" w:rsidTr="005240FF">
              <w:tc>
                <w:tcPr>
                  <w:tcW w:w="6125" w:type="dxa"/>
                </w:tcPr>
                <w:p w:rsidR="00134633" w:rsidRPr="00282EC3" w:rsidRDefault="00134633" w:rsidP="00282EC3">
                  <w:pPr>
                    <w:pStyle w:val="Default"/>
                    <w:spacing w:line="276" w:lineRule="auto"/>
                    <w:jc w:val="center"/>
                    <w:rPr>
                      <w:b/>
                    </w:rPr>
                  </w:pPr>
                </w:p>
                <w:p w:rsidR="00134633" w:rsidRPr="00282EC3" w:rsidRDefault="00134633" w:rsidP="00282EC3">
                  <w:pPr>
                    <w:pStyle w:val="Default"/>
                    <w:spacing w:line="276" w:lineRule="auto"/>
                    <w:jc w:val="center"/>
                    <w:rPr>
                      <w:b/>
                    </w:rPr>
                  </w:pPr>
                  <w:r w:rsidRPr="00282EC3">
                    <w:rPr>
                      <w:b/>
                    </w:rPr>
                    <w:t>Показатели</w:t>
                  </w:r>
                </w:p>
              </w:tc>
              <w:tc>
                <w:tcPr>
                  <w:tcW w:w="1417" w:type="dxa"/>
                </w:tcPr>
                <w:p w:rsidR="00134633" w:rsidRPr="00282EC3" w:rsidRDefault="00134633" w:rsidP="00282EC3">
                  <w:pPr>
                    <w:pStyle w:val="Default"/>
                    <w:spacing w:line="276" w:lineRule="auto"/>
                    <w:jc w:val="center"/>
                    <w:rPr>
                      <w:b/>
                    </w:rPr>
                  </w:pPr>
                  <w:r w:rsidRPr="00282EC3">
                    <w:rPr>
                      <w:b/>
                    </w:rPr>
                    <w:t>Ед. измерения</w:t>
                  </w:r>
                </w:p>
              </w:tc>
              <w:tc>
                <w:tcPr>
                  <w:tcW w:w="1843" w:type="dxa"/>
                </w:tcPr>
                <w:p w:rsidR="00134633" w:rsidRPr="00282EC3" w:rsidRDefault="00134633" w:rsidP="00282EC3">
                  <w:pPr>
                    <w:pStyle w:val="Default"/>
                    <w:spacing w:line="276" w:lineRule="auto"/>
                    <w:jc w:val="center"/>
                    <w:rPr>
                      <w:b/>
                    </w:rPr>
                  </w:pPr>
                </w:p>
                <w:p w:rsidR="00134633" w:rsidRPr="00282EC3" w:rsidRDefault="00134633" w:rsidP="00282EC3">
                  <w:pPr>
                    <w:pStyle w:val="Default"/>
                    <w:spacing w:line="276" w:lineRule="auto"/>
                    <w:jc w:val="center"/>
                    <w:rPr>
                      <w:b/>
                    </w:rPr>
                  </w:pPr>
                  <w:r w:rsidRPr="00282EC3">
                    <w:rPr>
                      <w:b/>
                    </w:rPr>
                    <w:t>2016</w:t>
                  </w:r>
                  <w:r w:rsidR="00282EC3">
                    <w:rPr>
                      <w:b/>
                    </w:rPr>
                    <w:t xml:space="preserve"> </w:t>
                  </w:r>
                  <w:r w:rsidRPr="00282EC3">
                    <w:rPr>
                      <w:b/>
                    </w:rPr>
                    <w:t>год</w:t>
                  </w:r>
                </w:p>
              </w:tc>
            </w:tr>
            <w:tr w:rsidR="00134633" w:rsidRPr="00BD12AE" w:rsidTr="005240FF">
              <w:tc>
                <w:tcPr>
                  <w:tcW w:w="6125" w:type="dxa"/>
                </w:tcPr>
                <w:p w:rsidR="00282EC3" w:rsidRDefault="00134633" w:rsidP="009B782E">
                  <w:pPr>
                    <w:pStyle w:val="Default"/>
                    <w:spacing w:line="276" w:lineRule="auto"/>
                    <w:jc w:val="both"/>
                  </w:pPr>
                  <w:r w:rsidRPr="00BD12AE">
                    <w:t xml:space="preserve">Число дошкольных учреждений, осуществляющих </w:t>
                  </w:r>
                </w:p>
                <w:p w:rsidR="00134633" w:rsidRPr="00BD12AE" w:rsidRDefault="00134633" w:rsidP="009B782E">
                  <w:pPr>
                    <w:pStyle w:val="Default"/>
                    <w:spacing w:line="276" w:lineRule="auto"/>
                    <w:jc w:val="both"/>
                  </w:pPr>
                  <w:r w:rsidRPr="00BD12AE">
                    <w:t>образовательную деятельность по программам дошкольного образования</w:t>
                  </w:r>
                </w:p>
              </w:tc>
              <w:tc>
                <w:tcPr>
                  <w:tcW w:w="1417" w:type="dxa"/>
                </w:tcPr>
                <w:p w:rsidR="00134633" w:rsidRPr="00BD12AE" w:rsidRDefault="00134633" w:rsidP="009B782E">
                  <w:pPr>
                    <w:pStyle w:val="Default"/>
                    <w:spacing w:line="276" w:lineRule="auto"/>
                    <w:jc w:val="both"/>
                  </w:pPr>
                </w:p>
                <w:p w:rsidR="00134633" w:rsidRPr="00BD12AE" w:rsidRDefault="00134633" w:rsidP="009B782E">
                  <w:pPr>
                    <w:pStyle w:val="Default"/>
                    <w:spacing w:line="276" w:lineRule="auto"/>
                    <w:jc w:val="both"/>
                  </w:pPr>
                  <w:r w:rsidRPr="00BD12AE">
                    <w:t>единица</w:t>
                  </w:r>
                </w:p>
              </w:tc>
              <w:tc>
                <w:tcPr>
                  <w:tcW w:w="1843" w:type="dxa"/>
                </w:tcPr>
                <w:p w:rsidR="00134633" w:rsidRPr="00BD12AE" w:rsidRDefault="00134633" w:rsidP="009B782E">
                  <w:pPr>
                    <w:pStyle w:val="Default"/>
                    <w:spacing w:line="276" w:lineRule="auto"/>
                    <w:jc w:val="center"/>
                  </w:pPr>
                </w:p>
                <w:p w:rsidR="00134633" w:rsidRPr="00BD12AE" w:rsidRDefault="00282EC3" w:rsidP="009B782E">
                  <w:pPr>
                    <w:pStyle w:val="Default"/>
                    <w:spacing w:line="276" w:lineRule="auto"/>
                    <w:jc w:val="center"/>
                  </w:pPr>
                  <w:r>
                    <w:t>0</w:t>
                  </w:r>
                </w:p>
              </w:tc>
            </w:tr>
            <w:tr w:rsidR="00282EC3" w:rsidRPr="00BD12AE" w:rsidTr="005240FF">
              <w:tc>
                <w:tcPr>
                  <w:tcW w:w="6125" w:type="dxa"/>
                </w:tcPr>
                <w:p w:rsidR="00282EC3" w:rsidRPr="00BD12AE" w:rsidRDefault="00282EC3" w:rsidP="009B782E">
                  <w:pPr>
                    <w:pStyle w:val="Default"/>
                    <w:spacing w:line="276" w:lineRule="auto"/>
                    <w:jc w:val="both"/>
                  </w:pPr>
                  <w:r w:rsidRPr="00117ED4">
                    <w:t>Число средних общеобразовательных учреждений осуществляющих образовательную систему по ГОСТУ</w:t>
                  </w:r>
                </w:p>
              </w:tc>
              <w:tc>
                <w:tcPr>
                  <w:tcW w:w="1417" w:type="dxa"/>
                </w:tcPr>
                <w:p w:rsidR="00282EC3" w:rsidRPr="00BD12AE" w:rsidRDefault="00282EC3" w:rsidP="009B782E">
                  <w:pPr>
                    <w:pStyle w:val="Default"/>
                    <w:spacing w:line="276" w:lineRule="auto"/>
                    <w:jc w:val="both"/>
                  </w:pPr>
                  <w:r>
                    <w:t>единица</w:t>
                  </w:r>
                </w:p>
              </w:tc>
              <w:tc>
                <w:tcPr>
                  <w:tcW w:w="1843" w:type="dxa"/>
                </w:tcPr>
                <w:p w:rsidR="00282EC3" w:rsidRPr="00BD12AE" w:rsidRDefault="00282EC3" w:rsidP="009B782E">
                  <w:pPr>
                    <w:pStyle w:val="Default"/>
                    <w:spacing w:line="276" w:lineRule="auto"/>
                    <w:jc w:val="center"/>
                  </w:pPr>
                  <w:r>
                    <w:t>1</w:t>
                  </w:r>
                </w:p>
              </w:tc>
            </w:tr>
            <w:tr w:rsidR="00282EC3" w:rsidRPr="00BD12AE" w:rsidTr="005240FF">
              <w:tc>
                <w:tcPr>
                  <w:tcW w:w="6125" w:type="dxa"/>
                </w:tcPr>
                <w:p w:rsidR="00282EC3" w:rsidRDefault="00282EC3" w:rsidP="009B782E">
                  <w:pPr>
                    <w:pStyle w:val="Default"/>
                    <w:spacing w:line="276" w:lineRule="auto"/>
                    <w:jc w:val="both"/>
                  </w:pPr>
                  <w:r>
                    <w:t>Число учеников посещающих образовательное учреждение</w:t>
                  </w:r>
                </w:p>
              </w:tc>
              <w:tc>
                <w:tcPr>
                  <w:tcW w:w="1417" w:type="dxa"/>
                </w:tcPr>
                <w:p w:rsidR="00282EC3" w:rsidRDefault="00282EC3" w:rsidP="009B782E">
                  <w:pPr>
                    <w:pStyle w:val="Default"/>
                    <w:spacing w:line="276" w:lineRule="auto"/>
                    <w:jc w:val="both"/>
                  </w:pPr>
                  <w:r w:rsidRPr="00BD12AE">
                    <w:t>человек</w:t>
                  </w:r>
                </w:p>
              </w:tc>
              <w:tc>
                <w:tcPr>
                  <w:tcW w:w="1843" w:type="dxa"/>
                </w:tcPr>
                <w:p w:rsidR="00282EC3" w:rsidRDefault="00282EC3" w:rsidP="00F73C90">
                  <w:pPr>
                    <w:pStyle w:val="Default"/>
                    <w:spacing w:line="276" w:lineRule="auto"/>
                    <w:jc w:val="center"/>
                  </w:pPr>
                  <w:r>
                    <w:t>6</w:t>
                  </w:r>
                  <w:r w:rsidR="00F73C90">
                    <w:t>2</w:t>
                  </w:r>
                </w:p>
              </w:tc>
            </w:tr>
            <w:tr w:rsidR="00282EC3" w:rsidRPr="00BD12AE" w:rsidTr="005240FF">
              <w:tc>
                <w:tcPr>
                  <w:tcW w:w="6125" w:type="dxa"/>
                </w:tcPr>
                <w:p w:rsidR="00282EC3" w:rsidRDefault="00282EC3" w:rsidP="00F73C90">
                  <w:pPr>
                    <w:pStyle w:val="Default"/>
                    <w:spacing w:line="276" w:lineRule="auto"/>
                    <w:jc w:val="both"/>
                  </w:pPr>
                  <w:r>
                    <w:t xml:space="preserve">Число групп </w:t>
                  </w:r>
                  <w:r w:rsidR="00F73C90">
                    <w:t>дошкольного образования</w:t>
                  </w:r>
                </w:p>
              </w:tc>
              <w:tc>
                <w:tcPr>
                  <w:tcW w:w="1417" w:type="dxa"/>
                </w:tcPr>
                <w:p w:rsidR="00282EC3" w:rsidRPr="00BD12AE" w:rsidRDefault="00282EC3" w:rsidP="00022864">
                  <w:pPr>
                    <w:pStyle w:val="Default"/>
                    <w:spacing w:line="276" w:lineRule="auto"/>
                    <w:jc w:val="both"/>
                  </w:pPr>
                  <w:r>
                    <w:t>единица</w:t>
                  </w:r>
                </w:p>
              </w:tc>
              <w:tc>
                <w:tcPr>
                  <w:tcW w:w="1843" w:type="dxa"/>
                </w:tcPr>
                <w:p w:rsidR="00282EC3" w:rsidRPr="00BD12AE" w:rsidRDefault="00282EC3" w:rsidP="00022864">
                  <w:pPr>
                    <w:pStyle w:val="Default"/>
                    <w:spacing w:line="276" w:lineRule="auto"/>
                    <w:jc w:val="center"/>
                  </w:pPr>
                  <w:r>
                    <w:t>1</w:t>
                  </w:r>
                </w:p>
              </w:tc>
            </w:tr>
            <w:tr w:rsidR="00282EC3" w:rsidRPr="00BD12AE" w:rsidTr="005240FF">
              <w:tc>
                <w:tcPr>
                  <w:tcW w:w="6125" w:type="dxa"/>
                </w:tcPr>
                <w:p w:rsidR="00282EC3" w:rsidRDefault="00282EC3" w:rsidP="00F73C90">
                  <w:pPr>
                    <w:pStyle w:val="Default"/>
                    <w:spacing w:line="276" w:lineRule="auto"/>
                    <w:jc w:val="both"/>
                  </w:pPr>
                  <w:r w:rsidRPr="00BD12AE">
                    <w:t xml:space="preserve">Число воспитанников посещающих </w:t>
                  </w:r>
                  <w:r>
                    <w:t xml:space="preserve">группу </w:t>
                  </w:r>
                  <w:r w:rsidR="00F73C90">
                    <w:t>дошкольного образования</w:t>
                  </w:r>
                  <w:r>
                    <w:t xml:space="preserve"> </w:t>
                  </w:r>
                  <w:r w:rsidRPr="00BD12AE">
                    <w:t>образовательно</w:t>
                  </w:r>
                  <w:r>
                    <w:t>го</w:t>
                  </w:r>
                  <w:r w:rsidRPr="00BD12AE">
                    <w:t xml:space="preserve"> учреждени</w:t>
                  </w:r>
                  <w:r>
                    <w:t>я</w:t>
                  </w:r>
                </w:p>
              </w:tc>
              <w:tc>
                <w:tcPr>
                  <w:tcW w:w="1417" w:type="dxa"/>
                </w:tcPr>
                <w:p w:rsidR="00282EC3" w:rsidRPr="00BD12AE" w:rsidRDefault="00282EC3" w:rsidP="00022864">
                  <w:pPr>
                    <w:pStyle w:val="Default"/>
                    <w:spacing w:line="276" w:lineRule="auto"/>
                    <w:jc w:val="both"/>
                  </w:pPr>
                </w:p>
                <w:p w:rsidR="00282EC3" w:rsidRPr="00BD12AE" w:rsidRDefault="00282EC3" w:rsidP="00022864">
                  <w:pPr>
                    <w:pStyle w:val="Default"/>
                    <w:spacing w:line="276" w:lineRule="auto"/>
                    <w:jc w:val="both"/>
                  </w:pPr>
                  <w:r w:rsidRPr="00BD12AE">
                    <w:t>человек</w:t>
                  </w:r>
                </w:p>
              </w:tc>
              <w:tc>
                <w:tcPr>
                  <w:tcW w:w="1843" w:type="dxa"/>
                </w:tcPr>
                <w:p w:rsidR="00282EC3" w:rsidRDefault="00282EC3" w:rsidP="00022864">
                  <w:pPr>
                    <w:pStyle w:val="Default"/>
                    <w:spacing w:line="276" w:lineRule="auto"/>
                    <w:jc w:val="center"/>
                  </w:pPr>
                  <w:r>
                    <w:t>24</w:t>
                  </w:r>
                </w:p>
              </w:tc>
            </w:tr>
            <w:tr w:rsidR="00282EC3" w:rsidRPr="00BD12AE" w:rsidTr="005240FF">
              <w:tc>
                <w:tcPr>
                  <w:tcW w:w="6125" w:type="dxa"/>
                </w:tcPr>
                <w:p w:rsidR="00282EC3" w:rsidRPr="00BD12AE" w:rsidRDefault="00282EC3" w:rsidP="00022864">
                  <w:pPr>
                    <w:pStyle w:val="Default"/>
                    <w:spacing w:line="276" w:lineRule="auto"/>
                    <w:jc w:val="both"/>
                  </w:pPr>
                  <w:r w:rsidRPr="00BD12AE">
                    <w:t>Количество человек</w:t>
                  </w:r>
                  <w:r w:rsidR="00022864">
                    <w:t xml:space="preserve"> имеющих высшее профессиональное </w:t>
                  </w:r>
                  <w:r w:rsidRPr="00BD12AE">
                    <w:t xml:space="preserve"> образование</w:t>
                  </w:r>
                </w:p>
              </w:tc>
              <w:tc>
                <w:tcPr>
                  <w:tcW w:w="1417" w:type="dxa"/>
                </w:tcPr>
                <w:p w:rsidR="00282EC3" w:rsidRPr="00BD12AE" w:rsidRDefault="00282EC3" w:rsidP="009B782E">
                  <w:pPr>
                    <w:pStyle w:val="Default"/>
                    <w:spacing w:line="276" w:lineRule="auto"/>
                    <w:jc w:val="both"/>
                  </w:pPr>
                </w:p>
                <w:p w:rsidR="00282EC3" w:rsidRPr="00BD12AE" w:rsidRDefault="00282EC3" w:rsidP="009B782E">
                  <w:pPr>
                    <w:pStyle w:val="Default"/>
                    <w:spacing w:line="276" w:lineRule="auto"/>
                    <w:jc w:val="both"/>
                  </w:pPr>
                  <w:r w:rsidRPr="00BD12AE">
                    <w:t>человек</w:t>
                  </w:r>
                </w:p>
              </w:tc>
              <w:tc>
                <w:tcPr>
                  <w:tcW w:w="1843" w:type="dxa"/>
                </w:tcPr>
                <w:p w:rsidR="00282EC3" w:rsidRPr="00F51572" w:rsidRDefault="00282EC3" w:rsidP="009B782E">
                  <w:pPr>
                    <w:pStyle w:val="Default"/>
                    <w:spacing w:line="276" w:lineRule="auto"/>
                    <w:jc w:val="center"/>
                  </w:pPr>
                </w:p>
                <w:p w:rsidR="00282EC3" w:rsidRPr="00F51572" w:rsidRDefault="00F51572" w:rsidP="009B782E">
                  <w:pPr>
                    <w:pStyle w:val="Default"/>
                    <w:spacing w:line="276" w:lineRule="auto"/>
                    <w:jc w:val="center"/>
                  </w:pPr>
                  <w:r w:rsidRPr="00F51572">
                    <w:t>11</w:t>
                  </w:r>
                </w:p>
              </w:tc>
            </w:tr>
            <w:tr w:rsidR="00282EC3" w:rsidRPr="00BD12AE" w:rsidTr="005240FF">
              <w:tc>
                <w:tcPr>
                  <w:tcW w:w="6125" w:type="dxa"/>
                </w:tcPr>
                <w:p w:rsidR="00282EC3" w:rsidRPr="00BD12AE" w:rsidRDefault="00282EC3" w:rsidP="009B782E">
                  <w:pPr>
                    <w:pStyle w:val="Default"/>
                    <w:spacing w:line="276" w:lineRule="auto"/>
                    <w:jc w:val="both"/>
                  </w:pPr>
                  <w:r w:rsidRPr="00BD12AE">
                    <w:t xml:space="preserve">Количество человек имеющих среднее </w:t>
                  </w:r>
                  <w:r>
                    <w:t xml:space="preserve">профессиональное </w:t>
                  </w:r>
                  <w:r w:rsidRPr="00BD12AE">
                    <w:t>образование</w:t>
                  </w:r>
                </w:p>
              </w:tc>
              <w:tc>
                <w:tcPr>
                  <w:tcW w:w="1417" w:type="dxa"/>
                </w:tcPr>
                <w:p w:rsidR="00282EC3" w:rsidRPr="00BD12AE" w:rsidRDefault="00282EC3" w:rsidP="009B782E">
                  <w:pPr>
                    <w:pStyle w:val="Default"/>
                    <w:spacing w:line="276" w:lineRule="auto"/>
                    <w:jc w:val="both"/>
                  </w:pPr>
                  <w:r w:rsidRPr="00BD12AE">
                    <w:t>человек</w:t>
                  </w:r>
                </w:p>
              </w:tc>
              <w:tc>
                <w:tcPr>
                  <w:tcW w:w="1843" w:type="dxa"/>
                </w:tcPr>
                <w:p w:rsidR="00282EC3" w:rsidRPr="00F51572" w:rsidRDefault="00F51572" w:rsidP="009B782E">
                  <w:pPr>
                    <w:pStyle w:val="Default"/>
                    <w:spacing w:line="276" w:lineRule="auto"/>
                    <w:jc w:val="center"/>
                  </w:pPr>
                  <w:r w:rsidRPr="00F51572">
                    <w:t>6</w:t>
                  </w:r>
                </w:p>
              </w:tc>
            </w:tr>
          </w:tbl>
          <w:p w:rsidR="00134633" w:rsidRPr="00BD12AE" w:rsidRDefault="00134633" w:rsidP="009B782E">
            <w:pPr>
              <w:jc w:val="both"/>
              <w:rPr>
                <w:rFonts w:eastAsia="Calibri" w:cs="Times New Roman"/>
                <w:color w:val="000000"/>
                <w:szCs w:val="24"/>
              </w:rPr>
            </w:pPr>
          </w:p>
          <w:p w:rsidR="006F03ED" w:rsidRPr="001F1933" w:rsidRDefault="00B869F5" w:rsidP="006F03ED">
            <w:pPr>
              <w:autoSpaceDE w:val="0"/>
              <w:autoSpaceDN w:val="0"/>
              <w:adjustRightInd w:val="0"/>
              <w:jc w:val="center"/>
              <w:rPr>
                <w:rFonts w:ascii="Times New Roman" w:hAnsi="Times New Roman" w:cs="Times New Roman"/>
                <w:sz w:val="28"/>
              </w:rPr>
            </w:pPr>
            <w:r w:rsidRPr="001F1933">
              <w:rPr>
                <w:rFonts w:ascii="Times New Roman" w:hAnsi="Times New Roman" w:cs="Times New Roman"/>
                <w:b/>
                <w:sz w:val="28"/>
              </w:rPr>
              <w:t>3.</w:t>
            </w:r>
            <w:r w:rsidR="001F1933" w:rsidRPr="001F1933">
              <w:rPr>
                <w:rFonts w:ascii="Times New Roman" w:hAnsi="Times New Roman" w:cs="Times New Roman"/>
                <w:b/>
                <w:sz w:val="28"/>
              </w:rPr>
              <w:t>5.</w:t>
            </w:r>
            <w:r w:rsidRPr="001F1933">
              <w:rPr>
                <w:rFonts w:ascii="Times New Roman" w:hAnsi="Times New Roman" w:cs="Times New Roman"/>
                <w:b/>
                <w:sz w:val="28"/>
              </w:rPr>
              <w:t xml:space="preserve"> </w:t>
            </w:r>
            <w:r w:rsidR="00134633" w:rsidRPr="001F1933">
              <w:rPr>
                <w:rFonts w:ascii="Times New Roman" w:hAnsi="Times New Roman" w:cs="Times New Roman"/>
                <w:b/>
                <w:sz w:val="28"/>
              </w:rPr>
              <w:t>Сфера культуры</w:t>
            </w:r>
          </w:p>
          <w:p w:rsidR="006F03ED" w:rsidRDefault="006F03ED" w:rsidP="006F03ED">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На территории Азей</w:t>
            </w:r>
            <w:r w:rsidRPr="00790ADC">
              <w:rPr>
                <w:rFonts w:ascii="Times New Roman" w:hAnsi="Times New Roman" w:cs="Times New Roman"/>
                <w:sz w:val="24"/>
              </w:rPr>
              <w:tab/>
              <w:t>ского сельского поселения действует М</w:t>
            </w:r>
            <w:r w:rsidR="00022864">
              <w:rPr>
                <w:rFonts w:ascii="Times New Roman" w:hAnsi="Times New Roman" w:cs="Times New Roman"/>
                <w:sz w:val="24"/>
              </w:rPr>
              <w:t>униципальное казё</w:t>
            </w:r>
            <w:r>
              <w:rPr>
                <w:rFonts w:ascii="Times New Roman" w:hAnsi="Times New Roman" w:cs="Times New Roman"/>
                <w:sz w:val="24"/>
              </w:rPr>
              <w:t>нное учреждение культуры</w:t>
            </w:r>
            <w:r w:rsidRPr="00790ADC">
              <w:rPr>
                <w:rFonts w:ascii="Times New Roman" w:hAnsi="Times New Roman" w:cs="Times New Roman"/>
                <w:sz w:val="24"/>
              </w:rPr>
              <w:t xml:space="preserve"> «Культурно-досуговый центр с. Азей» в с. Азей,</w:t>
            </w:r>
            <w:r w:rsidR="00022864">
              <w:rPr>
                <w:rFonts w:ascii="Times New Roman" w:hAnsi="Times New Roman" w:cs="Times New Roman"/>
                <w:sz w:val="24"/>
              </w:rPr>
              <w:t xml:space="preserve"> наряду с образование и здравоохранением является одним из важных составляющих социальной сферы,</w:t>
            </w:r>
            <w:r w:rsidRPr="00790ADC">
              <w:rPr>
                <w:rFonts w:ascii="Times New Roman" w:hAnsi="Times New Roman" w:cs="Times New Roman"/>
                <w:sz w:val="24"/>
              </w:rPr>
              <w:t xml:space="preserve"> вместимостью</w:t>
            </w:r>
            <w:r w:rsidR="00022864">
              <w:rPr>
                <w:rFonts w:ascii="Times New Roman" w:hAnsi="Times New Roman" w:cs="Times New Roman"/>
                <w:sz w:val="24"/>
              </w:rPr>
              <w:t xml:space="preserve"> 250 человек, общей площадью </w:t>
            </w:r>
            <w:r w:rsidRPr="00790ADC">
              <w:rPr>
                <w:rFonts w:ascii="Times New Roman" w:hAnsi="Times New Roman" w:cs="Times New Roman"/>
                <w:sz w:val="24"/>
              </w:rPr>
              <w:t xml:space="preserve">410 кв.м. Здание МКУК </w:t>
            </w:r>
            <w:r>
              <w:rPr>
                <w:rFonts w:ascii="Times New Roman" w:hAnsi="Times New Roman" w:cs="Times New Roman"/>
                <w:sz w:val="24"/>
              </w:rPr>
              <w:t>одноэтажное, техническое состояние - удовлетворительное</w:t>
            </w:r>
            <w:r w:rsidRPr="00790ADC">
              <w:rPr>
                <w:rFonts w:ascii="Times New Roman" w:hAnsi="Times New Roman" w:cs="Times New Roman"/>
                <w:sz w:val="24"/>
              </w:rPr>
              <w:t>.</w:t>
            </w:r>
          </w:p>
          <w:p w:rsidR="00134633" w:rsidRPr="006F03ED" w:rsidRDefault="006F03ED" w:rsidP="009A490D">
            <w:pPr>
              <w:overflowPunct w:val="0"/>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rPr>
              <w:t xml:space="preserve">Потребности в сфере досуга определяются возрастом, семейным положением, уровнем образования, исторически сложившимися национальными традициями и жизненным складом. </w:t>
            </w:r>
            <w:r w:rsidR="00134633" w:rsidRPr="006F03ED">
              <w:rPr>
                <w:rFonts w:ascii="Times New Roman" w:hAnsi="Times New Roman" w:cs="Times New Roman"/>
                <w:sz w:val="24"/>
                <w:szCs w:val="24"/>
              </w:rPr>
              <w:t>Одним   из  основных</w:t>
            </w:r>
            <w:r w:rsidR="00022864">
              <w:rPr>
                <w:rFonts w:ascii="Times New Roman" w:hAnsi="Times New Roman" w:cs="Times New Roman"/>
                <w:sz w:val="24"/>
                <w:szCs w:val="24"/>
              </w:rPr>
              <w:t xml:space="preserve">  направлений работы  является </w:t>
            </w:r>
            <w:r w:rsidR="00134633" w:rsidRPr="006F03ED">
              <w:rPr>
                <w:rFonts w:ascii="Times New Roman" w:hAnsi="Times New Roman" w:cs="Times New Roman"/>
                <w:sz w:val="24"/>
                <w:szCs w:val="24"/>
              </w:rPr>
              <w:t xml:space="preserve"> работа по организации досуга детей,</w:t>
            </w:r>
            <w:r w:rsidR="009A490D">
              <w:rPr>
                <w:rFonts w:ascii="Times New Roman" w:hAnsi="Times New Roman" w:cs="Times New Roman"/>
                <w:sz w:val="24"/>
                <w:szCs w:val="24"/>
              </w:rPr>
              <w:t xml:space="preserve"> </w:t>
            </w:r>
            <w:r w:rsidR="00134633" w:rsidRPr="006F03ED">
              <w:rPr>
                <w:rFonts w:ascii="Times New Roman" w:hAnsi="Times New Roman" w:cs="Times New Roman"/>
                <w:sz w:val="24"/>
                <w:szCs w:val="24"/>
              </w:rPr>
              <w:t>подростков и  старшего поколения, это   проведение   мероприятий по   разным  тематикам, интеллектуальные   игры,  памятные даты,   настольные  игры,   различные      спартакиады,  концерты,  конкурсы, игровые   программы, театрализованные   представления,   выставки, встречи,  вечера отдыха и др.), работают  различные кружки (танцевальный,  спортивный и др.)</w:t>
            </w:r>
          </w:p>
          <w:p w:rsidR="00E94991" w:rsidRDefault="00E94991" w:rsidP="00E94991">
            <w:pPr>
              <w:overflowPunct w:val="0"/>
              <w:autoSpaceDE w:val="0"/>
              <w:autoSpaceDN w:val="0"/>
              <w:adjustRightInd w:val="0"/>
              <w:spacing w:after="0" w:line="240" w:lineRule="auto"/>
              <w:ind w:firstLine="709"/>
              <w:jc w:val="both"/>
              <w:outlineLvl w:val="1"/>
              <w:rPr>
                <w:rFonts w:ascii="Times New Roman" w:hAnsi="Times New Roman" w:cs="Times New Roman"/>
                <w:sz w:val="24"/>
              </w:rPr>
            </w:pPr>
            <w:r>
              <w:rPr>
                <w:rFonts w:ascii="Times New Roman" w:hAnsi="Times New Roman" w:cs="Times New Roman"/>
                <w:sz w:val="24"/>
              </w:rPr>
              <w:t>В</w:t>
            </w:r>
            <w:r w:rsidRPr="00790ADC">
              <w:rPr>
                <w:rFonts w:ascii="Times New Roman" w:hAnsi="Times New Roman" w:cs="Times New Roman"/>
                <w:sz w:val="24"/>
              </w:rPr>
              <w:t xml:space="preserve"> здании МКУК «КДЦ с. Азей» расположена </w:t>
            </w:r>
            <w:r>
              <w:rPr>
                <w:rFonts w:ascii="Times New Roman" w:hAnsi="Times New Roman" w:cs="Times New Roman"/>
                <w:sz w:val="24"/>
              </w:rPr>
              <w:t>б</w:t>
            </w:r>
            <w:r w:rsidRPr="00790ADC">
              <w:rPr>
                <w:rFonts w:ascii="Times New Roman" w:hAnsi="Times New Roman" w:cs="Times New Roman"/>
                <w:sz w:val="24"/>
              </w:rPr>
              <w:t xml:space="preserve">иблиотека общей площадью 42 кв.м. Книжный фонд составляет – 4481 ед. Библиотечный фонд оснащен художественной литературой, методическими материалами, наглядными пособиями.  </w:t>
            </w:r>
          </w:p>
          <w:p w:rsidR="001063CF" w:rsidRDefault="001063CF" w:rsidP="001063CF">
            <w:pPr>
              <w:pStyle w:val="Default"/>
              <w:ind w:firstLine="601"/>
              <w:jc w:val="both"/>
            </w:pPr>
            <w:r w:rsidRPr="006F03ED">
              <w:t>Задача «Культурно-досугового учреждения» и библиотеки – вводить инновационные формы организации   досуга   населения       и   увеличить  процент  охвата</w:t>
            </w:r>
            <w:r>
              <w:t xml:space="preserve">  читающего     населения. </w:t>
            </w:r>
            <w:r w:rsidRPr="006F03ED">
              <w:t>Проведение   этих  мероприятий  позволит  увеличить обеспеченность  сельского населения   культурно-досуговыми услугами   и  качеством  оказываемых услуг.</w:t>
            </w:r>
          </w:p>
          <w:p w:rsidR="00E94991" w:rsidRPr="006F03ED" w:rsidRDefault="00E94991" w:rsidP="006F03ED">
            <w:pPr>
              <w:pStyle w:val="Default"/>
              <w:jc w:val="both"/>
            </w:pPr>
          </w:p>
          <w:p w:rsidR="00134633" w:rsidRPr="00050EAA" w:rsidRDefault="00134633" w:rsidP="006F03ED">
            <w:pPr>
              <w:autoSpaceDE w:val="0"/>
              <w:autoSpaceDN w:val="0"/>
              <w:adjustRightInd w:val="0"/>
              <w:spacing w:after="0" w:line="240" w:lineRule="auto"/>
              <w:jc w:val="both"/>
            </w:pPr>
            <w:r w:rsidRPr="00050EAA">
              <w:t xml:space="preserve"> </w:t>
            </w:r>
            <w:r>
              <w:t xml:space="preserve"> </w:t>
            </w:r>
          </w:p>
          <w:p w:rsidR="00134633" w:rsidRPr="00E94991" w:rsidRDefault="00E94991" w:rsidP="00E94991">
            <w:pPr>
              <w:autoSpaceDE w:val="0"/>
              <w:autoSpaceDN w:val="0"/>
              <w:adjustRightInd w:val="0"/>
              <w:jc w:val="both"/>
              <w:rPr>
                <w:rFonts w:ascii="Times New Roman" w:hAnsi="Times New Roman" w:cs="Times New Roman"/>
                <w:sz w:val="24"/>
                <w:szCs w:val="24"/>
              </w:rPr>
            </w:pPr>
            <w:r>
              <w:t xml:space="preserve">   </w:t>
            </w:r>
            <w:r w:rsidR="00134633" w:rsidRPr="00E94991">
              <w:rPr>
                <w:rFonts w:ascii="Times New Roman" w:hAnsi="Times New Roman" w:cs="Times New Roman"/>
                <w:sz w:val="24"/>
                <w:szCs w:val="24"/>
              </w:rPr>
              <w:t xml:space="preserve">Характеристика </w:t>
            </w:r>
            <w:r w:rsidRPr="00E94991">
              <w:rPr>
                <w:rFonts w:ascii="Times New Roman" w:hAnsi="Times New Roman" w:cs="Times New Roman"/>
                <w:sz w:val="24"/>
                <w:szCs w:val="24"/>
              </w:rPr>
              <w:t>МКУК «К</w:t>
            </w:r>
            <w:r>
              <w:rPr>
                <w:rFonts w:ascii="Times New Roman" w:hAnsi="Times New Roman" w:cs="Times New Roman"/>
                <w:sz w:val="24"/>
                <w:szCs w:val="24"/>
              </w:rPr>
              <w:t>ультурно-досугового центра</w:t>
            </w:r>
            <w:r w:rsidRPr="00E94991">
              <w:rPr>
                <w:rFonts w:ascii="Times New Roman" w:hAnsi="Times New Roman" w:cs="Times New Roman"/>
                <w:sz w:val="24"/>
                <w:szCs w:val="24"/>
              </w:rPr>
              <w:t xml:space="preserve"> с.Азей» представлена в таблице № </w:t>
            </w:r>
            <w:r w:rsidR="006D5516">
              <w:rPr>
                <w:rFonts w:ascii="Times New Roman" w:hAnsi="Times New Roman" w:cs="Times New Roman"/>
                <w:sz w:val="24"/>
                <w:szCs w:val="24"/>
              </w:rPr>
              <w:t>5</w:t>
            </w:r>
          </w:p>
          <w:p w:rsidR="00134633" w:rsidRPr="001B4842" w:rsidRDefault="00134633" w:rsidP="00E94991">
            <w:pPr>
              <w:pStyle w:val="Default"/>
              <w:spacing w:line="276" w:lineRule="auto"/>
              <w:jc w:val="right"/>
            </w:pPr>
            <w:r>
              <w:rPr>
                <w:b/>
              </w:rPr>
              <w:lastRenderedPageBreak/>
              <w:t xml:space="preserve"> Таблица №</w:t>
            </w:r>
            <w:r w:rsidR="005240FF">
              <w:rPr>
                <w:b/>
              </w:rPr>
              <w:t xml:space="preserve"> </w:t>
            </w:r>
            <w:r w:rsidR="006D5516">
              <w:rPr>
                <w:b/>
              </w:rPr>
              <w:t>5</w:t>
            </w:r>
          </w:p>
          <w:tbl>
            <w:tblPr>
              <w:tblStyle w:val="a3"/>
              <w:tblW w:w="9272" w:type="dxa"/>
              <w:tblInd w:w="113" w:type="dxa"/>
              <w:tblLayout w:type="fixed"/>
              <w:tblLook w:val="04A0"/>
            </w:tblPr>
            <w:tblGrid>
              <w:gridCol w:w="6153"/>
              <w:gridCol w:w="1843"/>
              <w:gridCol w:w="1276"/>
            </w:tblGrid>
            <w:tr w:rsidR="00134633" w:rsidRPr="00831EA4" w:rsidTr="00022864">
              <w:tc>
                <w:tcPr>
                  <w:tcW w:w="6153" w:type="dxa"/>
                </w:tcPr>
                <w:p w:rsidR="00134633" w:rsidRPr="00E94991" w:rsidRDefault="00134633" w:rsidP="00E94991">
                  <w:pPr>
                    <w:pStyle w:val="Default"/>
                    <w:spacing w:line="276" w:lineRule="auto"/>
                    <w:ind w:right="113"/>
                    <w:jc w:val="center"/>
                    <w:rPr>
                      <w:b/>
                    </w:rPr>
                  </w:pPr>
                </w:p>
                <w:p w:rsidR="00134633" w:rsidRPr="00E94991" w:rsidRDefault="00134633" w:rsidP="00E94991">
                  <w:pPr>
                    <w:pStyle w:val="Default"/>
                    <w:spacing w:line="276" w:lineRule="auto"/>
                    <w:ind w:right="113"/>
                    <w:jc w:val="center"/>
                    <w:rPr>
                      <w:b/>
                    </w:rPr>
                  </w:pPr>
                  <w:r w:rsidRPr="00E94991">
                    <w:rPr>
                      <w:b/>
                    </w:rPr>
                    <w:t>Показатели</w:t>
                  </w:r>
                </w:p>
              </w:tc>
              <w:tc>
                <w:tcPr>
                  <w:tcW w:w="1843" w:type="dxa"/>
                </w:tcPr>
                <w:p w:rsidR="00134633" w:rsidRPr="00E94991" w:rsidRDefault="00134633" w:rsidP="00E94991">
                  <w:pPr>
                    <w:pStyle w:val="Default"/>
                    <w:spacing w:line="276" w:lineRule="auto"/>
                    <w:ind w:right="113"/>
                    <w:jc w:val="center"/>
                    <w:rPr>
                      <w:b/>
                    </w:rPr>
                  </w:pPr>
                </w:p>
                <w:p w:rsidR="00134633" w:rsidRPr="00E94991" w:rsidRDefault="00134633" w:rsidP="00E94991">
                  <w:pPr>
                    <w:pStyle w:val="Default"/>
                    <w:spacing w:line="276" w:lineRule="auto"/>
                    <w:ind w:right="113"/>
                    <w:jc w:val="center"/>
                    <w:rPr>
                      <w:b/>
                    </w:rPr>
                  </w:pPr>
                  <w:r w:rsidRPr="00E94991">
                    <w:rPr>
                      <w:b/>
                    </w:rPr>
                    <w:t>Ед. измерения</w:t>
                  </w:r>
                </w:p>
              </w:tc>
              <w:tc>
                <w:tcPr>
                  <w:tcW w:w="1276" w:type="dxa"/>
                </w:tcPr>
                <w:p w:rsidR="00134633" w:rsidRPr="00E94991" w:rsidRDefault="00134633" w:rsidP="00E94991">
                  <w:pPr>
                    <w:pStyle w:val="Default"/>
                    <w:spacing w:line="276" w:lineRule="auto"/>
                    <w:ind w:right="113"/>
                    <w:jc w:val="center"/>
                    <w:rPr>
                      <w:b/>
                    </w:rPr>
                  </w:pPr>
                </w:p>
                <w:p w:rsidR="00134633" w:rsidRPr="00E94991" w:rsidRDefault="00134633" w:rsidP="00E94991">
                  <w:pPr>
                    <w:pStyle w:val="Default"/>
                    <w:spacing w:line="276" w:lineRule="auto"/>
                    <w:ind w:right="113"/>
                    <w:jc w:val="center"/>
                    <w:rPr>
                      <w:b/>
                    </w:rPr>
                  </w:pPr>
                  <w:r w:rsidRPr="00E94991">
                    <w:rPr>
                      <w:b/>
                    </w:rPr>
                    <w:t>2016год</w:t>
                  </w:r>
                </w:p>
              </w:tc>
            </w:tr>
            <w:tr w:rsidR="00022864" w:rsidRPr="00BD12AE" w:rsidTr="00022864">
              <w:tc>
                <w:tcPr>
                  <w:tcW w:w="6153" w:type="dxa"/>
                </w:tcPr>
                <w:p w:rsidR="00022864" w:rsidRPr="00BD12AE" w:rsidRDefault="00022864" w:rsidP="00175F75">
                  <w:pPr>
                    <w:pStyle w:val="Default"/>
                    <w:spacing w:line="276" w:lineRule="auto"/>
                    <w:ind w:right="113"/>
                    <w:jc w:val="both"/>
                  </w:pPr>
                  <w:r w:rsidRPr="00BD12AE">
                    <w:t>Численность работников «</w:t>
                  </w:r>
                  <w:r w:rsidR="00175F75">
                    <w:t>КДЦ с. Азей</w:t>
                  </w:r>
                  <w:r w:rsidRPr="00BD12AE">
                    <w:t>»</w:t>
                  </w:r>
                </w:p>
              </w:tc>
              <w:tc>
                <w:tcPr>
                  <w:tcW w:w="1843" w:type="dxa"/>
                </w:tcPr>
                <w:p w:rsidR="00022864" w:rsidRPr="00BD12AE" w:rsidRDefault="00175F75" w:rsidP="009B782E">
                  <w:pPr>
                    <w:pStyle w:val="Default"/>
                    <w:spacing w:line="276" w:lineRule="auto"/>
                    <w:ind w:right="113"/>
                    <w:jc w:val="center"/>
                  </w:pPr>
                  <w:r>
                    <w:t>чел.</w:t>
                  </w:r>
                </w:p>
              </w:tc>
              <w:tc>
                <w:tcPr>
                  <w:tcW w:w="1276" w:type="dxa"/>
                </w:tcPr>
                <w:p w:rsidR="00022864" w:rsidRPr="00BD12AE" w:rsidRDefault="00022864" w:rsidP="009B782E">
                  <w:pPr>
                    <w:pStyle w:val="Default"/>
                    <w:spacing w:line="276" w:lineRule="auto"/>
                    <w:ind w:right="113"/>
                    <w:jc w:val="center"/>
                  </w:pPr>
                  <w:r>
                    <w:t>9</w:t>
                  </w:r>
                </w:p>
              </w:tc>
            </w:tr>
            <w:tr w:rsidR="00022864" w:rsidRPr="00BD12AE" w:rsidTr="00022864">
              <w:tc>
                <w:tcPr>
                  <w:tcW w:w="6153" w:type="dxa"/>
                </w:tcPr>
                <w:p w:rsidR="00022864" w:rsidRPr="00BD12AE" w:rsidRDefault="00022864" w:rsidP="00175F75">
                  <w:pPr>
                    <w:pStyle w:val="Default"/>
                    <w:spacing w:line="276" w:lineRule="auto"/>
                    <w:ind w:right="113"/>
                    <w:jc w:val="both"/>
                  </w:pPr>
                  <w:r w:rsidRPr="00BD12AE">
                    <w:t xml:space="preserve">Численность специалистов </w:t>
                  </w:r>
                  <w:r w:rsidR="00175F75">
                    <w:t xml:space="preserve"> </w:t>
                  </w:r>
                  <w:r w:rsidRPr="00BD12AE">
                    <w:t>«</w:t>
                  </w:r>
                  <w:r w:rsidR="00175F75">
                    <w:t>КДЦ с. Азей</w:t>
                  </w:r>
                  <w:r w:rsidRPr="00BD12AE">
                    <w:t>»</w:t>
                  </w:r>
                </w:p>
              </w:tc>
              <w:tc>
                <w:tcPr>
                  <w:tcW w:w="1843" w:type="dxa"/>
                </w:tcPr>
                <w:p w:rsidR="00022864" w:rsidRPr="00BD12AE" w:rsidRDefault="00175F75" w:rsidP="009B782E">
                  <w:pPr>
                    <w:pStyle w:val="Default"/>
                    <w:spacing w:line="276" w:lineRule="auto"/>
                    <w:ind w:right="113"/>
                    <w:jc w:val="center"/>
                  </w:pPr>
                  <w:r>
                    <w:t>чел.</w:t>
                  </w:r>
                </w:p>
              </w:tc>
              <w:tc>
                <w:tcPr>
                  <w:tcW w:w="1276" w:type="dxa"/>
                </w:tcPr>
                <w:p w:rsidR="00022864" w:rsidRPr="00BD12AE" w:rsidRDefault="00175F75" w:rsidP="009B782E">
                  <w:pPr>
                    <w:pStyle w:val="Default"/>
                    <w:spacing w:line="276" w:lineRule="auto"/>
                    <w:ind w:right="113"/>
                    <w:jc w:val="center"/>
                  </w:pPr>
                  <w:r>
                    <w:t>5</w:t>
                  </w:r>
                </w:p>
              </w:tc>
            </w:tr>
            <w:tr w:rsidR="00175F75" w:rsidRPr="00BD12AE" w:rsidTr="00022864">
              <w:tc>
                <w:tcPr>
                  <w:tcW w:w="6153" w:type="dxa"/>
                </w:tcPr>
                <w:p w:rsidR="00175F75" w:rsidRPr="00BD12AE" w:rsidRDefault="00175F75" w:rsidP="00175F75">
                  <w:pPr>
                    <w:pStyle w:val="Default"/>
                    <w:spacing w:line="276" w:lineRule="auto"/>
                    <w:ind w:right="113"/>
                    <w:jc w:val="both"/>
                  </w:pPr>
                  <w:r>
                    <w:t>Количество проведенных мероприятий,  из них:</w:t>
                  </w:r>
                </w:p>
              </w:tc>
              <w:tc>
                <w:tcPr>
                  <w:tcW w:w="1843" w:type="dxa"/>
                </w:tcPr>
                <w:p w:rsidR="00175F75" w:rsidRPr="00BD12AE" w:rsidRDefault="00175F75" w:rsidP="009B782E">
                  <w:pPr>
                    <w:pStyle w:val="Default"/>
                    <w:spacing w:line="276" w:lineRule="auto"/>
                    <w:ind w:right="113"/>
                    <w:jc w:val="center"/>
                  </w:pPr>
                  <w:r>
                    <w:t>шт.</w:t>
                  </w:r>
                </w:p>
              </w:tc>
              <w:tc>
                <w:tcPr>
                  <w:tcW w:w="1276" w:type="dxa"/>
                </w:tcPr>
                <w:p w:rsidR="00175F75" w:rsidRDefault="00175F75" w:rsidP="009B782E">
                  <w:pPr>
                    <w:pStyle w:val="Default"/>
                    <w:spacing w:line="276" w:lineRule="auto"/>
                    <w:ind w:right="113"/>
                    <w:jc w:val="center"/>
                  </w:pPr>
                  <w:r>
                    <w:t>284</w:t>
                  </w:r>
                </w:p>
              </w:tc>
            </w:tr>
            <w:tr w:rsidR="00175F75" w:rsidRPr="00BD12AE" w:rsidTr="00022864">
              <w:tc>
                <w:tcPr>
                  <w:tcW w:w="6153" w:type="dxa"/>
                </w:tcPr>
                <w:p w:rsidR="00175F75" w:rsidRPr="00BD12AE" w:rsidRDefault="00175F75" w:rsidP="00175F75">
                  <w:pPr>
                    <w:pStyle w:val="Default"/>
                    <w:spacing w:line="276" w:lineRule="auto"/>
                    <w:ind w:right="113"/>
                    <w:jc w:val="both"/>
                  </w:pPr>
                  <w:r>
                    <w:t>областные мероприятия</w:t>
                  </w:r>
                </w:p>
              </w:tc>
              <w:tc>
                <w:tcPr>
                  <w:tcW w:w="1843" w:type="dxa"/>
                </w:tcPr>
                <w:p w:rsidR="00175F75" w:rsidRPr="00BD12AE" w:rsidRDefault="00175F75" w:rsidP="009B782E">
                  <w:pPr>
                    <w:pStyle w:val="Default"/>
                    <w:spacing w:line="276" w:lineRule="auto"/>
                    <w:ind w:right="113"/>
                    <w:jc w:val="center"/>
                  </w:pPr>
                  <w:r>
                    <w:t>шт.</w:t>
                  </w:r>
                </w:p>
              </w:tc>
              <w:tc>
                <w:tcPr>
                  <w:tcW w:w="1276" w:type="dxa"/>
                </w:tcPr>
                <w:p w:rsidR="00175F75" w:rsidRDefault="00175F75" w:rsidP="009B782E">
                  <w:pPr>
                    <w:pStyle w:val="Default"/>
                    <w:spacing w:line="276" w:lineRule="auto"/>
                    <w:ind w:right="113"/>
                    <w:jc w:val="center"/>
                  </w:pPr>
                  <w:r>
                    <w:t>3</w:t>
                  </w:r>
                </w:p>
              </w:tc>
            </w:tr>
            <w:tr w:rsidR="00175F75" w:rsidRPr="00BD12AE" w:rsidTr="00022864">
              <w:tc>
                <w:tcPr>
                  <w:tcW w:w="6153" w:type="dxa"/>
                </w:tcPr>
                <w:p w:rsidR="00175F75" w:rsidRDefault="00175F75" w:rsidP="00175F75">
                  <w:pPr>
                    <w:pStyle w:val="Default"/>
                    <w:spacing w:line="276" w:lineRule="auto"/>
                    <w:ind w:right="113"/>
                    <w:jc w:val="both"/>
                  </w:pPr>
                  <w:r>
                    <w:t>районные мероприятия</w:t>
                  </w:r>
                </w:p>
              </w:tc>
              <w:tc>
                <w:tcPr>
                  <w:tcW w:w="1843" w:type="dxa"/>
                </w:tcPr>
                <w:p w:rsidR="00175F75" w:rsidRPr="00BD12AE" w:rsidRDefault="00175F75" w:rsidP="009B782E">
                  <w:pPr>
                    <w:pStyle w:val="Default"/>
                    <w:spacing w:line="276" w:lineRule="auto"/>
                    <w:ind w:right="113"/>
                    <w:jc w:val="center"/>
                  </w:pPr>
                  <w:r>
                    <w:t>шт.</w:t>
                  </w:r>
                </w:p>
              </w:tc>
              <w:tc>
                <w:tcPr>
                  <w:tcW w:w="1276" w:type="dxa"/>
                </w:tcPr>
                <w:p w:rsidR="00175F75" w:rsidRDefault="00175F75" w:rsidP="009B782E">
                  <w:pPr>
                    <w:pStyle w:val="Default"/>
                    <w:spacing w:line="276" w:lineRule="auto"/>
                    <w:ind w:right="113"/>
                    <w:jc w:val="center"/>
                  </w:pPr>
                  <w:r>
                    <w:t>16</w:t>
                  </w:r>
                </w:p>
              </w:tc>
            </w:tr>
            <w:tr w:rsidR="00175F75" w:rsidRPr="00BD12AE" w:rsidTr="00022864">
              <w:tc>
                <w:tcPr>
                  <w:tcW w:w="6153" w:type="dxa"/>
                </w:tcPr>
                <w:p w:rsidR="00175F75" w:rsidRDefault="00175F75" w:rsidP="00175F75">
                  <w:pPr>
                    <w:pStyle w:val="Default"/>
                    <w:spacing w:line="276" w:lineRule="auto"/>
                    <w:ind w:right="113"/>
                    <w:jc w:val="both"/>
                  </w:pPr>
                  <w:r>
                    <w:t>местные мероприятия</w:t>
                  </w:r>
                </w:p>
              </w:tc>
              <w:tc>
                <w:tcPr>
                  <w:tcW w:w="1843" w:type="dxa"/>
                </w:tcPr>
                <w:p w:rsidR="00175F75" w:rsidRPr="00BD12AE" w:rsidRDefault="00175F75" w:rsidP="009B782E">
                  <w:pPr>
                    <w:pStyle w:val="Default"/>
                    <w:spacing w:line="276" w:lineRule="auto"/>
                    <w:ind w:right="113"/>
                    <w:jc w:val="center"/>
                  </w:pPr>
                  <w:r>
                    <w:t>шт.</w:t>
                  </w:r>
                </w:p>
              </w:tc>
              <w:tc>
                <w:tcPr>
                  <w:tcW w:w="1276" w:type="dxa"/>
                </w:tcPr>
                <w:p w:rsidR="00175F75" w:rsidRDefault="00175F75" w:rsidP="009B782E">
                  <w:pPr>
                    <w:pStyle w:val="Default"/>
                    <w:spacing w:line="276" w:lineRule="auto"/>
                    <w:ind w:right="113"/>
                    <w:jc w:val="center"/>
                  </w:pPr>
                  <w:r>
                    <w:t>265</w:t>
                  </w:r>
                </w:p>
              </w:tc>
            </w:tr>
          </w:tbl>
          <w:p w:rsidR="00134633" w:rsidRPr="00BD12AE" w:rsidRDefault="00134633" w:rsidP="009B782E">
            <w:pPr>
              <w:pStyle w:val="Default"/>
              <w:spacing w:line="276" w:lineRule="auto"/>
              <w:ind w:left="113" w:right="113"/>
              <w:jc w:val="both"/>
              <w:rPr>
                <w:b/>
              </w:rPr>
            </w:pPr>
          </w:p>
          <w:p w:rsidR="00175F75" w:rsidRPr="001F1933" w:rsidRDefault="00B869F5" w:rsidP="00175F75">
            <w:pPr>
              <w:pStyle w:val="Default"/>
              <w:spacing w:line="276" w:lineRule="auto"/>
              <w:jc w:val="center"/>
              <w:rPr>
                <w:b/>
                <w:sz w:val="28"/>
              </w:rPr>
            </w:pPr>
            <w:r w:rsidRPr="001F1933">
              <w:rPr>
                <w:b/>
                <w:sz w:val="28"/>
              </w:rPr>
              <w:t>3.</w:t>
            </w:r>
            <w:r w:rsidR="001F1933" w:rsidRPr="001F1933">
              <w:rPr>
                <w:b/>
                <w:sz w:val="28"/>
              </w:rPr>
              <w:t>6.</w:t>
            </w:r>
            <w:r w:rsidRPr="001F1933">
              <w:rPr>
                <w:b/>
                <w:sz w:val="28"/>
              </w:rPr>
              <w:t xml:space="preserve"> </w:t>
            </w:r>
            <w:r w:rsidR="00175F75" w:rsidRPr="001F1933">
              <w:rPr>
                <w:b/>
                <w:sz w:val="28"/>
              </w:rPr>
              <w:t>Сфера физической культуры и спорта</w:t>
            </w:r>
          </w:p>
          <w:p w:rsidR="00175F75" w:rsidRDefault="00175F75" w:rsidP="009B782E">
            <w:pPr>
              <w:pStyle w:val="Default"/>
              <w:spacing w:line="276" w:lineRule="auto"/>
              <w:jc w:val="both"/>
            </w:pPr>
          </w:p>
          <w:p w:rsidR="00B60E40" w:rsidRDefault="00652742" w:rsidP="00B60E40">
            <w:pPr>
              <w:spacing w:after="0" w:line="240" w:lineRule="auto"/>
              <w:jc w:val="both"/>
              <w:rPr>
                <w:rFonts w:ascii="Times New Roman" w:hAnsi="Times New Roman" w:cs="Times New Roman"/>
                <w:sz w:val="24"/>
                <w:lang w:eastAsia="ar-SA"/>
              </w:rPr>
            </w:pPr>
            <w:r>
              <w:rPr>
                <w:rFonts w:ascii="Times New Roman" w:hAnsi="Times New Roman" w:cs="Times New Roman"/>
                <w:color w:val="000000"/>
                <w:sz w:val="24"/>
              </w:rPr>
              <w:t xml:space="preserve">Развитие физической культуры и спорта служит важным фактором укрепления здоровья населения, увеличивая продолжительность жизни. </w:t>
            </w:r>
            <w:r w:rsidR="00B60E40">
              <w:rPr>
                <w:rFonts w:ascii="Times New Roman" w:hAnsi="Times New Roman" w:cs="Times New Roman"/>
                <w:color w:val="000000"/>
                <w:sz w:val="24"/>
              </w:rPr>
              <w:t xml:space="preserve">Поддержание оптимальной физической активности в течение всей жизни каждого гражданина является существенным фактором, определяющим качество здоровья. </w:t>
            </w:r>
            <w:r w:rsidR="00B60E40">
              <w:rPr>
                <w:rFonts w:ascii="Times New Roman" w:hAnsi="Times New Roman" w:cs="Times New Roman"/>
                <w:sz w:val="24"/>
                <w:lang w:eastAsia="ar-SA"/>
              </w:rPr>
              <w:t>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B60E40" w:rsidRDefault="00B60E40" w:rsidP="00B60E40">
            <w:pPr>
              <w:tabs>
                <w:tab w:val="left" w:pos="3"/>
                <w:tab w:val="num" w:pos="1222"/>
              </w:tabs>
              <w:suppressAutoHyphens/>
              <w:spacing w:after="0" w:line="240" w:lineRule="auto"/>
              <w:jc w:val="both"/>
              <w:rPr>
                <w:rFonts w:ascii="Times New Roman" w:hAnsi="Times New Roman" w:cs="Times New Roman"/>
                <w:sz w:val="24"/>
              </w:rPr>
            </w:pPr>
            <w:r>
              <w:rPr>
                <w:rFonts w:ascii="Times New Roman" w:hAnsi="Times New Roman" w:cs="Times New Roman"/>
                <w:sz w:val="24"/>
              </w:rPr>
              <w:t>- приобщение молодежи к занятиям физкультурой и спортом, утверждение здорового образа жизни;</w:t>
            </w:r>
          </w:p>
          <w:p w:rsidR="00B60E40" w:rsidRDefault="00B60E40" w:rsidP="00B60E40">
            <w:pPr>
              <w:tabs>
                <w:tab w:val="left" w:pos="284"/>
              </w:tabs>
              <w:suppressAutoHyphens/>
              <w:spacing w:after="0" w:line="240" w:lineRule="auto"/>
              <w:jc w:val="both"/>
              <w:rPr>
                <w:rFonts w:ascii="Times New Roman" w:hAnsi="Times New Roman" w:cs="Times New Roman"/>
                <w:sz w:val="24"/>
                <w:lang w:eastAsia="ar-SA"/>
              </w:rPr>
            </w:pPr>
            <w:r>
              <w:rPr>
                <w:rFonts w:ascii="Times New Roman" w:hAnsi="Times New Roman" w:cs="Times New Roman"/>
                <w:sz w:val="24"/>
                <w:lang w:eastAsia="ar-SA"/>
              </w:rPr>
              <w:t>-  интеллектуальное и физическое развитие молодежи:</w:t>
            </w:r>
          </w:p>
          <w:p w:rsidR="00B60E40" w:rsidRDefault="00B60E40" w:rsidP="00B60E40">
            <w:pPr>
              <w:tabs>
                <w:tab w:val="left" w:pos="3"/>
                <w:tab w:val="num" w:pos="1222"/>
              </w:tabs>
              <w:suppressAutoHyphens/>
              <w:spacing w:after="0" w:line="240" w:lineRule="auto"/>
              <w:jc w:val="both"/>
              <w:rPr>
                <w:rFonts w:ascii="Times New Roman" w:hAnsi="Times New Roman" w:cs="Times New Roman"/>
                <w:sz w:val="24"/>
                <w:lang w:eastAsia="ar-SA"/>
              </w:rPr>
            </w:pPr>
            <w:r>
              <w:rPr>
                <w:rFonts w:ascii="Times New Roman" w:hAnsi="Times New Roman" w:cs="Times New Roman"/>
                <w:sz w:val="24"/>
                <w:lang w:eastAsia="ar-SA"/>
              </w:rPr>
              <w:t>-  приобретение спортивного инвентаря;</w:t>
            </w:r>
          </w:p>
          <w:p w:rsidR="00B60E40" w:rsidRDefault="00B60E40" w:rsidP="00B60E40">
            <w:pPr>
              <w:tabs>
                <w:tab w:val="left" w:pos="3"/>
                <w:tab w:val="num" w:pos="1222"/>
              </w:tabs>
              <w:suppressAutoHyphens/>
              <w:spacing w:after="0" w:line="240" w:lineRule="auto"/>
              <w:jc w:val="both"/>
              <w:rPr>
                <w:rFonts w:ascii="Times New Roman" w:hAnsi="Times New Roman" w:cs="Times New Roman"/>
                <w:sz w:val="24"/>
                <w:lang w:eastAsia="ar-SA"/>
              </w:rPr>
            </w:pPr>
            <w:r>
              <w:rPr>
                <w:rFonts w:ascii="Times New Roman" w:hAnsi="Times New Roman" w:cs="Times New Roman"/>
                <w:sz w:val="24"/>
                <w:lang w:eastAsia="ar-SA"/>
              </w:rPr>
              <w:t xml:space="preserve">-  проведение спортивно-массовых и физкультурно-оздоровительных мероприятий. </w:t>
            </w:r>
          </w:p>
          <w:p w:rsidR="00134633" w:rsidRDefault="00652742" w:rsidP="00175F75">
            <w:pPr>
              <w:pStyle w:val="Default"/>
              <w:spacing w:line="276" w:lineRule="auto"/>
              <w:jc w:val="both"/>
            </w:pPr>
            <w:r>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w:t>
            </w:r>
            <w:r w:rsidR="00175F75">
              <w:t>Сфера физической культуры и спорта в Азейском сельском поселении слабо развита. На территории нет спортивно-оздоровительных учреждений, спортзалов. Летом и зимой спортивные мероприятия проводятся на приспособленных</w:t>
            </w:r>
            <w:r w:rsidR="00B60E40">
              <w:t xml:space="preserve"> спортивных</w:t>
            </w:r>
            <w:r w:rsidR="00175F75">
              <w:t xml:space="preserve"> площадках</w:t>
            </w:r>
            <w:r w:rsidR="00B60E40">
              <w:t xml:space="preserve">. На территории поселения запланировано строительство физкультурно-оздоровительного комплекса, оснащение его спортивным инвентарем. Разработана проектно-сметная документация.  </w:t>
            </w:r>
          </w:p>
          <w:p w:rsidR="00B60E40" w:rsidRDefault="00B60E40" w:rsidP="00175F75">
            <w:pPr>
              <w:pStyle w:val="Default"/>
              <w:spacing w:line="276" w:lineRule="auto"/>
              <w:jc w:val="both"/>
            </w:pPr>
          </w:p>
          <w:p w:rsidR="00B60E40" w:rsidRPr="008F277B" w:rsidRDefault="00B60E40" w:rsidP="008F277B">
            <w:pPr>
              <w:pStyle w:val="Default"/>
              <w:spacing w:line="276" w:lineRule="auto"/>
              <w:jc w:val="both"/>
            </w:pPr>
            <w:r w:rsidRPr="008F277B">
              <w:t xml:space="preserve">Характеристика  </w:t>
            </w:r>
            <w:r w:rsidR="00652742" w:rsidRPr="008F277B">
              <w:t>численности населения, занимающихся физической культурой и спортом</w:t>
            </w:r>
            <w:r w:rsidR="008F277B" w:rsidRPr="008F277B">
              <w:t xml:space="preserve">  представлена в таблице № </w:t>
            </w:r>
            <w:r w:rsidR="006D5516">
              <w:t>6</w:t>
            </w:r>
          </w:p>
          <w:p w:rsidR="00B60E40" w:rsidRPr="0086291D" w:rsidRDefault="00B60E40" w:rsidP="00B60E40">
            <w:pPr>
              <w:pStyle w:val="Default"/>
              <w:spacing w:line="276" w:lineRule="auto"/>
              <w:jc w:val="right"/>
              <w:rPr>
                <w:b/>
              </w:rPr>
            </w:pPr>
            <w:r>
              <w:rPr>
                <w:b/>
              </w:rPr>
              <w:t>Таблица №</w:t>
            </w:r>
            <w:r w:rsidR="005240FF">
              <w:rPr>
                <w:b/>
              </w:rPr>
              <w:t xml:space="preserve"> </w:t>
            </w:r>
            <w:r w:rsidR="006D5516">
              <w:rPr>
                <w:b/>
              </w:rPr>
              <w:t>6</w:t>
            </w:r>
          </w:p>
          <w:tbl>
            <w:tblPr>
              <w:tblW w:w="25062" w:type="dxa"/>
              <w:tblLayout w:type="fixed"/>
              <w:tblLook w:val="0000"/>
            </w:tblPr>
            <w:tblGrid>
              <w:gridCol w:w="18901"/>
              <w:gridCol w:w="3080"/>
              <w:gridCol w:w="3081"/>
            </w:tblGrid>
            <w:tr w:rsidR="00134633" w:rsidRPr="00BD12AE" w:rsidTr="009B782E">
              <w:trPr>
                <w:trHeight w:val="646"/>
              </w:trPr>
              <w:tc>
                <w:tcPr>
                  <w:tcW w:w="18901" w:type="dxa"/>
                </w:tcPr>
                <w:p w:rsidR="00134633" w:rsidRPr="00BD12AE" w:rsidRDefault="00134633" w:rsidP="009B782E">
                  <w:pPr>
                    <w:pStyle w:val="Default"/>
                    <w:spacing w:line="276" w:lineRule="auto"/>
                    <w:jc w:val="both"/>
                    <w:rPr>
                      <w:b/>
                    </w:rPr>
                  </w:pPr>
                </w:p>
                <w:tbl>
                  <w:tblPr>
                    <w:tblW w:w="0" w:type="auto"/>
                    <w:tblBorders>
                      <w:top w:val="nil"/>
                      <w:left w:val="nil"/>
                      <w:bottom w:val="nil"/>
                      <w:right w:val="nil"/>
                    </w:tblBorders>
                    <w:tblLayout w:type="fixed"/>
                    <w:tblLook w:val="0000"/>
                  </w:tblPr>
                  <w:tblGrid>
                    <w:gridCol w:w="9188"/>
                    <w:gridCol w:w="251"/>
                    <w:gridCol w:w="237"/>
                  </w:tblGrid>
                  <w:tr w:rsidR="00F73C90" w:rsidRPr="00BD12AE" w:rsidTr="00910C2F">
                    <w:trPr>
                      <w:trHeight w:val="740"/>
                    </w:trPr>
                    <w:tc>
                      <w:tcPr>
                        <w:tcW w:w="9188" w:type="dxa"/>
                        <w:vMerge w:val="restart"/>
                        <w:tcBorders>
                          <w:top w:val="nil"/>
                          <w:left w:val="nil"/>
                        </w:tcBorders>
                      </w:tcPr>
                      <w:tbl>
                        <w:tblPr>
                          <w:tblStyle w:val="a3"/>
                          <w:tblW w:w="9074" w:type="dxa"/>
                          <w:tblInd w:w="1" w:type="dxa"/>
                          <w:tblLayout w:type="fixed"/>
                          <w:tblLook w:val="04A0"/>
                        </w:tblPr>
                        <w:tblGrid>
                          <w:gridCol w:w="5654"/>
                          <w:gridCol w:w="1853"/>
                          <w:gridCol w:w="1567"/>
                        </w:tblGrid>
                        <w:tr w:rsidR="00F73C90" w:rsidRPr="001D46E7" w:rsidTr="00910C2F">
                          <w:trPr>
                            <w:trHeight w:val="369"/>
                          </w:trPr>
                          <w:tc>
                            <w:tcPr>
                              <w:tcW w:w="5654" w:type="dxa"/>
                            </w:tcPr>
                            <w:p w:rsidR="00F73C90" w:rsidRPr="001D46E7" w:rsidRDefault="00F73C90" w:rsidP="009B782E">
                              <w:pPr>
                                <w:pStyle w:val="Default"/>
                                <w:spacing w:line="276" w:lineRule="auto"/>
                                <w:jc w:val="both"/>
                              </w:pPr>
                              <w:r w:rsidRPr="001D46E7">
                                <w:t xml:space="preserve">                   Показатели</w:t>
                              </w:r>
                            </w:p>
                          </w:tc>
                          <w:tc>
                            <w:tcPr>
                              <w:tcW w:w="1853" w:type="dxa"/>
                            </w:tcPr>
                            <w:p w:rsidR="00F73C90" w:rsidRPr="001D46E7" w:rsidRDefault="00F73C90" w:rsidP="009B782E">
                              <w:pPr>
                                <w:pStyle w:val="Default"/>
                                <w:spacing w:line="276" w:lineRule="auto"/>
                                <w:jc w:val="both"/>
                              </w:pPr>
                              <w:r w:rsidRPr="001D46E7">
                                <w:t>Ед. измерения</w:t>
                              </w:r>
                            </w:p>
                          </w:tc>
                          <w:tc>
                            <w:tcPr>
                              <w:tcW w:w="1567" w:type="dxa"/>
                            </w:tcPr>
                            <w:p w:rsidR="00F73C90" w:rsidRPr="001D46E7" w:rsidRDefault="00F73C90" w:rsidP="009B782E">
                              <w:pPr>
                                <w:pStyle w:val="Default"/>
                                <w:spacing w:line="276" w:lineRule="auto"/>
                                <w:jc w:val="both"/>
                              </w:pPr>
                              <w:r w:rsidRPr="001D46E7">
                                <w:t xml:space="preserve">   2016год</w:t>
                              </w:r>
                            </w:p>
                          </w:tc>
                        </w:tr>
                        <w:tr w:rsidR="00F73C90" w:rsidRPr="001D46E7" w:rsidTr="00910C2F">
                          <w:trPr>
                            <w:trHeight w:val="369"/>
                          </w:trPr>
                          <w:tc>
                            <w:tcPr>
                              <w:tcW w:w="5654" w:type="dxa"/>
                            </w:tcPr>
                            <w:p w:rsidR="00F73C90" w:rsidRPr="001D46E7" w:rsidRDefault="00F73C90" w:rsidP="009B782E">
                              <w:pPr>
                                <w:pStyle w:val="Default"/>
                                <w:spacing w:line="276" w:lineRule="auto"/>
                              </w:pPr>
                              <w:r w:rsidRPr="001D46E7">
                                <w:t>Численность  занимающихся  различными видами спорта, из них:</w:t>
                              </w:r>
                            </w:p>
                          </w:tc>
                          <w:tc>
                            <w:tcPr>
                              <w:tcW w:w="1853" w:type="dxa"/>
                            </w:tcPr>
                            <w:p w:rsidR="00F73C90" w:rsidRPr="001D46E7" w:rsidRDefault="00F73C90" w:rsidP="00EC2FC0">
                              <w:pPr>
                                <w:pStyle w:val="Default"/>
                                <w:spacing w:line="276" w:lineRule="auto"/>
                                <w:jc w:val="center"/>
                              </w:pPr>
                              <w:r w:rsidRPr="001D46E7">
                                <w:t>чел.</w:t>
                              </w:r>
                            </w:p>
                          </w:tc>
                          <w:tc>
                            <w:tcPr>
                              <w:tcW w:w="1567" w:type="dxa"/>
                            </w:tcPr>
                            <w:p w:rsidR="00F73C90" w:rsidRPr="001D46E7" w:rsidRDefault="00F73C90" w:rsidP="00EC2FC0">
                              <w:pPr>
                                <w:pStyle w:val="Default"/>
                                <w:spacing w:line="276" w:lineRule="auto"/>
                                <w:jc w:val="both"/>
                              </w:pPr>
                              <w:r w:rsidRPr="001D46E7">
                                <w:t xml:space="preserve">         69</w:t>
                              </w:r>
                            </w:p>
                          </w:tc>
                        </w:tr>
                        <w:tr w:rsidR="00F73C90" w:rsidRPr="001D46E7" w:rsidTr="00910C2F">
                          <w:trPr>
                            <w:trHeight w:val="369"/>
                          </w:trPr>
                          <w:tc>
                            <w:tcPr>
                              <w:tcW w:w="5654" w:type="dxa"/>
                            </w:tcPr>
                            <w:p w:rsidR="00F73C90" w:rsidRPr="001D46E7" w:rsidRDefault="00F73C90" w:rsidP="009B782E">
                              <w:pPr>
                                <w:pStyle w:val="Default"/>
                                <w:spacing w:line="276" w:lineRule="auto"/>
                              </w:pPr>
                              <w:r w:rsidRPr="001D46E7">
                                <w:lastRenderedPageBreak/>
                                <w:t>Взрослое население, из них:</w:t>
                              </w:r>
                            </w:p>
                          </w:tc>
                          <w:tc>
                            <w:tcPr>
                              <w:tcW w:w="1853" w:type="dxa"/>
                            </w:tcPr>
                            <w:p w:rsidR="00F73C90" w:rsidRPr="001D46E7" w:rsidRDefault="00F73C90" w:rsidP="00EC2FC0">
                              <w:pPr>
                                <w:pStyle w:val="Default"/>
                                <w:spacing w:line="276" w:lineRule="auto"/>
                                <w:jc w:val="center"/>
                              </w:pPr>
                              <w:r w:rsidRPr="001D46E7">
                                <w:t>чел.</w:t>
                              </w:r>
                            </w:p>
                          </w:tc>
                          <w:tc>
                            <w:tcPr>
                              <w:tcW w:w="1567" w:type="dxa"/>
                            </w:tcPr>
                            <w:p w:rsidR="00F73C90" w:rsidRPr="001D46E7" w:rsidRDefault="00F73C90" w:rsidP="00EC2FC0">
                              <w:pPr>
                                <w:pStyle w:val="Default"/>
                                <w:spacing w:line="276" w:lineRule="auto"/>
                                <w:jc w:val="center"/>
                              </w:pPr>
                              <w:r w:rsidRPr="001D46E7">
                                <w:t>37</w:t>
                              </w:r>
                            </w:p>
                          </w:tc>
                        </w:tr>
                        <w:tr w:rsidR="00F73C90" w:rsidRPr="001D46E7" w:rsidTr="00910C2F">
                          <w:trPr>
                            <w:trHeight w:val="369"/>
                          </w:trPr>
                          <w:tc>
                            <w:tcPr>
                              <w:tcW w:w="5654" w:type="dxa"/>
                            </w:tcPr>
                            <w:p w:rsidR="00F73C90" w:rsidRPr="001D46E7" w:rsidRDefault="00F73C90" w:rsidP="009B782E">
                              <w:pPr>
                                <w:pStyle w:val="Default"/>
                                <w:spacing w:line="276" w:lineRule="auto"/>
                              </w:pPr>
                              <w:r w:rsidRPr="001D46E7">
                                <w:t>пенсионеры</w:t>
                              </w:r>
                            </w:p>
                          </w:tc>
                          <w:tc>
                            <w:tcPr>
                              <w:tcW w:w="1853" w:type="dxa"/>
                            </w:tcPr>
                            <w:p w:rsidR="00F73C90" w:rsidRPr="001D46E7" w:rsidRDefault="00F73C90" w:rsidP="00EC2FC0">
                              <w:pPr>
                                <w:pStyle w:val="Default"/>
                                <w:spacing w:line="276" w:lineRule="auto"/>
                                <w:jc w:val="center"/>
                              </w:pPr>
                              <w:r w:rsidRPr="001D46E7">
                                <w:t>чел.</w:t>
                              </w:r>
                            </w:p>
                          </w:tc>
                          <w:tc>
                            <w:tcPr>
                              <w:tcW w:w="1567" w:type="dxa"/>
                            </w:tcPr>
                            <w:p w:rsidR="00F73C90" w:rsidRPr="001D46E7" w:rsidRDefault="00F73C90" w:rsidP="00EC2FC0">
                              <w:pPr>
                                <w:pStyle w:val="Default"/>
                                <w:spacing w:line="276" w:lineRule="auto"/>
                                <w:jc w:val="center"/>
                              </w:pPr>
                              <w:r w:rsidRPr="001D46E7">
                                <w:t>15</w:t>
                              </w:r>
                            </w:p>
                          </w:tc>
                        </w:tr>
                        <w:tr w:rsidR="00F73C90" w:rsidRPr="001D46E7" w:rsidTr="00910C2F">
                          <w:trPr>
                            <w:trHeight w:val="369"/>
                          </w:trPr>
                          <w:tc>
                            <w:tcPr>
                              <w:tcW w:w="5654" w:type="dxa"/>
                            </w:tcPr>
                            <w:p w:rsidR="00F73C90" w:rsidRPr="001D46E7" w:rsidRDefault="00F73C90" w:rsidP="009B782E">
                              <w:pPr>
                                <w:pStyle w:val="Default"/>
                                <w:spacing w:line="276" w:lineRule="auto"/>
                              </w:pPr>
                              <w:r w:rsidRPr="001D46E7">
                                <w:t>Дети</w:t>
                              </w:r>
                            </w:p>
                          </w:tc>
                          <w:tc>
                            <w:tcPr>
                              <w:tcW w:w="1853" w:type="dxa"/>
                            </w:tcPr>
                            <w:p w:rsidR="00F73C90" w:rsidRPr="001D46E7" w:rsidRDefault="00F73C90" w:rsidP="00EC2FC0">
                              <w:pPr>
                                <w:pStyle w:val="Default"/>
                                <w:spacing w:line="276" w:lineRule="auto"/>
                                <w:jc w:val="center"/>
                              </w:pPr>
                              <w:r w:rsidRPr="001D46E7">
                                <w:t>чел.</w:t>
                              </w:r>
                            </w:p>
                          </w:tc>
                          <w:tc>
                            <w:tcPr>
                              <w:tcW w:w="1567" w:type="dxa"/>
                            </w:tcPr>
                            <w:p w:rsidR="00F73C90" w:rsidRPr="001D46E7" w:rsidRDefault="00F73C90" w:rsidP="00EC2FC0">
                              <w:pPr>
                                <w:pStyle w:val="Default"/>
                                <w:spacing w:line="276" w:lineRule="auto"/>
                                <w:jc w:val="center"/>
                              </w:pPr>
                              <w:r w:rsidRPr="001D46E7">
                                <w:t>32</w:t>
                              </w:r>
                            </w:p>
                          </w:tc>
                        </w:tr>
                      </w:tbl>
                      <w:p w:rsidR="00F73C90" w:rsidRPr="001D46E7" w:rsidRDefault="00F73C90" w:rsidP="009B782E">
                        <w:pPr>
                          <w:pStyle w:val="Default"/>
                          <w:spacing w:line="276" w:lineRule="auto"/>
                          <w:jc w:val="both"/>
                        </w:pPr>
                      </w:p>
                      <w:p w:rsidR="00F73C90" w:rsidRPr="001F1933" w:rsidRDefault="00B869F5" w:rsidP="00FE5C0E">
                        <w:pPr>
                          <w:pStyle w:val="Default"/>
                          <w:spacing w:line="276" w:lineRule="auto"/>
                          <w:jc w:val="center"/>
                          <w:rPr>
                            <w:b/>
                            <w:sz w:val="28"/>
                          </w:rPr>
                        </w:pPr>
                        <w:r w:rsidRPr="001F1933">
                          <w:rPr>
                            <w:b/>
                            <w:sz w:val="28"/>
                          </w:rPr>
                          <w:t>3.</w:t>
                        </w:r>
                        <w:r w:rsidR="001F1933" w:rsidRPr="001F1933">
                          <w:rPr>
                            <w:b/>
                            <w:sz w:val="28"/>
                          </w:rPr>
                          <w:t>7.</w:t>
                        </w:r>
                        <w:r w:rsidRPr="001F1933">
                          <w:rPr>
                            <w:b/>
                            <w:sz w:val="28"/>
                          </w:rPr>
                          <w:t xml:space="preserve"> </w:t>
                        </w:r>
                        <w:r w:rsidR="00F73C90" w:rsidRPr="001F1933">
                          <w:rPr>
                            <w:b/>
                            <w:sz w:val="28"/>
                          </w:rPr>
                          <w:t>Сфера телекоммуникаций и услуг связи</w:t>
                        </w:r>
                      </w:p>
                      <w:p w:rsidR="00F73C90" w:rsidRPr="001D46E7" w:rsidRDefault="00F73C90" w:rsidP="009B782E">
                        <w:pPr>
                          <w:pStyle w:val="Default"/>
                          <w:spacing w:line="276" w:lineRule="auto"/>
                          <w:jc w:val="both"/>
                        </w:pPr>
                      </w:p>
                      <w:p w:rsidR="00F73C90" w:rsidRPr="001D46E7" w:rsidRDefault="00F73C90" w:rsidP="00511DEF">
                        <w:pPr>
                          <w:spacing w:after="0" w:line="240" w:lineRule="auto"/>
                          <w:ind w:firstLine="709"/>
                          <w:jc w:val="both"/>
                          <w:rPr>
                            <w:rFonts w:ascii="Times New Roman" w:hAnsi="Times New Roman" w:cs="Times New Roman"/>
                            <w:sz w:val="24"/>
                            <w:szCs w:val="24"/>
                          </w:rPr>
                        </w:pPr>
                        <w:r w:rsidRPr="001D46E7">
                          <w:rPr>
                            <w:rFonts w:ascii="Times New Roman" w:hAnsi="Times New Roman" w:cs="Times New Roman"/>
                            <w:sz w:val="24"/>
                            <w:szCs w:val="24"/>
                          </w:rPr>
                          <w:t>На территории Азейского сельского поселения услуги связи предоставляет почтовое отделение № 12 филиала ФГУП «Почта России», а также операторы сотовой связи – МТС, Мегафон, Теле 2 и Билайн. Сотовой связью пользуется все желающее население. Качество связи хорошее. Услугами почтовой связи может воспользоваться любой желающий.  В сфере беспроводной радиотелефонной связи предполагается дальнейшее расширение услуг сотовой связи и снижение их стоимости. Во всех населенных пунктах установлены стационарные телефоны-автоматы для экстренного вызова специальных служб. Радиовещание - региональное и федеральное, телевидение - центральное и областное.</w:t>
                        </w:r>
                      </w:p>
                      <w:p w:rsidR="00F73C90" w:rsidRPr="001D46E7" w:rsidRDefault="00F73C90" w:rsidP="009B782E">
                        <w:pPr>
                          <w:pStyle w:val="Default"/>
                          <w:spacing w:line="276" w:lineRule="auto"/>
                          <w:jc w:val="both"/>
                        </w:pPr>
                      </w:p>
                      <w:p w:rsidR="00F73C90" w:rsidRPr="001F1933" w:rsidRDefault="00B869F5" w:rsidP="001F1933">
                        <w:pPr>
                          <w:pStyle w:val="Default"/>
                          <w:jc w:val="center"/>
                          <w:rPr>
                            <w:b/>
                            <w:sz w:val="28"/>
                          </w:rPr>
                        </w:pPr>
                        <w:r w:rsidRPr="001F1933">
                          <w:rPr>
                            <w:b/>
                            <w:sz w:val="28"/>
                          </w:rPr>
                          <w:t>3.</w:t>
                        </w:r>
                        <w:r w:rsidR="001F1933" w:rsidRPr="001F1933">
                          <w:rPr>
                            <w:b/>
                            <w:sz w:val="28"/>
                          </w:rPr>
                          <w:t>8.</w:t>
                        </w:r>
                        <w:r w:rsidRPr="001F1933">
                          <w:rPr>
                            <w:b/>
                            <w:sz w:val="28"/>
                          </w:rPr>
                          <w:t xml:space="preserve"> </w:t>
                        </w:r>
                        <w:r w:rsidR="00F73C90" w:rsidRPr="001F1933">
                          <w:rPr>
                            <w:b/>
                            <w:sz w:val="28"/>
                          </w:rPr>
                          <w:t>Сфера торговли, общественного питания и бытового обслуживания</w:t>
                        </w:r>
                      </w:p>
                      <w:p w:rsidR="00F73C90" w:rsidRPr="001D46E7" w:rsidRDefault="00F73C90" w:rsidP="00511DEF">
                        <w:pPr>
                          <w:pStyle w:val="Default"/>
                          <w:spacing w:line="276" w:lineRule="auto"/>
                          <w:jc w:val="center"/>
                          <w:rPr>
                            <w:b/>
                          </w:rPr>
                        </w:pPr>
                      </w:p>
                      <w:p w:rsidR="00F73C90" w:rsidRDefault="00F73C90" w:rsidP="00736F71">
                        <w:pPr>
                          <w:shd w:val="clear" w:color="auto" w:fill="FFFFFF"/>
                          <w:autoSpaceDE w:val="0"/>
                          <w:autoSpaceDN w:val="0"/>
                          <w:adjustRightInd w:val="0"/>
                          <w:spacing w:after="0" w:line="240" w:lineRule="auto"/>
                          <w:ind w:firstLine="709"/>
                          <w:jc w:val="both"/>
                          <w:rPr>
                            <w:rFonts w:ascii="Times New Roman" w:eastAsia="Courier New" w:hAnsi="Times New Roman" w:cs="Times New Roman"/>
                            <w:color w:val="000000"/>
                            <w:sz w:val="24"/>
                            <w:szCs w:val="24"/>
                          </w:rPr>
                        </w:pPr>
                        <w:r w:rsidRPr="001D46E7">
                          <w:rPr>
                            <w:rFonts w:ascii="Times New Roman" w:hAnsi="Times New Roman" w:cs="Times New Roman"/>
                            <w:sz w:val="24"/>
                            <w:szCs w:val="28"/>
                          </w:rPr>
                          <w:t xml:space="preserve">На территории Азейского сельского поселения работают </w:t>
                        </w:r>
                        <w:r>
                          <w:rPr>
                            <w:rFonts w:ascii="Times New Roman" w:hAnsi="Times New Roman" w:cs="Times New Roman"/>
                            <w:sz w:val="24"/>
                            <w:szCs w:val="28"/>
                          </w:rPr>
                          <w:t>четыре</w:t>
                        </w:r>
                        <w:r w:rsidRPr="001D46E7">
                          <w:rPr>
                            <w:rFonts w:ascii="Times New Roman" w:hAnsi="Times New Roman" w:cs="Times New Roman"/>
                            <w:sz w:val="24"/>
                            <w:szCs w:val="28"/>
                          </w:rPr>
                          <w:t xml:space="preserve"> торговых точки, в которых реализую</w:t>
                        </w:r>
                        <w:r>
                          <w:rPr>
                            <w:rFonts w:ascii="Times New Roman" w:hAnsi="Times New Roman" w:cs="Times New Roman"/>
                            <w:sz w:val="24"/>
                            <w:szCs w:val="28"/>
                          </w:rPr>
                          <w:t>тся товары повседневного спроса. Население имеет возможность приобрести продовольственные и промышленные товары</w:t>
                        </w:r>
                        <w:r w:rsidR="00E44708">
                          <w:rPr>
                            <w:rFonts w:ascii="Times New Roman" w:hAnsi="Times New Roman" w:cs="Times New Roman"/>
                            <w:sz w:val="24"/>
                            <w:szCs w:val="28"/>
                          </w:rPr>
                          <w:t>.</w:t>
                        </w:r>
                        <w:r>
                          <w:rPr>
                            <w:rFonts w:ascii="Times New Roman" w:hAnsi="Times New Roman" w:cs="Times New Roman"/>
                            <w:sz w:val="24"/>
                            <w:szCs w:val="28"/>
                          </w:rPr>
                          <w:t xml:space="preserve"> </w:t>
                        </w:r>
                        <w:r w:rsidRPr="001D46E7">
                          <w:rPr>
                            <w:rFonts w:ascii="Times New Roman" w:hAnsi="Times New Roman" w:cs="Times New Roman"/>
                            <w:sz w:val="24"/>
                            <w:szCs w:val="28"/>
                          </w:rPr>
                          <w:t xml:space="preserve"> По ассортименту товаров структура розничного товарооборота </w:t>
                        </w:r>
                        <w:r>
                          <w:rPr>
                            <w:rFonts w:ascii="Times New Roman" w:hAnsi="Times New Roman" w:cs="Times New Roman"/>
                            <w:sz w:val="24"/>
                            <w:szCs w:val="28"/>
                          </w:rPr>
                          <w:t>по сравнению с</w:t>
                        </w:r>
                        <w:r w:rsidRPr="001D46E7">
                          <w:rPr>
                            <w:rFonts w:ascii="Times New Roman" w:hAnsi="Times New Roman" w:cs="Times New Roman"/>
                            <w:sz w:val="24"/>
                            <w:szCs w:val="28"/>
                          </w:rPr>
                          <w:t xml:space="preserve"> прошл</w:t>
                        </w:r>
                        <w:r>
                          <w:rPr>
                            <w:rFonts w:ascii="Times New Roman" w:hAnsi="Times New Roman" w:cs="Times New Roman"/>
                            <w:sz w:val="24"/>
                            <w:szCs w:val="28"/>
                          </w:rPr>
                          <w:t>ым</w:t>
                        </w:r>
                        <w:r w:rsidRPr="001D46E7">
                          <w:rPr>
                            <w:rFonts w:ascii="Times New Roman" w:hAnsi="Times New Roman" w:cs="Times New Roman"/>
                            <w:sz w:val="24"/>
                            <w:szCs w:val="28"/>
                          </w:rPr>
                          <w:t xml:space="preserve"> год</w:t>
                        </w:r>
                        <w:r>
                          <w:rPr>
                            <w:rFonts w:ascii="Times New Roman" w:hAnsi="Times New Roman" w:cs="Times New Roman"/>
                            <w:sz w:val="24"/>
                            <w:szCs w:val="28"/>
                          </w:rPr>
                          <w:t>ом увеличилась на 5%</w:t>
                        </w:r>
                        <w:r w:rsidRPr="001D46E7">
                          <w:rPr>
                            <w:rFonts w:ascii="Times New Roman" w:hAnsi="Times New Roman" w:cs="Times New Roman"/>
                            <w:sz w:val="24"/>
                            <w:szCs w:val="28"/>
                          </w:rPr>
                          <w:t xml:space="preserve">. </w:t>
                        </w:r>
                        <w:r w:rsidRPr="001D46E7">
                          <w:rPr>
                            <w:rFonts w:ascii="Times New Roman" w:eastAsia="Courier New" w:hAnsi="Times New Roman" w:cs="Times New Roman"/>
                            <w:color w:val="000000"/>
                            <w:sz w:val="24"/>
                            <w:szCs w:val="24"/>
                          </w:rPr>
                          <w:t xml:space="preserve">Спрос населения на товары удовлетворяется полностью. </w:t>
                        </w:r>
                        <w:r>
                          <w:rPr>
                            <w:rFonts w:ascii="Times New Roman" w:eastAsia="Courier New" w:hAnsi="Times New Roman" w:cs="Times New Roman"/>
                            <w:color w:val="000000"/>
                            <w:sz w:val="24"/>
                            <w:szCs w:val="24"/>
                          </w:rPr>
                          <w:t>На территории Азейского сельского поселения отсутствуют учреждения общественного питания и бытового обслуживания. Для населения необходима организация оказания минимального набора услуг: ремонт бытовой техники, ремонт обуви и одежды, услуги парикмахера.  Основные цели создания полноценной комплексной системы обслуживания сельского поселения – повышение качества и условий жизни местного населения, повышение инвестиционной привлекательности поселения путем развития системы предоставления услуг общественного питания, бытового обслуживания.</w:t>
                        </w:r>
                      </w:p>
                      <w:p w:rsidR="00F73C90" w:rsidRDefault="00F73C90" w:rsidP="00736F71">
                        <w:pPr>
                          <w:shd w:val="clear" w:color="auto" w:fill="FFFFFF"/>
                          <w:autoSpaceDE w:val="0"/>
                          <w:autoSpaceDN w:val="0"/>
                          <w:adjustRightInd w:val="0"/>
                          <w:spacing w:after="0" w:line="240" w:lineRule="auto"/>
                          <w:ind w:firstLine="709"/>
                          <w:jc w:val="both"/>
                          <w:rPr>
                            <w:rFonts w:ascii="Times New Roman" w:eastAsia="Courier New" w:hAnsi="Times New Roman" w:cs="Times New Roman"/>
                            <w:color w:val="000000"/>
                            <w:sz w:val="24"/>
                            <w:szCs w:val="24"/>
                          </w:rPr>
                        </w:pPr>
                      </w:p>
                      <w:p w:rsidR="00F73C90" w:rsidRDefault="00F73C90" w:rsidP="00736F71">
                        <w:pPr>
                          <w:shd w:val="clear" w:color="auto" w:fill="FFFFFF"/>
                          <w:autoSpaceDE w:val="0"/>
                          <w:autoSpaceDN w:val="0"/>
                          <w:adjustRightInd w:val="0"/>
                          <w:spacing w:after="0" w:line="240" w:lineRule="auto"/>
                          <w:ind w:firstLine="709"/>
                          <w:jc w:val="center"/>
                          <w:rPr>
                            <w:rFonts w:ascii="Times New Roman" w:hAnsi="Times New Roman" w:cs="Times New Roman"/>
                            <w:b/>
                            <w:sz w:val="24"/>
                            <w:szCs w:val="28"/>
                          </w:rPr>
                        </w:pPr>
                      </w:p>
                      <w:p w:rsidR="00F73C90" w:rsidRPr="001F1933" w:rsidRDefault="00B869F5" w:rsidP="00736F71">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sidRPr="001F1933">
                          <w:rPr>
                            <w:rFonts w:ascii="Times New Roman" w:hAnsi="Times New Roman" w:cs="Times New Roman"/>
                            <w:b/>
                            <w:sz w:val="28"/>
                            <w:szCs w:val="28"/>
                          </w:rPr>
                          <w:t>3.</w:t>
                        </w:r>
                        <w:r w:rsidR="001F1933" w:rsidRPr="001F1933">
                          <w:rPr>
                            <w:rFonts w:ascii="Times New Roman" w:hAnsi="Times New Roman" w:cs="Times New Roman"/>
                            <w:b/>
                            <w:sz w:val="28"/>
                            <w:szCs w:val="28"/>
                          </w:rPr>
                          <w:t>9.</w:t>
                        </w:r>
                        <w:r w:rsidRPr="001F1933">
                          <w:rPr>
                            <w:rFonts w:ascii="Times New Roman" w:hAnsi="Times New Roman" w:cs="Times New Roman"/>
                            <w:b/>
                            <w:sz w:val="28"/>
                            <w:szCs w:val="28"/>
                          </w:rPr>
                          <w:t xml:space="preserve"> </w:t>
                        </w:r>
                        <w:r w:rsidR="00F73C90" w:rsidRPr="001F1933">
                          <w:rPr>
                            <w:rFonts w:ascii="Times New Roman" w:hAnsi="Times New Roman" w:cs="Times New Roman"/>
                            <w:b/>
                            <w:sz w:val="28"/>
                            <w:szCs w:val="28"/>
                          </w:rPr>
                          <w:t>Жилищный фонд</w:t>
                        </w:r>
                        <w:r w:rsidR="000838D0">
                          <w:rPr>
                            <w:rFonts w:ascii="Times New Roman" w:hAnsi="Times New Roman" w:cs="Times New Roman"/>
                            <w:b/>
                            <w:sz w:val="28"/>
                            <w:szCs w:val="28"/>
                          </w:rPr>
                          <w:t>.</w:t>
                        </w:r>
                      </w:p>
                      <w:p w:rsidR="00F73C90" w:rsidRPr="001F1933" w:rsidRDefault="00F73C90" w:rsidP="00736F71">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sidRPr="001F1933">
                          <w:rPr>
                            <w:rFonts w:ascii="Times New Roman" w:hAnsi="Times New Roman" w:cs="Times New Roman"/>
                            <w:b/>
                            <w:sz w:val="28"/>
                            <w:szCs w:val="28"/>
                          </w:rPr>
                          <w:t>Состояние жилищно-коммунальной сферы сельского поселения.</w:t>
                        </w:r>
                      </w:p>
                      <w:p w:rsidR="00F73C90" w:rsidRPr="001D46E7" w:rsidRDefault="00F73C90" w:rsidP="009B782E">
                        <w:pPr>
                          <w:pStyle w:val="3"/>
                          <w:spacing w:before="0"/>
                          <w:jc w:val="both"/>
                          <w:rPr>
                            <w:rFonts w:ascii="Times New Roman" w:eastAsia="Times New Roman" w:hAnsi="Times New Roman" w:cs="Times New Roman"/>
                            <w:color w:val="auto"/>
                            <w:szCs w:val="24"/>
                            <w:u w:val="single"/>
                          </w:rPr>
                        </w:pPr>
                      </w:p>
                      <w:p w:rsidR="00F73C90" w:rsidRPr="001D46E7" w:rsidRDefault="00F73C90" w:rsidP="009B782E">
                        <w:pPr>
                          <w:pStyle w:val="3"/>
                          <w:spacing w:before="0"/>
                          <w:jc w:val="both"/>
                          <w:rPr>
                            <w:rFonts w:ascii="Times New Roman" w:eastAsia="Times New Roman" w:hAnsi="Times New Roman" w:cs="Times New Roman"/>
                            <w:b w:val="0"/>
                            <w:color w:val="auto"/>
                            <w:szCs w:val="24"/>
                          </w:rPr>
                        </w:pPr>
                        <w:r w:rsidRPr="001D46E7">
                          <w:rPr>
                            <w:rFonts w:ascii="Times New Roman" w:hAnsi="Times New Roman" w:cs="Times New Roman"/>
                            <w:b w:val="0"/>
                            <w:color w:val="auto"/>
                            <w:szCs w:val="24"/>
                          </w:rPr>
                          <w:t xml:space="preserve">  </w:t>
                        </w:r>
                        <w:r w:rsidRPr="001D46E7">
                          <w:rPr>
                            <w:rFonts w:ascii="Times New Roman" w:eastAsia="Times New Roman" w:hAnsi="Times New Roman" w:cs="Times New Roman"/>
                            <w:b w:val="0"/>
                            <w:color w:val="auto"/>
                          </w:rPr>
                          <w:t xml:space="preserve">Жилищный фонд сельского поселения   характеризуется следующими данными:   общая площадь жилищного фонда –  </w:t>
                        </w:r>
                        <w:r w:rsidRPr="00F73C90">
                          <w:rPr>
                            <w:rFonts w:ascii="Times New Roman" w:eastAsia="Times New Roman" w:hAnsi="Times New Roman" w:cs="Times New Roman"/>
                            <w:b w:val="0"/>
                            <w:color w:val="auto"/>
                          </w:rPr>
                          <w:t>13</w:t>
                        </w:r>
                        <w:r>
                          <w:rPr>
                            <w:rFonts w:ascii="Times New Roman" w:eastAsia="Times New Roman" w:hAnsi="Times New Roman" w:cs="Times New Roman"/>
                            <w:b w:val="0"/>
                            <w:color w:val="auto"/>
                          </w:rPr>
                          <w:t> 971,75</w:t>
                        </w:r>
                        <w:r w:rsidRPr="00F73C90">
                          <w:rPr>
                            <w:rFonts w:ascii="Times New Roman" w:eastAsia="Times New Roman" w:hAnsi="Times New Roman" w:cs="Times New Roman"/>
                            <w:b w:val="0"/>
                            <w:color w:val="auto"/>
                          </w:rPr>
                          <w:t xml:space="preserve">  м</w:t>
                        </w:r>
                        <w:r w:rsidRPr="00F73C90">
                          <w:rPr>
                            <w:rFonts w:ascii="Times New Roman" w:eastAsia="Times New Roman" w:hAnsi="Times New Roman" w:cs="Times New Roman"/>
                            <w:b w:val="0"/>
                            <w:color w:val="auto"/>
                            <w:vertAlign w:val="superscript"/>
                          </w:rPr>
                          <w:t>2</w:t>
                        </w:r>
                        <w:r w:rsidRPr="00F73C90">
                          <w:rPr>
                            <w:rFonts w:ascii="Times New Roman" w:eastAsia="Times New Roman" w:hAnsi="Times New Roman" w:cs="Times New Roman"/>
                            <w:b w:val="0"/>
                            <w:color w:val="auto"/>
                          </w:rPr>
                          <w:t>,</w:t>
                        </w:r>
                        <w:r w:rsidRPr="001D46E7">
                          <w:rPr>
                            <w:rFonts w:ascii="Times New Roman" w:eastAsia="Times New Roman" w:hAnsi="Times New Roman" w:cs="Times New Roman"/>
                            <w:b w:val="0"/>
                            <w:color w:val="auto"/>
                          </w:rPr>
                          <w:t xml:space="preserve">    обеспеченность     жильем –   составляет  </w:t>
                        </w:r>
                        <w:r>
                          <w:rPr>
                            <w:rFonts w:ascii="Times New Roman" w:eastAsia="Times New Roman" w:hAnsi="Times New Roman" w:cs="Times New Roman"/>
                            <w:b w:val="0"/>
                            <w:color w:val="auto"/>
                          </w:rPr>
                          <w:t>18</w:t>
                        </w:r>
                        <w:r w:rsidRPr="001D46E7">
                          <w:rPr>
                            <w:rFonts w:ascii="Times New Roman" w:eastAsia="Times New Roman" w:hAnsi="Times New Roman" w:cs="Times New Roman"/>
                            <w:b w:val="0"/>
                            <w:color w:val="auto"/>
                          </w:rPr>
                          <w:t xml:space="preserve">,0 </w:t>
                        </w:r>
                        <w:r w:rsidRPr="00F73C90">
                          <w:rPr>
                            <w:rFonts w:ascii="Times New Roman" w:eastAsia="Times New Roman" w:hAnsi="Times New Roman" w:cs="Times New Roman"/>
                            <w:b w:val="0"/>
                            <w:color w:val="auto"/>
                          </w:rPr>
                          <w:t>м</w:t>
                        </w:r>
                        <w:r w:rsidRPr="00F73C90">
                          <w:rPr>
                            <w:rFonts w:ascii="Times New Roman" w:eastAsia="Times New Roman" w:hAnsi="Times New Roman" w:cs="Times New Roman"/>
                            <w:b w:val="0"/>
                            <w:color w:val="auto"/>
                            <w:vertAlign w:val="superscript"/>
                          </w:rPr>
                          <w:t>2</w:t>
                        </w:r>
                        <w:r w:rsidRPr="001D46E7">
                          <w:rPr>
                            <w:rFonts w:ascii="Times New Roman" w:eastAsia="Times New Roman" w:hAnsi="Times New Roman" w:cs="Times New Roman"/>
                            <w:b w:val="0"/>
                            <w:color w:val="auto"/>
                          </w:rPr>
                          <w:t xml:space="preserve"> общей площади на одного </w:t>
                        </w:r>
                        <w:r>
                          <w:rPr>
                            <w:rFonts w:ascii="Times New Roman" w:eastAsia="Times New Roman" w:hAnsi="Times New Roman" w:cs="Times New Roman"/>
                            <w:b w:val="0"/>
                            <w:color w:val="auto"/>
                          </w:rPr>
                          <w:t>человека</w:t>
                        </w:r>
                        <w:r w:rsidRPr="001D46E7">
                          <w:rPr>
                            <w:rFonts w:ascii="Times New Roman" w:eastAsia="Times New Roman" w:hAnsi="Times New Roman" w:cs="Times New Roman"/>
                            <w:b w:val="0"/>
                            <w:color w:val="auto"/>
                          </w:rPr>
                          <w:t>.   Тем  не менее,  проблема по обеспечению жильем,  населения существует</w:t>
                        </w:r>
                        <w:r w:rsidRPr="001D46E7">
                          <w:rPr>
                            <w:rFonts w:ascii="Times New Roman" w:eastAsia="Times New Roman" w:hAnsi="Times New Roman" w:cs="Times New Roman"/>
                            <w:color w:val="4F81BD"/>
                          </w:rPr>
                          <w:t>. </w:t>
                        </w:r>
                      </w:p>
                      <w:p w:rsidR="00F73C90" w:rsidRDefault="00F73C90" w:rsidP="008F277B">
                        <w:pPr>
                          <w:shd w:val="clear" w:color="auto" w:fill="FFFFFF"/>
                          <w:rPr>
                            <w:rFonts w:ascii="Times New Roman" w:eastAsia="Calibri" w:hAnsi="Times New Roman" w:cs="Times New Roman"/>
                            <w:b/>
                            <w:bCs/>
                          </w:rPr>
                        </w:pPr>
                        <w:r>
                          <w:rPr>
                            <w:rFonts w:ascii="Times New Roman" w:eastAsia="Calibri" w:hAnsi="Times New Roman" w:cs="Times New Roman"/>
                            <w:b/>
                            <w:bCs/>
                          </w:rPr>
                          <w:t xml:space="preserve">   </w:t>
                        </w:r>
                      </w:p>
                      <w:p w:rsidR="00F73C90" w:rsidRPr="006D5516" w:rsidRDefault="00F73C90" w:rsidP="008F277B">
                        <w:pPr>
                          <w:shd w:val="clear" w:color="auto" w:fill="FFFFFF"/>
                          <w:rPr>
                            <w:rFonts w:ascii="Times New Roman" w:eastAsia="Calibri" w:hAnsi="Times New Roman" w:cs="Times New Roman"/>
                            <w:bCs/>
                            <w:sz w:val="24"/>
                          </w:rPr>
                        </w:pPr>
                        <w:r w:rsidRPr="006D5516">
                          <w:rPr>
                            <w:rFonts w:ascii="Times New Roman" w:eastAsia="Calibri" w:hAnsi="Times New Roman" w:cs="Times New Roman"/>
                            <w:sz w:val="24"/>
                          </w:rPr>
                          <w:t xml:space="preserve">Данные о жилищном фонде Азейского сельского поселения представлены в таблице № </w:t>
                        </w:r>
                        <w:r w:rsidR="006D5516" w:rsidRPr="006D5516">
                          <w:rPr>
                            <w:rFonts w:ascii="Times New Roman" w:eastAsia="Calibri" w:hAnsi="Times New Roman" w:cs="Times New Roman"/>
                            <w:sz w:val="24"/>
                          </w:rPr>
                          <w:t>7</w:t>
                        </w:r>
                      </w:p>
                      <w:p w:rsidR="00F73C90" w:rsidRDefault="00F73C90" w:rsidP="008F277B">
                        <w:pPr>
                          <w:jc w:val="right"/>
                          <w:rPr>
                            <w:rFonts w:ascii="Times New Roman" w:eastAsia="Calibri" w:hAnsi="Times New Roman" w:cs="Times New Roman"/>
                          </w:rPr>
                        </w:pPr>
                        <w:r w:rsidRPr="001D46E7">
                          <w:rPr>
                            <w:rFonts w:ascii="Times New Roman" w:eastAsia="Calibri" w:hAnsi="Times New Roman" w:cs="Times New Roman"/>
                          </w:rPr>
                          <w:t xml:space="preserve">    </w:t>
                        </w:r>
                      </w:p>
                      <w:p w:rsidR="00F73C90" w:rsidRDefault="00F73C90" w:rsidP="008F277B">
                        <w:pPr>
                          <w:jc w:val="right"/>
                          <w:rPr>
                            <w:rFonts w:ascii="Times New Roman" w:eastAsia="Calibri" w:hAnsi="Times New Roman" w:cs="Times New Roman"/>
                          </w:rPr>
                        </w:pPr>
                      </w:p>
                      <w:p w:rsidR="00F73C90" w:rsidRPr="001D46E7" w:rsidRDefault="00F73C90" w:rsidP="008F277B">
                        <w:pPr>
                          <w:jc w:val="right"/>
                          <w:rPr>
                            <w:rFonts w:ascii="Times New Roman" w:eastAsia="Calibri" w:hAnsi="Times New Roman" w:cs="Times New Roman"/>
                            <w:b/>
                          </w:rPr>
                        </w:pPr>
                        <w:r w:rsidRPr="001D46E7">
                          <w:rPr>
                            <w:rFonts w:ascii="Times New Roman" w:eastAsia="Calibri" w:hAnsi="Times New Roman" w:cs="Times New Roman"/>
                            <w:b/>
                          </w:rPr>
                          <w:t>Таблица №</w:t>
                        </w:r>
                        <w:r>
                          <w:rPr>
                            <w:rFonts w:ascii="Times New Roman" w:eastAsia="Calibri" w:hAnsi="Times New Roman" w:cs="Times New Roman"/>
                            <w:b/>
                          </w:rPr>
                          <w:t xml:space="preserve"> </w:t>
                        </w:r>
                        <w:r w:rsidR="006D5516">
                          <w:rPr>
                            <w:rFonts w:ascii="Times New Roman" w:eastAsia="Calibri" w:hAnsi="Times New Roman" w:cs="Times New Roman"/>
                            <w:b/>
                          </w:rPr>
                          <w:t>7</w:t>
                        </w:r>
                      </w:p>
                      <w:tbl>
                        <w:tblPr>
                          <w:tblW w:w="8946"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3899"/>
                          <w:gridCol w:w="2263"/>
                          <w:gridCol w:w="1981"/>
                        </w:tblGrid>
                        <w:tr w:rsidR="00F73C90" w:rsidRPr="001D46E7" w:rsidTr="00910C2F">
                          <w:trPr>
                            <w:trHeight w:val="369"/>
                            <w:jc w:val="center"/>
                          </w:trPr>
                          <w:tc>
                            <w:tcPr>
                              <w:tcW w:w="803" w:type="dxa"/>
                            </w:tcPr>
                            <w:p w:rsidR="00F73C90" w:rsidRPr="00BB46A4" w:rsidRDefault="00F73C90" w:rsidP="00BB46A4">
                              <w:pPr>
                                <w:pStyle w:val="ae"/>
                                <w:jc w:val="center"/>
                                <w:rPr>
                                  <w:b/>
                                </w:rPr>
                              </w:pPr>
                              <w:r w:rsidRPr="00BB46A4">
                                <w:rPr>
                                  <w:b/>
                                  <w:lang w:eastAsia="en-US"/>
                                </w:rPr>
                                <w:t>№ п</w:t>
                              </w:r>
                              <w:r w:rsidR="00BB46A4">
                                <w:rPr>
                                  <w:b/>
                                  <w:lang w:eastAsia="en-US"/>
                                </w:rPr>
                                <w:t>/</w:t>
                              </w:r>
                              <w:r w:rsidRPr="00BB46A4">
                                <w:rPr>
                                  <w:b/>
                                  <w:lang w:eastAsia="en-US"/>
                                </w:rPr>
                                <w:t>п</w:t>
                              </w:r>
                            </w:p>
                          </w:tc>
                          <w:tc>
                            <w:tcPr>
                              <w:tcW w:w="3899" w:type="dxa"/>
                            </w:tcPr>
                            <w:p w:rsidR="00F73C90" w:rsidRPr="00BB46A4" w:rsidRDefault="00F73C90" w:rsidP="009B782E">
                              <w:pPr>
                                <w:jc w:val="center"/>
                                <w:rPr>
                                  <w:rFonts w:ascii="Times New Roman" w:eastAsia="Calibri" w:hAnsi="Times New Roman" w:cs="Times New Roman"/>
                                  <w:b/>
                                </w:rPr>
                              </w:pPr>
                              <w:r w:rsidRPr="00BB46A4">
                                <w:rPr>
                                  <w:rFonts w:ascii="Times New Roman" w:eastAsia="Calibri" w:hAnsi="Times New Roman" w:cs="Times New Roman"/>
                                  <w:b/>
                                </w:rPr>
                                <w:t>Наименование</w:t>
                              </w:r>
                            </w:p>
                          </w:tc>
                          <w:tc>
                            <w:tcPr>
                              <w:tcW w:w="2263" w:type="dxa"/>
                            </w:tcPr>
                            <w:p w:rsidR="00F73C90" w:rsidRPr="00BB46A4" w:rsidRDefault="00F73C90" w:rsidP="009B782E">
                              <w:pPr>
                                <w:jc w:val="center"/>
                                <w:rPr>
                                  <w:rFonts w:ascii="Times New Roman" w:eastAsia="Calibri" w:hAnsi="Times New Roman" w:cs="Times New Roman"/>
                                  <w:b/>
                                </w:rPr>
                              </w:pPr>
                              <w:r w:rsidRPr="00BB46A4">
                                <w:rPr>
                                  <w:rFonts w:ascii="Times New Roman" w:eastAsia="Calibri" w:hAnsi="Times New Roman" w:cs="Times New Roman"/>
                                  <w:b/>
                                </w:rPr>
                                <w:t>На 01.01. 2016 г.</w:t>
                              </w:r>
                            </w:p>
                          </w:tc>
                          <w:tc>
                            <w:tcPr>
                              <w:tcW w:w="1981" w:type="dxa"/>
                            </w:tcPr>
                            <w:p w:rsidR="00F73C90" w:rsidRPr="00BB46A4" w:rsidRDefault="00F73C90" w:rsidP="009B782E">
                              <w:pPr>
                                <w:jc w:val="center"/>
                                <w:rPr>
                                  <w:rFonts w:ascii="Times New Roman" w:eastAsia="Calibri" w:hAnsi="Times New Roman" w:cs="Times New Roman"/>
                                  <w:b/>
                                </w:rPr>
                              </w:pPr>
                              <w:r w:rsidRPr="00BB46A4">
                                <w:rPr>
                                  <w:rFonts w:ascii="Times New Roman" w:eastAsia="Calibri" w:hAnsi="Times New Roman" w:cs="Times New Roman"/>
                                  <w:b/>
                                </w:rPr>
                                <w:t>На 01.01.2017 г.</w:t>
                              </w:r>
                            </w:p>
                          </w:tc>
                        </w:tr>
                        <w:tr w:rsidR="00F73C90" w:rsidRPr="001D46E7" w:rsidTr="00910C2F">
                          <w:trPr>
                            <w:trHeight w:val="369"/>
                            <w:jc w:val="center"/>
                          </w:trPr>
                          <w:tc>
                            <w:tcPr>
                              <w:tcW w:w="803" w:type="dxa"/>
                            </w:tcPr>
                            <w:p w:rsidR="00F73C90" w:rsidRPr="001D46E7" w:rsidRDefault="00F73C90" w:rsidP="009B782E">
                              <w:pPr>
                                <w:jc w:val="center"/>
                                <w:rPr>
                                  <w:rFonts w:ascii="Times New Roman" w:eastAsia="Calibri" w:hAnsi="Times New Roman" w:cs="Times New Roman"/>
                                  <w:b/>
                                </w:rPr>
                              </w:pPr>
                              <w:r w:rsidRPr="001D46E7">
                                <w:rPr>
                                  <w:rFonts w:ascii="Times New Roman" w:eastAsia="Calibri" w:hAnsi="Times New Roman" w:cs="Times New Roman"/>
                                  <w:b/>
                                </w:rPr>
                                <w:t>1</w:t>
                              </w:r>
                            </w:p>
                          </w:tc>
                          <w:tc>
                            <w:tcPr>
                              <w:tcW w:w="3899" w:type="dxa"/>
                            </w:tcPr>
                            <w:p w:rsidR="00F73C90" w:rsidRPr="001D46E7" w:rsidRDefault="00F73C90" w:rsidP="009B782E">
                              <w:pPr>
                                <w:jc w:val="center"/>
                                <w:rPr>
                                  <w:rFonts w:ascii="Times New Roman" w:eastAsia="Calibri" w:hAnsi="Times New Roman" w:cs="Times New Roman"/>
                                  <w:b/>
                                </w:rPr>
                              </w:pPr>
                              <w:r w:rsidRPr="001D46E7">
                                <w:rPr>
                                  <w:rFonts w:ascii="Times New Roman" w:eastAsia="Calibri" w:hAnsi="Times New Roman" w:cs="Times New Roman"/>
                                  <w:b/>
                                </w:rPr>
                                <w:t>2</w:t>
                              </w:r>
                            </w:p>
                          </w:tc>
                          <w:tc>
                            <w:tcPr>
                              <w:tcW w:w="2263" w:type="dxa"/>
                            </w:tcPr>
                            <w:p w:rsidR="00F73C90" w:rsidRPr="001D46E7" w:rsidRDefault="00F73C90" w:rsidP="009B782E">
                              <w:pPr>
                                <w:pStyle w:val="ae"/>
                                <w:jc w:val="center"/>
                                <w:rPr>
                                  <w:b/>
                                  <w:lang w:eastAsia="en-US"/>
                                </w:rPr>
                              </w:pPr>
                              <w:r w:rsidRPr="001D46E7">
                                <w:rPr>
                                  <w:b/>
                                  <w:lang w:eastAsia="en-US"/>
                                </w:rPr>
                                <w:t>3</w:t>
                              </w:r>
                            </w:p>
                          </w:tc>
                          <w:tc>
                            <w:tcPr>
                              <w:tcW w:w="1981" w:type="dxa"/>
                            </w:tcPr>
                            <w:p w:rsidR="00F73C90" w:rsidRPr="001D46E7" w:rsidRDefault="00F73C90" w:rsidP="009B782E">
                              <w:pPr>
                                <w:pStyle w:val="ae"/>
                                <w:jc w:val="center"/>
                                <w:rPr>
                                  <w:b/>
                                  <w:lang w:eastAsia="en-US"/>
                                </w:rPr>
                              </w:pPr>
                              <w:r w:rsidRPr="001D46E7">
                                <w:rPr>
                                  <w:b/>
                                  <w:lang w:eastAsia="en-US"/>
                                </w:rPr>
                                <w:t>4</w:t>
                              </w:r>
                            </w:p>
                          </w:tc>
                        </w:tr>
                        <w:tr w:rsidR="00F73C90" w:rsidRPr="001D46E7" w:rsidTr="00910C2F">
                          <w:trPr>
                            <w:trHeight w:val="369"/>
                            <w:jc w:val="center"/>
                          </w:trPr>
                          <w:tc>
                            <w:tcPr>
                              <w:tcW w:w="803" w:type="dxa"/>
                            </w:tcPr>
                            <w:p w:rsidR="00F73C90" w:rsidRPr="00BB46A4" w:rsidRDefault="00F73C90" w:rsidP="00BB46A4">
                              <w:pPr>
                                <w:jc w:val="center"/>
                                <w:rPr>
                                  <w:rFonts w:ascii="Times New Roman" w:eastAsia="Calibri" w:hAnsi="Times New Roman" w:cs="Times New Roman"/>
                                </w:rPr>
                              </w:pPr>
                              <w:r w:rsidRPr="00BB46A4">
                                <w:rPr>
                                  <w:rFonts w:ascii="Times New Roman" w:eastAsia="Calibri" w:hAnsi="Times New Roman" w:cs="Times New Roman"/>
                                </w:rPr>
                                <w:t>1</w:t>
                              </w:r>
                            </w:p>
                          </w:tc>
                          <w:tc>
                            <w:tcPr>
                              <w:tcW w:w="3899" w:type="dxa"/>
                            </w:tcPr>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Общий жилой фонд, м</w:t>
                              </w:r>
                              <w:r w:rsidRPr="001D46E7">
                                <w:rPr>
                                  <w:rFonts w:ascii="Times New Roman" w:eastAsia="Calibri" w:hAnsi="Times New Roman" w:cs="Times New Roman"/>
                                  <w:vertAlign w:val="superscript"/>
                                </w:rPr>
                                <w:t>2</w:t>
                              </w:r>
                              <w:r w:rsidRPr="001D46E7">
                                <w:rPr>
                                  <w:rFonts w:ascii="Times New Roman" w:eastAsia="Calibri" w:hAnsi="Times New Roman" w:cs="Times New Roman"/>
                                </w:rPr>
                                <w:t xml:space="preserve"> общ.</w:t>
                              </w:r>
                            </w:p>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площади,  в т.ч.</w:t>
                              </w:r>
                            </w:p>
                          </w:tc>
                          <w:tc>
                            <w:tcPr>
                              <w:tcW w:w="2263" w:type="dxa"/>
                            </w:tcPr>
                            <w:p w:rsidR="00F73C90" w:rsidRPr="00F73C90" w:rsidRDefault="00F73C90" w:rsidP="007E4B13">
                              <w:pPr>
                                <w:jc w:val="center"/>
                                <w:rPr>
                                  <w:rFonts w:ascii="Times New Roman" w:eastAsia="Calibri" w:hAnsi="Times New Roman" w:cs="Times New Roman"/>
                                  <w:highlight w:val="yellow"/>
                                </w:rPr>
                              </w:pPr>
                              <w:r w:rsidRPr="00F73C90">
                                <w:rPr>
                                  <w:rFonts w:ascii="Times New Roman" w:eastAsia="Times New Roman" w:hAnsi="Times New Roman" w:cs="Times New Roman"/>
                                </w:rPr>
                                <w:t>13 971,75</w:t>
                              </w:r>
                            </w:p>
                          </w:tc>
                          <w:tc>
                            <w:tcPr>
                              <w:tcW w:w="1981" w:type="dxa"/>
                            </w:tcPr>
                            <w:p w:rsidR="00F73C90" w:rsidRPr="00F73C90" w:rsidRDefault="00F73C90" w:rsidP="007E4B13">
                              <w:pPr>
                                <w:jc w:val="center"/>
                                <w:rPr>
                                  <w:rFonts w:ascii="Times New Roman" w:eastAsia="Calibri" w:hAnsi="Times New Roman" w:cs="Times New Roman"/>
                                  <w:highlight w:val="yellow"/>
                                </w:rPr>
                              </w:pPr>
                              <w:r w:rsidRPr="00F73C90">
                                <w:rPr>
                                  <w:rFonts w:ascii="Times New Roman" w:eastAsia="Times New Roman" w:hAnsi="Times New Roman" w:cs="Times New Roman"/>
                                </w:rPr>
                                <w:t>13 971,75</w:t>
                              </w:r>
                            </w:p>
                          </w:tc>
                        </w:tr>
                        <w:tr w:rsidR="00F73C90" w:rsidRPr="001D46E7" w:rsidTr="00910C2F">
                          <w:trPr>
                            <w:trHeight w:val="369"/>
                            <w:jc w:val="center"/>
                          </w:trPr>
                          <w:tc>
                            <w:tcPr>
                              <w:tcW w:w="803" w:type="dxa"/>
                            </w:tcPr>
                            <w:p w:rsidR="00F73C90" w:rsidRPr="00BB46A4" w:rsidRDefault="00F73C90" w:rsidP="00BB46A4">
                              <w:pPr>
                                <w:jc w:val="center"/>
                                <w:rPr>
                                  <w:rFonts w:ascii="Times New Roman" w:eastAsia="Calibri" w:hAnsi="Times New Roman" w:cs="Times New Roman"/>
                                </w:rPr>
                              </w:pPr>
                              <w:r w:rsidRPr="00BB46A4">
                                <w:rPr>
                                  <w:rFonts w:ascii="Times New Roman" w:eastAsia="Calibri" w:hAnsi="Times New Roman" w:cs="Times New Roman"/>
                                </w:rPr>
                                <w:t>2</w:t>
                              </w:r>
                            </w:p>
                          </w:tc>
                          <w:tc>
                            <w:tcPr>
                              <w:tcW w:w="3899" w:type="dxa"/>
                            </w:tcPr>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муниципальный</w:t>
                              </w:r>
                            </w:p>
                          </w:tc>
                          <w:tc>
                            <w:tcPr>
                              <w:tcW w:w="2263" w:type="dxa"/>
                            </w:tcPr>
                            <w:p w:rsidR="00F73C90" w:rsidRPr="00E659FD" w:rsidRDefault="00F51572" w:rsidP="007E4B13">
                              <w:pPr>
                                <w:jc w:val="center"/>
                                <w:rPr>
                                  <w:rFonts w:ascii="Times New Roman" w:eastAsia="Calibri" w:hAnsi="Times New Roman" w:cs="Times New Roman"/>
                                </w:rPr>
                              </w:pPr>
                              <w:r>
                                <w:rPr>
                                  <w:rFonts w:ascii="Times New Roman" w:eastAsia="Calibri" w:hAnsi="Times New Roman" w:cs="Times New Roman"/>
                                </w:rPr>
                                <w:t>1098,4</w:t>
                              </w:r>
                            </w:p>
                          </w:tc>
                          <w:tc>
                            <w:tcPr>
                              <w:tcW w:w="1981" w:type="dxa"/>
                            </w:tcPr>
                            <w:p w:rsidR="00F73C90" w:rsidRPr="00E659FD" w:rsidRDefault="00F51572" w:rsidP="007E4B13">
                              <w:pPr>
                                <w:jc w:val="center"/>
                                <w:rPr>
                                  <w:rFonts w:ascii="Times New Roman" w:eastAsia="Calibri" w:hAnsi="Times New Roman" w:cs="Times New Roman"/>
                                </w:rPr>
                              </w:pPr>
                              <w:r>
                                <w:rPr>
                                  <w:rFonts w:ascii="Times New Roman" w:eastAsia="Calibri" w:hAnsi="Times New Roman" w:cs="Times New Roman"/>
                                </w:rPr>
                                <w:t>1098</w:t>
                              </w:r>
                              <w:r w:rsidR="00B13EC3" w:rsidRPr="00E659FD">
                                <w:rPr>
                                  <w:rFonts w:ascii="Times New Roman" w:eastAsia="Calibri" w:hAnsi="Times New Roman" w:cs="Times New Roman"/>
                                </w:rPr>
                                <w:t>,4</w:t>
                              </w:r>
                            </w:p>
                          </w:tc>
                        </w:tr>
                        <w:tr w:rsidR="00F73C90" w:rsidRPr="001D46E7" w:rsidTr="00910C2F">
                          <w:trPr>
                            <w:trHeight w:val="369"/>
                            <w:jc w:val="center"/>
                          </w:trPr>
                          <w:tc>
                            <w:tcPr>
                              <w:tcW w:w="803" w:type="dxa"/>
                            </w:tcPr>
                            <w:p w:rsidR="00F73C90" w:rsidRPr="00BB46A4" w:rsidRDefault="00F73C90" w:rsidP="00BB46A4">
                              <w:pPr>
                                <w:jc w:val="center"/>
                                <w:rPr>
                                  <w:rFonts w:ascii="Times New Roman" w:eastAsia="Calibri" w:hAnsi="Times New Roman" w:cs="Times New Roman"/>
                                </w:rPr>
                              </w:pPr>
                              <w:r w:rsidRPr="00BB46A4">
                                <w:rPr>
                                  <w:rFonts w:ascii="Times New Roman" w:eastAsia="Calibri" w:hAnsi="Times New Roman" w:cs="Times New Roman"/>
                                </w:rPr>
                                <w:t>3</w:t>
                              </w:r>
                            </w:p>
                          </w:tc>
                          <w:tc>
                            <w:tcPr>
                              <w:tcW w:w="3899" w:type="dxa"/>
                            </w:tcPr>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частный</w:t>
                              </w:r>
                            </w:p>
                          </w:tc>
                          <w:tc>
                            <w:tcPr>
                              <w:tcW w:w="2263" w:type="dxa"/>
                            </w:tcPr>
                            <w:p w:rsidR="00F73C90" w:rsidRPr="00E659FD" w:rsidRDefault="00F51572" w:rsidP="007E4B13">
                              <w:pPr>
                                <w:jc w:val="center"/>
                                <w:rPr>
                                  <w:rFonts w:ascii="Times New Roman" w:eastAsia="Calibri" w:hAnsi="Times New Roman" w:cs="Times New Roman"/>
                                </w:rPr>
                              </w:pPr>
                              <w:r>
                                <w:rPr>
                                  <w:rFonts w:ascii="Times New Roman" w:eastAsia="Calibri" w:hAnsi="Times New Roman" w:cs="Times New Roman"/>
                                </w:rPr>
                                <w:t>7310,65</w:t>
                              </w:r>
                            </w:p>
                          </w:tc>
                          <w:tc>
                            <w:tcPr>
                              <w:tcW w:w="1981" w:type="dxa"/>
                            </w:tcPr>
                            <w:p w:rsidR="00F73C90" w:rsidRPr="00E659FD" w:rsidRDefault="00F51572" w:rsidP="007E4B13">
                              <w:pPr>
                                <w:jc w:val="center"/>
                                <w:rPr>
                                  <w:rFonts w:ascii="Times New Roman" w:eastAsia="Calibri" w:hAnsi="Times New Roman" w:cs="Times New Roman"/>
                                </w:rPr>
                              </w:pPr>
                              <w:r>
                                <w:rPr>
                                  <w:rFonts w:ascii="Times New Roman" w:eastAsia="Calibri" w:hAnsi="Times New Roman" w:cs="Times New Roman"/>
                                </w:rPr>
                                <w:t>7433,95</w:t>
                              </w:r>
                            </w:p>
                          </w:tc>
                        </w:tr>
                        <w:tr w:rsidR="00F73C90" w:rsidRPr="001D46E7" w:rsidTr="00910C2F">
                          <w:trPr>
                            <w:trHeight w:val="369"/>
                            <w:jc w:val="center"/>
                          </w:trPr>
                          <w:tc>
                            <w:tcPr>
                              <w:tcW w:w="803" w:type="dxa"/>
                            </w:tcPr>
                            <w:p w:rsidR="00F73C90" w:rsidRPr="00BB46A4" w:rsidRDefault="001C7316" w:rsidP="00BB46A4">
                              <w:pPr>
                                <w:jc w:val="center"/>
                                <w:rPr>
                                  <w:rFonts w:ascii="Times New Roman" w:eastAsia="Calibri" w:hAnsi="Times New Roman" w:cs="Times New Roman"/>
                                </w:rPr>
                              </w:pPr>
                              <w:r>
                                <w:rPr>
                                  <w:rFonts w:ascii="Times New Roman" w:eastAsia="Calibri" w:hAnsi="Times New Roman" w:cs="Times New Roman"/>
                                </w:rPr>
                                <w:t>4</w:t>
                              </w:r>
                            </w:p>
                          </w:tc>
                          <w:tc>
                            <w:tcPr>
                              <w:tcW w:w="3899" w:type="dxa"/>
                            </w:tcPr>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Общий жилой фонд на 1 жителя,</w:t>
                              </w:r>
                            </w:p>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м</w:t>
                              </w:r>
                              <w:r w:rsidRPr="001D46E7">
                                <w:rPr>
                                  <w:rFonts w:ascii="Times New Roman" w:eastAsia="Calibri" w:hAnsi="Times New Roman" w:cs="Times New Roman"/>
                                  <w:vertAlign w:val="superscript"/>
                                </w:rPr>
                                <w:t>2</w:t>
                              </w:r>
                              <w:r w:rsidRPr="001D46E7">
                                <w:rPr>
                                  <w:rFonts w:ascii="Times New Roman" w:eastAsia="Calibri" w:hAnsi="Times New Roman" w:cs="Times New Roman"/>
                                </w:rPr>
                                <w:t xml:space="preserve"> общ.  площади</w:t>
                              </w:r>
                            </w:p>
                          </w:tc>
                          <w:tc>
                            <w:tcPr>
                              <w:tcW w:w="2263" w:type="dxa"/>
                            </w:tcPr>
                            <w:p w:rsidR="00F73C90" w:rsidRPr="001D46E7" w:rsidRDefault="00F73C90" w:rsidP="00F73C90">
                              <w:pPr>
                                <w:jc w:val="center"/>
                                <w:rPr>
                                  <w:rFonts w:ascii="Times New Roman" w:eastAsia="Calibri" w:hAnsi="Times New Roman" w:cs="Times New Roman"/>
                                </w:rPr>
                              </w:pPr>
                              <w:r>
                                <w:rPr>
                                  <w:rFonts w:ascii="Times New Roman" w:eastAsia="Calibri" w:hAnsi="Times New Roman" w:cs="Times New Roman"/>
                                </w:rPr>
                                <w:t>18</w:t>
                              </w:r>
                              <w:r w:rsidRPr="001D46E7">
                                <w:rPr>
                                  <w:rFonts w:ascii="Times New Roman" w:eastAsia="Calibri" w:hAnsi="Times New Roman" w:cs="Times New Roman"/>
                                </w:rPr>
                                <w:t>,0</w:t>
                              </w:r>
                            </w:p>
                          </w:tc>
                          <w:tc>
                            <w:tcPr>
                              <w:tcW w:w="1981" w:type="dxa"/>
                            </w:tcPr>
                            <w:p w:rsidR="00F73C90" w:rsidRPr="001D46E7" w:rsidRDefault="00F73C90" w:rsidP="00F73C90">
                              <w:pPr>
                                <w:jc w:val="center"/>
                                <w:rPr>
                                  <w:rFonts w:ascii="Times New Roman" w:eastAsia="Calibri" w:hAnsi="Times New Roman" w:cs="Times New Roman"/>
                                </w:rPr>
                              </w:pPr>
                              <w:r>
                                <w:rPr>
                                  <w:rFonts w:ascii="Times New Roman" w:eastAsia="Calibri" w:hAnsi="Times New Roman" w:cs="Times New Roman"/>
                                </w:rPr>
                                <w:t>18</w:t>
                              </w:r>
                              <w:r w:rsidRPr="001D46E7">
                                <w:rPr>
                                  <w:rFonts w:ascii="Times New Roman" w:eastAsia="Calibri" w:hAnsi="Times New Roman" w:cs="Times New Roman"/>
                                </w:rPr>
                                <w:t>,0</w:t>
                              </w:r>
                            </w:p>
                          </w:tc>
                        </w:tr>
                        <w:tr w:rsidR="00F73C90" w:rsidRPr="001D46E7" w:rsidTr="00910C2F">
                          <w:trPr>
                            <w:trHeight w:val="369"/>
                            <w:jc w:val="center"/>
                          </w:trPr>
                          <w:tc>
                            <w:tcPr>
                              <w:tcW w:w="803" w:type="dxa"/>
                            </w:tcPr>
                            <w:p w:rsidR="00F73C90" w:rsidRPr="00BB46A4" w:rsidRDefault="001C7316" w:rsidP="00BB46A4">
                              <w:pPr>
                                <w:jc w:val="center"/>
                                <w:rPr>
                                  <w:rFonts w:ascii="Times New Roman" w:eastAsia="Calibri" w:hAnsi="Times New Roman" w:cs="Times New Roman"/>
                                </w:rPr>
                              </w:pPr>
                              <w:r>
                                <w:rPr>
                                  <w:rFonts w:ascii="Times New Roman" w:eastAsia="Calibri" w:hAnsi="Times New Roman" w:cs="Times New Roman"/>
                                </w:rPr>
                                <w:t>5</w:t>
                              </w:r>
                            </w:p>
                          </w:tc>
                          <w:tc>
                            <w:tcPr>
                              <w:tcW w:w="3899" w:type="dxa"/>
                            </w:tcPr>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Ветхий жилой фонд,</w:t>
                              </w:r>
                            </w:p>
                            <w:p w:rsidR="00F73C90" w:rsidRPr="001D46E7" w:rsidRDefault="00F73C90" w:rsidP="00952BCA">
                              <w:pPr>
                                <w:spacing w:after="0" w:line="240" w:lineRule="auto"/>
                                <w:rPr>
                                  <w:rFonts w:ascii="Times New Roman" w:eastAsia="Calibri" w:hAnsi="Times New Roman" w:cs="Times New Roman"/>
                                </w:rPr>
                              </w:pPr>
                              <w:r w:rsidRPr="001D46E7">
                                <w:rPr>
                                  <w:rFonts w:ascii="Times New Roman" w:eastAsia="Calibri" w:hAnsi="Times New Roman" w:cs="Times New Roman"/>
                                </w:rPr>
                                <w:t>м</w:t>
                              </w:r>
                              <w:r w:rsidRPr="001D46E7">
                                <w:rPr>
                                  <w:rFonts w:ascii="Times New Roman" w:eastAsia="Calibri" w:hAnsi="Times New Roman" w:cs="Times New Roman"/>
                                  <w:vertAlign w:val="superscript"/>
                                </w:rPr>
                                <w:t>2</w:t>
                              </w:r>
                              <w:r w:rsidRPr="001D46E7">
                                <w:rPr>
                                  <w:rFonts w:ascii="Times New Roman" w:eastAsia="Calibri" w:hAnsi="Times New Roman" w:cs="Times New Roman"/>
                                </w:rPr>
                                <w:t xml:space="preserve"> общ. площади</w:t>
                              </w:r>
                            </w:p>
                          </w:tc>
                          <w:tc>
                            <w:tcPr>
                              <w:tcW w:w="2263" w:type="dxa"/>
                            </w:tcPr>
                            <w:p w:rsidR="00F73C90" w:rsidRPr="001D46E7" w:rsidRDefault="00F73C90" w:rsidP="00F73C90">
                              <w:pPr>
                                <w:jc w:val="center"/>
                                <w:rPr>
                                  <w:rFonts w:ascii="Times New Roman" w:eastAsia="Calibri" w:hAnsi="Times New Roman" w:cs="Times New Roman"/>
                                </w:rPr>
                              </w:pPr>
                              <w:r w:rsidRPr="001D46E7">
                                <w:rPr>
                                  <w:rFonts w:ascii="Times New Roman" w:eastAsia="Calibri" w:hAnsi="Times New Roman" w:cs="Times New Roman"/>
                                </w:rPr>
                                <w:t>0</w:t>
                              </w:r>
                            </w:p>
                          </w:tc>
                          <w:tc>
                            <w:tcPr>
                              <w:tcW w:w="1981" w:type="dxa"/>
                            </w:tcPr>
                            <w:p w:rsidR="00F73C90" w:rsidRPr="001D46E7" w:rsidRDefault="00F73C90" w:rsidP="00F73C90">
                              <w:pPr>
                                <w:jc w:val="center"/>
                                <w:rPr>
                                  <w:rFonts w:ascii="Times New Roman" w:eastAsia="Calibri" w:hAnsi="Times New Roman" w:cs="Times New Roman"/>
                                </w:rPr>
                              </w:pPr>
                              <w:r w:rsidRPr="001D46E7">
                                <w:rPr>
                                  <w:rFonts w:ascii="Times New Roman" w:eastAsia="Calibri" w:hAnsi="Times New Roman" w:cs="Times New Roman"/>
                                </w:rPr>
                                <w:t>0</w:t>
                              </w:r>
                            </w:p>
                          </w:tc>
                        </w:tr>
                      </w:tbl>
                      <w:p w:rsidR="00F73C90" w:rsidRPr="001D46E7" w:rsidRDefault="00F73C90" w:rsidP="009B782E">
                        <w:pPr>
                          <w:pStyle w:val="ae"/>
                        </w:pPr>
                      </w:p>
                      <w:p w:rsidR="00F73C90" w:rsidRPr="00F73C90" w:rsidRDefault="00F73C90" w:rsidP="00F73C90">
                        <w:pPr>
                          <w:spacing w:after="0" w:line="240" w:lineRule="auto"/>
                          <w:jc w:val="both"/>
                          <w:rPr>
                            <w:rFonts w:ascii="Times New Roman" w:hAnsi="Times New Roman" w:cs="Times New Roman"/>
                            <w:sz w:val="24"/>
                            <w:szCs w:val="24"/>
                          </w:rPr>
                        </w:pPr>
                        <w:r w:rsidRPr="00F73C90">
                          <w:rPr>
                            <w:rFonts w:ascii="Times New Roman" w:hAnsi="Times New Roman" w:cs="Times New Roman"/>
                            <w:sz w:val="24"/>
                            <w:szCs w:val="24"/>
                          </w:rPr>
                          <w:t>Жилая застройка Азейского сельского поселения  представлена четырьмя двухэтажными шестнадцатиквартирными домами,  одним пятиэтажным семидесятиквартирным домом, со всеми видами благоустройства, двадцать три двухквартирных дома,  два трехквартирных дома, сто тридцать частных домов с приусадебными участками.  Объемы жилищного строительства определены с учетом существующего жилого фонда Азейского сельского поселения: строительство разнообразных типов жилых домов для всех социальных групп населения, строительство нового жилья на свободных территориях, снос ветхого жилого фонда. Жилищная обеспеченность на расчетный срок принята в размере 25 м</w:t>
                        </w:r>
                        <w:r w:rsidRPr="00F73C90">
                          <w:rPr>
                            <w:rFonts w:ascii="Times New Roman" w:hAnsi="Times New Roman" w:cs="Times New Roman"/>
                            <w:sz w:val="24"/>
                            <w:szCs w:val="24"/>
                            <w:vertAlign w:val="superscript"/>
                          </w:rPr>
                          <w:t>2</w:t>
                        </w:r>
                        <w:r w:rsidRPr="00F73C90">
                          <w:rPr>
                            <w:rFonts w:ascii="Times New Roman" w:hAnsi="Times New Roman" w:cs="Times New Roman"/>
                            <w:sz w:val="24"/>
                            <w:szCs w:val="24"/>
                          </w:rPr>
                          <w:t>/чел., на первую очередь строительства – 20 м</w:t>
                        </w:r>
                        <w:r w:rsidRPr="00F73C90">
                          <w:rPr>
                            <w:rFonts w:ascii="Times New Roman" w:hAnsi="Times New Roman" w:cs="Times New Roman"/>
                            <w:sz w:val="24"/>
                            <w:szCs w:val="24"/>
                            <w:vertAlign w:val="superscript"/>
                          </w:rPr>
                          <w:t>2</w:t>
                        </w:r>
                        <w:r w:rsidRPr="00F73C90">
                          <w:rPr>
                            <w:rFonts w:ascii="Times New Roman" w:hAnsi="Times New Roman" w:cs="Times New Roman"/>
                            <w:sz w:val="24"/>
                            <w:szCs w:val="24"/>
                          </w:rPr>
                          <w:t xml:space="preserve">/чел. Новое жилищное строительство предусматривается индивидуальными домами с возможностью ведения подсобного личного хозяйства. </w:t>
                        </w:r>
                      </w:p>
                      <w:p w:rsidR="00F73C90" w:rsidRPr="00F73C90" w:rsidRDefault="00F73C90" w:rsidP="00F73C90">
                        <w:pPr>
                          <w:autoSpaceDE w:val="0"/>
                          <w:autoSpaceDN w:val="0"/>
                          <w:adjustRightInd w:val="0"/>
                          <w:spacing w:after="0" w:line="240" w:lineRule="auto"/>
                          <w:jc w:val="both"/>
                          <w:rPr>
                            <w:rFonts w:ascii="Times New Roman" w:eastAsia="Calibri" w:hAnsi="Times New Roman" w:cs="Times New Roman"/>
                            <w:sz w:val="24"/>
                            <w:szCs w:val="24"/>
                          </w:rPr>
                        </w:pPr>
                        <w:r w:rsidRPr="00F73C90">
                          <w:rPr>
                            <w:rFonts w:ascii="Times New Roman" w:eastAsia="Calibri" w:hAnsi="Times New Roman" w:cs="Times New Roman"/>
                            <w:sz w:val="24"/>
                            <w:szCs w:val="24"/>
                          </w:rPr>
                          <w:t>Развитие среды проживания  населения   создает  непосредственные условия для повышения качества жизни населения. Перед органами местного самоуправления поселения стоит задача замена части сетей коммунальной инфраструктуры, повышения эффективности и надежности функционирования жилищно-коммунального комплекса. Основной проблемой развития жилищно-коммунального хозяйства является:</w:t>
                        </w:r>
                      </w:p>
                      <w:p w:rsidR="00F73C90" w:rsidRPr="00F73C90" w:rsidRDefault="00F73C90" w:rsidP="00F73C90">
                        <w:pPr>
                          <w:autoSpaceDE w:val="0"/>
                          <w:autoSpaceDN w:val="0"/>
                          <w:adjustRightInd w:val="0"/>
                          <w:spacing w:after="0" w:line="240" w:lineRule="auto"/>
                          <w:jc w:val="both"/>
                          <w:rPr>
                            <w:rFonts w:ascii="Times New Roman" w:eastAsia="Calibri" w:hAnsi="Times New Roman" w:cs="Times New Roman"/>
                            <w:sz w:val="24"/>
                            <w:szCs w:val="24"/>
                          </w:rPr>
                        </w:pPr>
                        <w:r w:rsidRPr="00F73C90">
                          <w:rPr>
                            <w:rFonts w:ascii="Times New Roman" w:eastAsia="Calibri" w:hAnsi="Times New Roman" w:cs="Times New Roman"/>
                            <w:sz w:val="24"/>
                            <w:szCs w:val="24"/>
                          </w:rPr>
                          <w:t>-отсутствие финанси</w:t>
                        </w:r>
                        <w:r w:rsidR="00CE2299">
                          <w:rPr>
                            <w:rFonts w:ascii="Times New Roman" w:eastAsia="Calibri" w:hAnsi="Times New Roman" w:cs="Times New Roman"/>
                            <w:sz w:val="24"/>
                            <w:szCs w:val="24"/>
                          </w:rPr>
                          <w:t>рования жилищного строительства;</w:t>
                        </w:r>
                      </w:p>
                      <w:p w:rsidR="00F73C90" w:rsidRPr="00F73C90" w:rsidRDefault="00F73C90" w:rsidP="00F73C90">
                        <w:pPr>
                          <w:spacing w:after="0" w:line="240" w:lineRule="auto"/>
                          <w:jc w:val="both"/>
                          <w:rPr>
                            <w:rFonts w:ascii="Times New Roman" w:eastAsia="Calibri" w:hAnsi="Times New Roman" w:cs="Times New Roman"/>
                            <w:sz w:val="24"/>
                            <w:szCs w:val="24"/>
                          </w:rPr>
                        </w:pPr>
                        <w:r w:rsidRPr="00F73C90">
                          <w:rPr>
                            <w:rFonts w:ascii="Times New Roman" w:eastAsia="Calibri" w:hAnsi="Times New Roman" w:cs="Times New Roman"/>
                            <w:sz w:val="24"/>
                            <w:szCs w:val="24"/>
                          </w:rPr>
                          <w:t>-неудовлетворительное техническое состояние объектов коммунальной  инфраструктуры</w:t>
                        </w:r>
                        <w:r w:rsidR="00CE2299">
                          <w:rPr>
                            <w:rFonts w:ascii="Times New Roman" w:eastAsia="Calibri" w:hAnsi="Times New Roman" w:cs="Times New Roman"/>
                            <w:sz w:val="24"/>
                            <w:szCs w:val="24"/>
                          </w:rPr>
                          <w:t>;</w:t>
                        </w:r>
                      </w:p>
                      <w:p w:rsidR="00F73C90" w:rsidRPr="00F73C90" w:rsidRDefault="00F73C90" w:rsidP="00F73C90">
                        <w:pPr>
                          <w:spacing w:after="0" w:line="240" w:lineRule="auto"/>
                          <w:jc w:val="both"/>
                          <w:rPr>
                            <w:rFonts w:ascii="Times New Roman" w:eastAsia="Calibri" w:hAnsi="Times New Roman" w:cs="Times New Roman"/>
                            <w:sz w:val="24"/>
                            <w:szCs w:val="24"/>
                          </w:rPr>
                        </w:pPr>
                        <w:r w:rsidRPr="00F73C90">
                          <w:rPr>
                            <w:rFonts w:ascii="Times New Roman" w:eastAsia="Calibri" w:hAnsi="Times New Roman" w:cs="Times New Roman"/>
                            <w:sz w:val="24"/>
                            <w:szCs w:val="24"/>
                          </w:rPr>
                          <w:t>-недостаточное  качество пре</w:t>
                        </w:r>
                        <w:r w:rsidR="00CE2299">
                          <w:rPr>
                            <w:rFonts w:ascii="Times New Roman" w:eastAsia="Calibri" w:hAnsi="Times New Roman" w:cs="Times New Roman"/>
                            <w:sz w:val="24"/>
                            <w:szCs w:val="24"/>
                          </w:rPr>
                          <w:t>доставляемых коммунальных услуг;</w:t>
                        </w:r>
                      </w:p>
                      <w:p w:rsidR="00F73C90" w:rsidRPr="00F73C90" w:rsidRDefault="00F73C90" w:rsidP="00F73C90">
                        <w:pPr>
                          <w:spacing w:after="0" w:line="240" w:lineRule="auto"/>
                          <w:jc w:val="both"/>
                          <w:rPr>
                            <w:rFonts w:ascii="Times New Roman" w:eastAsia="Calibri" w:hAnsi="Times New Roman" w:cs="Times New Roman"/>
                            <w:sz w:val="24"/>
                            <w:szCs w:val="24"/>
                          </w:rPr>
                        </w:pPr>
                        <w:r w:rsidRPr="00F73C90">
                          <w:rPr>
                            <w:rFonts w:ascii="Times New Roman" w:eastAsia="Calibri" w:hAnsi="Times New Roman" w:cs="Times New Roman"/>
                            <w:sz w:val="24"/>
                            <w:szCs w:val="24"/>
                          </w:rPr>
                          <w:t>-низкий уровень инвестици</w:t>
                        </w:r>
                        <w:r w:rsidR="00952BCA">
                          <w:rPr>
                            <w:rFonts w:ascii="Times New Roman" w:eastAsia="Calibri" w:hAnsi="Times New Roman" w:cs="Times New Roman"/>
                            <w:sz w:val="24"/>
                            <w:szCs w:val="24"/>
                          </w:rPr>
                          <w:t>онной привлекательности сектора.</w:t>
                        </w:r>
                      </w:p>
                      <w:p w:rsidR="00CE2299" w:rsidRDefault="00CE2299" w:rsidP="005240FF">
                        <w:pPr>
                          <w:pStyle w:val="af1"/>
                          <w:jc w:val="center"/>
                          <w:rPr>
                            <w:rFonts w:ascii="Times New Roman" w:hAnsi="Times New Roman"/>
                            <w:b/>
                            <w:color w:val="000000"/>
                            <w:sz w:val="28"/>
                          </w:rPr>
                        </w:pPr>
                      </w:p>
                      <w:p w:rsidR="005240FF" w:rsidRPr="005240FF" w:rsidRDefault="005240FF" w:rsidP="005240FF">
                        <w:pPr>
                          <w:pStyle w:val="af1"/>
                          <w:jc w:val="center"/>
                          <w:rPr>
                            <w:rFonts w:ascii="Times New Roman" w:hAnsi="Times New Roman"/>
                            <w:b/>
                            <w:color w:val="000000"/>
                            <w:sz w:val="28"/>
                          </w:rPr>
                        </w:pPr>
                        <w:r w:rsidRPr="005240FF">
                          <w:rPr>
                            <w:rFonts w:ascii="Times New Roman" w:hAnsi="Times New Roman"/>
                            <w:b/>
                            <w:color w:val="000000"/>
                            <w:sz w:val="28"/>
                          </w:rPr>
                          <w:t>4. Основные стратегические направления развития поселения</w:t>
                        </w:r>
                      </w:p>
                      <w:p w:rsidR="005240FF" w:rsidRPr="00D41F7F" w:rsidRDefault="005240FF" w:rsidP="005240FF">
                        <w:pPr>
                          <w:pStyle w:val="af1"/>
                          <w:jc w:val="center"/>
                          <w:rPr>
                            <w:rFonts w:ascii="Times New Roman" w:hAnsi="Times New Roman"/>
                          </w:rPr>
                        </w:pPr>
                      </w:p>
                      <w:p w:rsidR="005240FF" w:rsidRPr="005240FF" w:rsidRDefault="005240FF" w:rsidP="005240FF">
                        <w:pPr>
                          <w:pStyle w:val="af1"/>
                          <w:jc w:val="both"/>
                          <w:rPr>
                            <w:rFonts w:ascii="Times New Roman" w:hAnsi="Times New Roman"/>
                            <w:sz w:val="24"/>
                          </w:rPr>
                        </w:pPr>
                        <w:r w:rsidRPr="005240FF">
                          <w:rPr>
                            <w:rFonts w:ascii="Times New Roman" w:hAnsi="Times New Roman"/>
                            <w:sz w:val="24"/>
                          </w:rPr>
                          <w:t>Из   анализа вытекает, что стратегическими направлениями развития поселения должны стать  следующие действия:</w:t>
                        </w:r>
                      </w:p>
                      <w:p w:rsidR="005240FF" w:rsidRPr="005240FF" w:rsidRDefault="005240FF" w:rsidP="005240FF">
                        <w:pPr>
                          <w:pStyle w:val="af1"/>
                          <w:rPr>
                            <w:rFonts w:ascii="Times New Roman" w:hAnsi="Times New Roman"/>
                            <w:sz w:val="24"/>
                            <w:szCs w:val="24"/>
                          </w:rPr>
                        </w:pPr>
                        <w:r w:rsidRPr="005240FF">
                          <w:rPr>
                            <w:rFonts w:ascii="Times New Roman" w:hAnsi="Times New Roman"/>
                            <w:sz w:val="24"/>
                          </w:rPr>
                          <w:t> </w:t>
                        </w:r>
                        <w:r w:rsidRPr="005240FF">
                          <w:rPr>
                            <w:rFonts w:ascii="Times New Roman" w:hAnsi="Times New Roman"/>
                            <w:sz w:val="24"/>
                            <w:szCs w:val="24"/>
                          </w:rPr>
                          <w:t xml:space="preserve">1.    Развитие социальной инфраструктуры, образования, здравоохранения, культуры, физкультуры и спорта: </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lastRenderedPageBreak/>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5240FF" w:rsidRPr="005240FF" w:rsidRDefault="004B296E" w:rsidP="005240FF">
                        <w:pPr>
                          <w:pStyle w:val="af1"/>
                          <w:jc w:val="both"/>
                          <w:rPr>
                            <w:rFonts w:ascii="Times New Roman" w:hAnsi="Times New Roman"/>
                            <w:sz w:val="24"/>
                            <w:szCs w:val="24"/>
                          </w:rPr>
                        </w:pPr>
                        <w:r>
                          <w:rPr>
                            <w:rFonts w:ascii="Times New Roman" w:hAnsi="Times New Roman"/>
                            <w:sz w:val="24"/>
                            <w:szCs w:val="24"/>
                          </w:rPr>
                          <w:t>2</w:t>
                        </w:r>
                        <w:r w:rsidR="005240FF" w:rsidRPr="005240FF">
                          <w:rPr>
                            <w:rFonts w:ascii="Times New Roman" w:hAnsi="Times New Roman"/>
                            <w:sz w:val="24"/>
                            <w:szCs w:val="24"/>
                          </w:rPr>
                          <w:t>.    Развитие личного подворья граждан, как источника доходов населения.</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привлечение льготных кредитов из областного бюджета на развитие личных подсобных хозяйств;</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-привлечение средств из районного бюдж</w:t>
                        </w:r>
                        <w:r w:rsidR="00634549">
                          <w:rPr>
                            <w:rFonts w:ascii="Times New Roman" w:hAnsi="Times New Roman"/>
                            <w:iCs/>
                            <w:sz w:val="24"/>
                            <w:szCs w:val="24"/>
                          </w:rPr>
                          <w:t>ета  на восстановление пастбищ;</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-помощь населению в реализации мяса с личных подсобных хозяйств;</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-поддержка предпринимателей осуществляющих закупку продукции с личных подсобных хозяйств на выгодных для населения условиях.</w:t>
                        </w:r>
                      </w:p>
                      <w:p w:rsidR="005240FF" w:rsidRPr="005240FF" w:rsidRDefault="004B296E" w:rsidP="005240FF">
                        <w:pPr>
                          <w:pStyle w:val="af1"/>
                          <w:jc w:val="both"/>
                          <w:rPr>
                            <w:rFonts w:ascii="Times New Roman" w:hAnsi="Times New Roman"/>
                            <w:sz w:val="24"/>
                            <w:szCs w:val="24"/>
                          </w:rPr>
                        </w:pPr>
                        <w:r>
                          <w:rPr>
                            <w:rFonts w:ascii="Times New Roman" w:hAnsi="Times New Roman"/>
                            <w:sz w:val="24"/>
                            <w:szCs w:val="24"/>
                          </w:rPr>
                          <w:t>3</w:t>
                        </w:r>
                        <w:r w:rsidR="005240FF" w:rsidRPr="005240FF">
                          <w:rPr>
                            <w:rFonts w:ascii="Times New Roman" w:hAnsi="Times New Roman"/>
                            <w:sz w:val="24"/>
                            <w:szCs w:val="24"/>
                          </w:rPr>
                          <w:t>.   Содействие в привлечении молодых специалистов в поселение (врачей, учителей, работников культуры, муниципальных служащих);</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sz w:val="24"/>
                            <w:szCs w:val="24"/>
                          </w:rPr>
                          <w:t> </w:t>
                        </w:r>
                        <w:r w:rsidRPr="005240FF">
                          <w:rPr>
                            <w:rFonts w:ascii="Times New Roman" w:hAnsi="Times New Roman"/>
                            <w:iCs/>
                            <w:sz w:val="24"/>
                            <w:szCs w:val="24"/>
                          </w:rPr>
                          <w:t>-помощь членам их семей в устройстве на работу;</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sz w:val="24"/>
                            <w:szCs w:val="24"/>
                          </w:rPr>
                          <w:t>4.    Содействие в обеспечении социальной поддержки слабозащищенным слоям населения:</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-консультирование, помощь в получении субсидий, пособий различных льготных выплат;</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sz w:val="24"/>
                            <w:szCs w:val="24"/>
                          </w:rPr>
                          <w:t>5.   Привлечение средств из областного и федерального бюджетов на укрепление жилищно-коммунальной сферы:</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ремонт и строительств</w:t>
                        </w:r>
                        <w:r w:rsidR="004B296E">
                          <w:rPr>
                            <w:rFonts w:ascii="Times New Roman" w:hAnsi="Times New Roman"/>
                            <w:iCs/>
                            <w:sz w:val="24"/>
                            <w:szCs w:val="24"/>
                          </w:rPr>
                          <w:t>о</w:t>
                        </w:r>
                        <w:r w:rsidRPr="005240FF">
                          <w:rPr>
                            <w:rFonts w:ascii="Times New Roman" w:hAnsi="Times New Roman"/>
                            <w:iCs/>
                            <w:sz w:val="24"/>
                            <w:szCs w:val="24"/>
                          </w:rPr>
                          <w:t xml:space="preserve"> жилья;</w:t>
                        </w:r>
                      </w:p>
                      <w:p w:rsidR="005240FF" w:rsidRPr="005240FF" w:rsidRDefault="005240FF" w:rsidP="005240FF">
                        <w:pPr>
                          <w:pStyle w:val="af1"/>
                          <w:jc w:val="both"/>
                          <w:rPr>
                            <w:rFonts w:ascii="Times New Roman" w:hAnsi="Times New Roman"/>
                            <w:sz w:val="24"/>
                            <w:szCs w:val="24"/>
                          </w:rPr>
                        </w:pPr>
                        <w:r w:rsidRPr="005240FF">
                          <w:rPr>
                            <w:rFonts w:ascii="Times New Roman" w:hAnsi="Times New Roman"/>
                            <w:iCs/>
                            <w:sz w:val="24"/>
                            <w:szCs w:val="24"/>
                          </w:rPr>
                          <w:t>- программ</w:t>
                        </w:r>
                        <w:r w:rsidR="004B296E">
                          <w:rPr>
                            <w:rFonts w:ascii="Times New Roman" w:hAnsi="Times New Roman"/>
                            <w:iCs/>
                            <w:sz w:val="24"/>
                            <w:szCs w:val="24"/>
                          </w:rPr>
                          <w:t>ы</w:t>
                        </w:r>
                        <w:r w:rsidRPr="005240FF">
                          <w:rPr>
                            <w:rFonts w:ascii="Times New Roman" w:hAnsi="Times New Roman"/>
                            <w:iCs/>
                            <w:sz w:val="24"/>
                            <w:szCs w:val="24"/>
                          </w:rPr>
                          <w:t xml:space="preserve">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F73C90" w:rsidRPr="0031771F" w:rsidRDefault="00F73C90" w:rsidP="004B296E">
                        <w:pPr>
                          <w:pStyle w:val="af1"/>
                          <w:jc w:val="both"/>
                        </w:pPr>
                      </w:p>
                    </w:tc>
                    <w:tc>
                      <w:tcPr>
                        <w:tcW w:w="251" w:type="dxa"/>
                        <w:tcBorders>
                          <w:top w:val="nil"/>
                          <w:bottom w:val="nil"/>
                        </w:tcBorders>
                      </w:tcPr>
                      <w:p w:rsidR="00F73C90" w:rsidRDefault="00F73C90" w:rsidP="009B782E">
                        <w:pPr>
                          <w:pStyle w:val="Default"/>
                          <w:spacing w:line="276" w:lineRule="auto"/>
                          <w:jc w:val="both"/>
                        </w:pPr>
                      </w:p>
                      <w:p w:rsidR="00F73C90" w:rsidRDefault="00F73C90" w:rsidP="009B782E">
                        <w:pPr>
                          <w:pStyle w:val="Default"/>
                          <w:spacing w:line="276" w:lineRule="auto"/>
                          <w:jc w:val="both"/>
                        </w:pPr>
                      </w:p>
                      <w:p w:rsidR="00F73C90" w:rsidRDefault="00F73C90" w:rsidP="009B782E">
                        <w:pPr>
                          <w:pStyle w:val="Default"/>
                          <w:spacing w:line="276" w:lineRule="auto"/>
                          <w:jc w:val="both"/>
                        </w:pPr>
                      </w:p>
                      <w:p w:rsidR="00F73C90" w:rsidRPr="00BD12AE" w:rsidRDefault="00F73C90" w:rsidP="009B782E">
                        <w:pPr>
                          <w:pStyle w:val="Default"/>
                          <w:spacing w:line="276" w:lineRule="auto"/>
                          <w:jc w:val="both"/>
                        </w:pPr>
                      </w:p>
                    </w:tc>
                    <w:tc>
                      <w:tcPr>
                        <w:tcW w:w="237" w:type="dxa"/>
                        <w:tcBorders>
                          <w:top w:val="nil"/>
                          <w:bottom w:val="nil"/>
                          <w:right w:val="nil"/>
                        </w:tcBorders>
                      </w:tcPr>
                      <w:p w:rsidR="00F73C90" w:rsidRPr="00BD12AE" w:rsidRDefault="00F73C90" w:rsidP="009B782E">
                        <w:pPr>
                          <w:pStyle w:val="Default"/>
                          <w:spacing w:line="276" w:lineRule="auto"/>
                          <w:jc w:val="both"/>
                        </w:pPr>
                      </w:p>
                    </w:tc>
                  </w:tr>
                  <w:tr w:rsidR="00F73C90" w:rsidRPr="00BD12AE" w:rsidTr="00910C2F">
                    <w:trPr>
                      <w:trHeight w:val="279"/>
                    </w:trPr>
                    <w:tc>
                      <w:tcPr>
                        <w:tcW w:w="9188" w:type="dxa"/>
                        <w:vMerge/>
                      </w:tcPr>
                      <w:p w:rsidR="00F73C90" w:rsidRPr="001D46E7" w:rsidRDefault="00F73C90" w:rsidP="009B782E">
                        <w:pPr>
                          <w:pStyle w:val="Default"/>
                          <w:jc w:val="both"/>
                        </w:pPr>
                      </w:p>
                    </w:tc>
                    <w:tc>
                      <w:tcPr>
                        <w:tcW w:w="251" w:type="dxa"/>
                      </w:tcPr>
                      <w:p w:rsidR="00F73C90" w:rsidRPr="00BD12AE" w:rsidRDefault="00F73C90" w:rsidP="009B782E">
                        <w:pPr>
                          <w:pStyle w:val="Default"/>
                          <w:spacing w:line="276" w:lineRule="auto"/>
                          <w:jc w:val="both"/>
                        </w:pPr>
                      </w:p>
                    </w:tc>
                    <w:tc>
                      <w:tcPr>
                        <w:tcW w:w="237" w:type="dxa"/>
                      </w:tcPr>
                      <w:p w:rsidR="00F73C90" w:rsidRPr="00BD12AE" w:rsidRDefault="00F73C90" w:rsidP="009B782E">
                        <w:pPr>
                          <w:pStyle w:val="Default"/>
                          <w:spacing w:line="276" w:lineRule="auto"/>
                          <w:jc w:val="both"/>
                        </w:pPr>
                      </w:p>
                    </w:tc>
                  </w:tr>
                  <w:tr w:rsidR="00F73C90" w:rsidRPr="00BD12AE" w:rsidTr="00910C2F">
                    <w:trPr>
                      <w:trHeight w:val="279"/>
                    </w:trPr>
                    <w:tc>
                      <w:tcPr>
                        <w:tcW w:w="9188" w:type="dxa"/>
                        <w:vMerge/>
                      </w:tcPr>
                      <w:p w:rsidR="00F73C90" w:rsidRPr="001D46E7" w:rsidRDefault="00F73C90" w:rsidP="009B782E">
                        <w:pPr>
                          <w:pStyle w:val="Default"/>
                          <w:spacing w:line="276" w:lineRule="auto"/>
                          <w:jc w:val="both"/>
                        </w:pPr>
                      </w:p>
                    </w:tc>
                    <w:tc>
                      <w:tcPr>
                        <w:tcW w:w="251" w:type="dxa"/>
                      </w:tcPr>
                      <w:p w:rsidR="00F73C90" w:rsidRPr="00BD12AE" w:rsidRDefault="00F73C90" w:rsidP="009B782E">
                        <w:pPr>
                          <w:pStyle w:val="Default"/>
                          <w:spacing w:line="276" w:lineRule="auto"/>
                          <w:jc w:val="both"/>
                        </w:pPr>
                      </w:p>
                    </w:tc>
                    <w:tc>
                      <w:tcPr>
                        <w:tcW w:w="237" w:type="dxa"/>
                      </w:tcPr>
                      <w:p w:rsidR="00F73C90" w:rsidRPr="00BD12AE" w:rsidRDefault="00F73C90" w:rsidP="009B782E">
                        <w:pPr>
                          <w:pStyle w:val="Default"/>
                          <w:spacing w:line="276" w:lineRule="auto"/>
                          <w:jc w:val="both"/>
                        </w:pPr>
                      </w:p>
                    </w:tc>
                  </w:tr>
                  <w:tr w:rsidR="00134633" w:rsidRPr="00BD12AE" w:rsidTr="00910C2F">
                    <w:trPr>
                      <w:trHeight w:val="735"/>
                    </w:trPr>
                    <w:tc>
                      <w:tcPr>
                        <w:tcW w:w="9188" w:type="dxa"/>
                      </w:tcPr>
                      <w:p w:rsidR="00134633" w:rsidRDefault="00634549" w:rsidP="006D5516">
                        <w:pPr>
                          <w:pStyle w:val="Default"/>
                          <w:spacing w:line="276" w:lineRule="auto"/>
                          <w:jc w:val="center"/>
                          <w:rPr>
                            <w:b/>
                            <w:sz w:val="28"/>
                          </w:rPr>
                        </w:pPr>
                        <w:r w:rsidRPr="00634549">
                          <w:rPr>
                            <w:b/>
                            <w:bCs/>
                            <w:sz w:val="28"/>
                          </w:rPr>
                          <w:lastRenderedPageBreak/>
                          <w:t xml:space="preserve">5. Система </w:t>
                        </w:r>
                        <w:r w:rsidR="00CE2299">
                          <w:rPr>
                            <w:b/>
                            <w:bCs/>
                            <w:sz w:val="28"/>
                          </w:rPr>
                          <w:t xml:space="preserve">основных </w:t>
                        </w:r>
                        <w:r w:rsidRPr="00634549">
                          <w:rPr>
                            <w:b/>
                            <w:bCs/>
                            <w:sz w:val="28"/>
                          </w:rPr>
                          <w:t>программных мероприятий</w:t>
                        </w:r>
                        <w:r w:rsidRPr="00634549">
                          <w:rPr>
                            <w:b/>
                            <w:sz w:val="28"/>
                          </w:rPr>
                          <w:t xml:space="preserve"> </w:t>
                        </w:r>
                        <w:r w:rsidR="00CE2299">
                          <w:rPr>
                            <w:b/>
                            <w:sz w:val="28"/>
                          </w:rPr>
                          <w:t>по развитию сельского поселения</w:t>
                        </w:r>
                      </w:p>
                      <w:p w:rsidR="006D5516" w:rsidRPr="001D46E7" w:rsidRDefault="006D5516" w:rsidP="006D5516">
                        <w:pPr>
                          <w:pStyle w:val="Default"/>
                          <w:jc w:val="both"/>
                        </w:pPr>
                        <w:r w:rsidRPr="001D46E7">
                          <w:t xml:space="preserve">Программой установлен перечень мероприятий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w:t>
                        </w:r>
                        <w:r>
                          <w:t>П</w:t>
                        </w:r>
                        <w:r w:rsidRPr="001D46E7">
                          <w:t xml:space="preserve">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w:t>
                        </w:r>
                        <w:r>
                          <w:t>П</w:t>
                        </w:r>
                        <w:r w:rsidRPr="001D46E7">
                          <w:t xml:space="preserve">рограммой комплексного социально-экономического развития </w:t>
                        </w:r>
                        <w:r>
                          <w:t>сельского поселения</w:t>
                        </w:r>
                        <w:r w:rsidRPr="001D46E7">
                          <w:t xml:space="preserve">,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w:t>
                        </w:r>
                        <w:r w:rsidRPr="001D46E7">
                          <w:lastRenderedPageBreak/>
                          <w:t>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6D5516" w:rsidRPr="001D46E7" w:rsidRDefault="006D5516" w:rsidP="006D5516">
                        <w:pPr>
                          <w:pStyle w:val="Default"/>
                          <w:spacing w:line="276" w:lineRule="auto"/>
                          <w:jc w:val="center"/>
                        </w:pPr>
                      </w:p>
                    </w:tc>
                    <w:tc>
                      <w:tcPr>
                        <w:tcW w:w="251" w:type="dxa"/>
                      </w:tcPr>
                      <w:p w:rsidR="00134633" w:rsidRPr="00BD12AE" w:rsidRDefault="00134633" w:rsidP="009B782E">
                        <w:pPr>
                          <w:pStyle w:val="Default"/>
                          <w:spacing w:line="276" w:lineRule="auto"/>
                          <w:jc w:val="both"/>
                        </w:pPr>
                      </w:p>
                    </w:tc>
                    <w:tc>
                      <w:tcPr>
                        <w:tcW w:w="237" w:type="dxa"/>
                      </w:tcPr>
                      <w:p w:rsidR="00134633" w:rsidRPr="00BD12AE" w:rsidRDefault="00134633" w:rsidP="009B782E">
                        <w:pPr>
                          <w:pStyle w:val="Default"/>
                          <w:spacing w:line="276" w:lineRule="auto"/>
                          <w:jc w:val="both"/>
                        </w:pPr>
                      </w:p>
                    </w:tc>
                  </w:tr>
                  <w:tr w:rsidR="00134633" w:rsidRPr="00BD12AE" w:rsidTr="00910C2F">
                    <w:trPr>
                      <w:trHeight w:val="5446"/>
                    </w:trPr>
                    <w:tc>
                      <w:tcPr>
                        <w:tcW w:w="9188" w:type="dxa"/>
                      </w:tcPr>
                      <w:p w:rsidR="00134633" w:rsidRPr="003A14A8" w:rsidRDefault="003A14A8" w:rsidP="006D5516">
                        <w:pPr>
                          <w:pStyle w:val="Default"/>
                          <w:spacing w:line="276" w:lineRule="auto"/>
                          <w:ind w:firstLine="360"/>
                          <w:jc w:val="center"/>
                          <w:rPr>
                            <w:sz w:val="28"/>
                          </w:rPr>
                        </w:pPr>
                        <w:r w:rsidRPr="003A14A8">
                          <w:rPr>
                            <w:b/>
                            <w:sz w:val="28"/>
                          </w:rPr>
                          <w:lastRenderedPageBreak/>
                          <w:t>6</w:t>
                        </w:r>
                        <w:r w:rsidR="00134633" w:rsidRPr="003A14A8">
                          <w:rPr>
                            <w:b/>
                            <w:bCs/>
                            <w:sz w:val="28"/>
                          </w:rPr>
                          <w:t xml:space="preserve">. Финансовые потребности для реализации </w:t>
                        </w:r>
                        <w:r w:rsidR="000838D0">
                          <w:rPr>
                            <w:b/>
                            <w:bCs/>
                            <w:sz w:val="28"/>
                          </w:rPr>
                          <w:t>П</w:t>
                        </w:r>
                        <w:r w:rsidR="00134633" w:rsidRPr="003A14A8">
                          <w:rPr>
                            <w:b/>
                            <w:bCs/>
                            <w:sz w:val="28"/>
                          </w:rPr>
                          <w:t>рограммы</w:t>
                        </w:r>
                      </w:p>
                      <w:p w:rsidR="00134633" w:rsidRPr="001D46E7" w:rsidRDefault="00134633" w:rsidP="009B782E">
                        <w:pPr>
                          <w:pStyle w:val="Default"/>
                          <w:spacing w:line="276" w:lineRule="auto"/>
                          <w:jc w:val="both"/>
                        </w:pPr>
                      </w:p>
                      <w:p w:rsidR="00134633" w:rsidRPr="001D46E7" w:rsidRDefault="00134633" w:rsidP="00CE2299">
                        <w:pPr>
                          <w:pStyle w:val="Default"/>
                          <w:jc w:val="both"/>
                        </w:pPr>
                        <w:r w:rsidRPr="001D46E7">
                          <w:t xml:space="preserve">Раздел включает в себя, оценку стоимости основных мероприятий по реализации Программы комплексного развития социальной инфраструктуры </w:t>
                        </w:r>
                        <w:r w:rsidR="003A14A8">
                          <w:t>Азе</w:t>
                        </w:r>
                        <w:r w:rsidRPr="001D46E7">
                          <w:t xml:space="preserve">йского сельского поселения. </w:t>
                        </w:r>
                      </w:p>
                      <w:p w:rsidR="00134633" w:rsidRPr="001D46E7" w:rsidRDefault="00134633" w:rsidP="00CE2299">
                        <w:pPr>
                          <w:pStyle w:val="Default"/>
                          <w:jc w:val="both"/>
                        </w:pPr>
                        <w:r w:rsidRPr="001D46E7">
                          <w:t xml:space="preserve">Специфика финансирования объектов социальной инфраструктуры заключается в ее дифференциации на два типа 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отрасли, осуществляющие свою деятельность за счет централизованных, территориальных и коллективных общественных фондов потребления. 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 </w:t>
                        </w:r>
                      </w:p>
                      <w:p w:rsidR="00134633" w:rsidRPr="001D46E7" w:rsidRDefault="00134633" w:rsidP="00CE2299">
                        <w:pPr>
                          <w:pStyle w:val="Default"/>
                          <w:ind w:firstLine="360"/>
                          <w:jc w:val="both"/>
                        </w:pPr>
                        <w:r w:rsidRPr="001D46E7">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Территориальный канал финансирования представлен местным бюджетом, который является основным источником финансирования социальной инфраструктуры </w:t>
                        </w:r>
                        <w:r w:rsidR="003A14A8">
                          <w:t>сельского</w:t>
                        </w:r>
                        <w:r w:rsidR="00CE2299">
                          <w:t xml:space="preserve"> </w:t>
                        </w:r>
                        <w:r w:rsidR="003A14A8">
                          <w:t>поселения</w:t>
                        </w:r>
                        <w:r w:rsidRPr="001D46E7">
                          <w:t xml:space="preserve">. Но бюджет </w:t>
                        </w:r>
                        <w:r w:rsidR="004427E9">
                          <w:t>сельского поселения</w:t>
                        </w:r>
                        <w:r w:rsidRPr="001D46E7">
                          <w:t xml:space="preserve"> весьма ограничен, что препятствует этому процессу. </w:t>
                        </w:r>
                      </w:p>
                      <w:p w:rsidR="00134633" w:rsidRPr="001D46E7" w:rsidRDefault="00134633" w:rsidP="00CE2299">
                        <w:pPr>
                          <w:pStyle w:val="Default"/>
                          <w:ind w:firstLine="360"/>
                          <w:jc w:val="both"/>
                        </w:pPr>
                        <w:r w:rsidRPr="001D46E7">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 </w:t>
                        </w:r>
                      </w:p>
                      <w:p w:rsidR="00134633" w:rsidRPr="001D46E7" w:rsidRDefault="00134633" w:rsidP="00CE2299">
                        <w:pPr>
                          <w:pStyle w:val="Default"/>
                          <w:ind w:firstLine="360"/>
                          <w:jc w:val="both"/>
                        </w:pPr>
                        <w:r w:rsidRPr="001D46E7">
                          <w:t xml:space="preserve">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Важная роль в решении этой проблемы должна быть отведена предприятиям, индивидуальным предприятиям, которые тоже могли бы взять на себя часть расходов на содержание объектов социальной инфраструктуры. </w:t>
                        </w:r>
                      </w:p>
                      <w:p w:rsidR="00134633" w:rsidRPr="001D46E7" w:rsidRDefault="00134633" w:rsidP="00CE2299">
                        <w:pPr>
                          <w:pStyle w:val="Default"/>
                          <w:jc w:val="both"/>
                        </w:pPr>
                        <w:r w:rsidRPr="001D46E7">
                          <w:t xml:space="preserve"> В современных условиях на содержание и развитие государственных и муниципальных объектов социальной сферы финансовые ресурсы </w:t>
                        </w:r>
                        <w:r w:rsidR="00E82E1A">
                          <w:t xml:space="preserve">могут </w:t>
                        </w:r>
                        <w:r w:rsidRPr="001D46E7">
                          <w:t>направлят</w:t>
                        </w:r>
                        <w:r w:rsidR="00E82E1A">
                          <w:t>ь</w:t>
                        </w:r>
                        <w:r w:rsidRPr="001D46E7">
                          <w:t xml:space="preserve">ся из нескольких источников: бюджета, внебюджетных фондов, средств  предприятий, населения. </w:t>
                        </w:r>
                      </w:p>
                      <w:p w:rsidR="00134633" w:rsidRPr="001D46E7" w:rsidRDefault="00134633" w:rsidP="00CE2299">
                        <w:pPr>
                          <w:pStyle w:val="Default"/>
                          <w:jc w:val="both"/>
                        </w:pPr>
                        <w:r w:rsidRPr="001D46E7">
                          <w:t xml:space="preserve">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Средства, </w:t>
                        </w:r>
                        <w:r w:rsidRPr="001D46E7">
                          <w:lastRenderedPageBreak/>
                          <w:t xml:space="preserve">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w:t>
                        </w:r>
                      </w:p>
                      <w:p w:rsidR="00E82E1A" w:rsidRDefault="00134633" w:rsidP="00CE2299">
                        <w:pPr>
                          <w:pStyle w:val="Default"/>
                          <w:ind w:firstLine="360"/>
                          <w:jc w:val="both"/>
                        </w:pPr>
                        <w:r w:rsidRPr="001D46E7">
                          <w:t xml:space="preserve">Средства бюджета и внебюджетных фондов, направляемые в социальную сферу, главным назначением которых является социальное развитие общества и социальная защищенность населения, предоставление ему социальных услуг. </w:t>
                        </w:r>
                      </w:p>
                      <w:p w:rsidR="00134633" w:rsidRPr="001D46E7" w:rsidRDefault="00134633" w:rsidP="00CE2299">
                        <w:pPr>
                          <w:pStyle w:val="Default"/>
                          <w:ind w:firstLine="360"/>
                          <w:jc w:val="both"/>
                        </w:pPr>
                        <w:r w:rsidRPr="001D46E7">
                          <w:t xml:space="preserve">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 </w:t>
                        </w:r>
                      </w:p>
                      <w:p w:rsidR="00134633" w:rsidRPr="001D46E7" w:rsidRDefault="00134633" w:rsidP="00CE2299">
                        <w:pPr>
                          <w:pStyle w:val="Default"/>
                          <w:ind w:firstLine="708"/>
                          <w:jc w:val="both"/>
                        </w:pPr>
                        <w:r w:rsidRPr="001D46E7">
                          <w:t xml:space="preserve">Следствием этого является факт недостаточного  состояния ряда учреждений социально-культурной и коммунально-жилищной сферы, а также крайне медленного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 </w:t>
                        </w:r>
                      </w:p>
                      <w:p w:rsidR="00134633" w:rsidRPr="001D46E7" w:rsidRDefault="00134633" w:rsidP="00CE2299">
                        <w:pPr>
                          <w:pStyle w:val="Default"/>
                          <w:ind w:firstLine="708"/>
                          <w:jc w:val="both"/>
                        </w:pPr>
                        <w:r w:rsidRPr="001D46E7">
                          <w:t xml:space="preserve">При составлении плана инвестиционной деятельности по строительству социальных объектов необходимо ориентироваться  на: </w:t>
                        </w:r>
                      </w:p>
                      <w:p w:rsidR="00134633" w:rsidRPr="001D46E7" w:rsidRDefault="00134633" w:rsidP="00CE2299">
                        <w:pPr>
                          <w:pStyle w:val="Default"/>
                          <w:jc w:val="both"/>
                        </w:pPr>
                        <w:r w:rsidRPr="001D46E7">
                          <w:t> структурные изменения, происходящ</w:t>
                        </w:r>
                        <w:r w:rsidR="009B6164">
                          <w:t>ие в отраслях социальной сферы;</w:t>
                        </w:r>
                      </w:p>
                      <w:p w:rsidR="00134633" w:rsidRPr="001D46E7" w:rsidRDefault="00134633" w:rsidP="00CE2299">
                        <w:pPr>
                          <w:pStyle w:val="Default"/>
                          <w:jc w:val="both"/>
                        </w:pPr>
                        <w:r w:rsidRPr="001D46E7">
                          <w:t xml:space="preserve"> 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 </w:t>
                        </w:r>
                      </w:p>
                      <w:p w:rsidR="00134633" w:rsidRPr="001D46E7" w:rsidRDefault="00134633" w:rsidP="00E82E1A">
                        <w:pPr>
                          <w:pStyle w:val="Default"/>
                          <w:jc w:val="both"/>
                        </w:pPr>
                        <w:r w:rsidRPr="001D46E7">
                          <w:t xml:space="preserve"> 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   </w:t>
                        </w:r>
                      </w:p>
                      <w:p w:rsidR="003A14A8" w:rsidRDefault="003A14A8" w:rsidP="009B782E">
                        <w:pPr>
                          <w:pStyle w:val="Default"/>
                          <w:spacing w:line="276" w:lineRule="auto"/>
                          <w:jc w:val="both"/>
                          <w:rPr>
                            <w:b/>
                          </w:rPr>
                        </w:pPr>
                      </w:p>
                      <w:p w:rsidR="00134633" w:rsidRPr="003A14A8" w:rsidRDefault="00134633" w:rsidP="003A14A8">
                        <w:pPr>
                          <w:pStyle w:val="Default"/>
                          <w:spacing w:line="276" w:lineRule="auto"/>
                          <w:ind w:firstLine="669"/>
                          <w:jc w:val="both"/>
                        </w:pPr>
                        <w:r w:rsidRPr="003A14A8">
                          <w:t xml:space="preserve">Состав мероприятий по совершенствованию сферы управления и развития </w:t>
                        </w:r>
                        <w:r w:rsidR="003A14A8">
                          <w:t xml:space="preserve">сельского поселения представлен в таблице № </w:t>
                        </w:r>
                        <w:r w:rsidR="006D5516">
                          <w:t>8</w:t>
                        </w:r>
                      </w:p>
                      <w:p w:rsidR="00134633" w:rsidRPr="001D46E7" w:rsidRDefault="00134633" w:rsidP="003A14A8">
                        <w:pPr>
                          <w:pStyle w:val="Default"/>
                          <w:spacing w:line="276" w:lineRule="auto"/>
                          <w:jc w:val="right"/>
                          <w:rPr>
                            <w:b/>
                          </w:rPr>
                        </w:pPr>
                        <w:r w:rsidRPr="001D46E7">
                          <w:rPr>
                            <w:b/>
                          </w:rPr>
                          <w:t xml:space="preserve">Таблица № </w:t>
                        </w:r>
                        <w:r w:rsidR="006D5516">
                          <w:rPr>
                            <w:b/>
                          </w:rPr>
                          <w:t>8</w:t>
                        </w:r>
                      </w:p>
                      <w:tbl>
                        <w:tblPr>
                          <w:tblW w:w="906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72"/>
                          <w:gridCol w:w="3173"/>
                          <w:gridCol w:w="1831"/>
                          <w:gridCol w:w="1411"/>
                          <w:gridCol w:w="2276"/>
                        </w:tblGrid>
                        <w:tr w:rsidR="00134633" w:rsidRPr="001D46E7" w:rsidTr="00910C2F">
                          <w:trPr>
                            <w:trHeight w:val="1265"/>
                            <w:tblHeader/>
                          </w:trPr>
                          <w:tc>
                            <w:tcPr>
                              <w:tcW w:w="372" w:type="dxa"/>
                              <w:vAlign w:val="center"/>
                            </w:tcPr>
                            <w:p w:rsidR="00134633" w:rsidRPr="003A14A8" w:rsidRDefault="00134633" w:rsidP="009B782E">
                              <w:pPr>
                                <w:spacing w:before="100" w:beforeAutospacing="1" w:after="100" w:afterAutospacing="1"/>
                                <w:jc w:val="center"/>
                                <w:rPr>
                                  <w:rFonts w:ascii="Times New Roman" w:hAnsi="Times New Roman" w:cs="Times New Roman"/>
                                  <w:b/>
                                  <w:sz w:val="24"/>
                                  <w:szCs w:val="24"/>
                                </w:rPr>
                              </w:pPr>
                              <w:r w:rsidRPr="003A14A8">
                                <w:rPr>
                                  <w:rFonts w:ascii="Times New Roman" w:hAnsi="Times New Roman" w:cs="Times New Roman"/>
                                  <w:b/>
                                  <w:bCs/>
                                  <w:sz w:val="24"/>
                                  <w:szCs w:val="24"/>
                                </w:rPr>
                                <w:t>№</w:t>
                              </w:r>
                            </w:p>
                          </w:tc>
                          <w:tc>
                            <w:tcPr>
                              <w:tcW w:w="3173" w:type="dxa"/>
                              <w:vAlign w:val="center"/>
                            </w:tcPr>
                            <w:p w:rsidR="00134633" w:rsidRPr="003A14A8" w:rsidRDefault="00134633" w:rsidP="009B782E">
                              <w:pPr>
                                <w:spacing w:before="100" w:beforeAutospacing="1" w:after="100" w:afterAutospacing="1"/>
                                <w:jc w:val="center"/>
                                <w:rPr>
                                  <w:rFonts w:ascii="Times New Roman" w:hAnsi="Times New Roman" w:cs="Times New Roman"/>
                                  <w:b/>
                                  <w:sz w:val="24"/>
                                  <w:szCs w:val="24"/>
                                </w:rPr>
                              </w:pPr>
                              <w:r w:rsidRPr="003A14A8">
                                <w:rPr>
                                  <w:rFonts w:ascii="Times New Roman" w:hAnsi="Times New Roman" w:cs="Times New Roman"/>
                                  <w:b/>
                                  <w:bCs/>
                                  <w:sz w:val="24"/>
                                  <w:szCs w:val="24"/>
                                </w:rPr>
                                <w:t>Содержание мероприятия</w:t>
                              </w:r>
                            </w:p>
                          </w:tc>
                          <w:tc>
                            <w:tcPr>
                              <w:tcW w:w="1831" w:type="dxa"/>
                            </w:tcPr>
                            <w:p w:rsidR="00134633" w:rsidRPr="003A14A8" w:rsidRDefault="00134633" w:rsidP="009B782E">
                              <w:pPr>
                                <w:spacing w:before="100" w:beforeAutospacing="1" w:after="100" w:afterAutospacing="1"/>
                                <w:jc w:val="center"/>
                                <w:rPr>
                                  <w:rFonts w:ascii="Times New Roman" w:hAnsi="Times New Roman" w:cs="Times New Roman"/>
                                  <w:b/>
                                  <w:sz w:val="24"/>
                                  <w:szCs w:val="24"/>
                                </w:rPr>
                              </w:pPr>
                              <w:r w:rsidRPr="003A14A8">
                                <w:rPr>
                                  <w:rFonts w:ascii="Times New Roman" w:hAnsi="Times New Roman" w:cs="Times New Roman"/>
                                  <w:b/>
                                  <w:bCs/>
                                  <w:sz w:val="24"/>
                                  <w:szCs w:val="24"/>
                                </w:rPr>
                                <w:t>Ресурсное обеспечение</w:t>
                              </w:r>
                            </w:p>
                          </w:tc>
                          <w:tc>
                            <w:tcPr>
                              <w:tcW w:w="1411" w:type="dxa"/>
                              <w:vAlign w:val="center"/>
                            </w:tcPr>
                            <w:p w:rsidR="00134633" w:rsidRPr="003A14A8" w:rsidRDefault="00134633" w:rsidP="009B782E">
                              <w:pPr>
                                <w:spacing w:before="100" w:beforeAutospacing="1" w:after="100" w:afterAutospacing="1"/>
                                <w:jc w:val="center"/>
                                <w:rPr>
                                  <w:rFonts w:ascii="Times New Roman" w:hAnsi="Times New Roman" w:cs="Times New Roman"/>
                                  <w:b/>
                                  <w:sz w:val="24"/>
                                  <w:szCs w:val="24"/>
                                </w:rPr>
                              </w:pPr>
                              <w:r w:rsidRPr="003A14A8">
                                <w:rPr>
                                  <w:rFonts w:ascii="Times New Roman" w:hAnsi="Times New Roman" w:cs="Times New Roman"/>
                                  <w:b/>
                                  <w:bCs/>
                                  <w:sz w:val="24"/>
                                  <w:szCs w:val="24"/>
                                </w:rPr>
                                <w:t>Сроки выполнения</w:t>
                              </w:r>
                            </w:p>
                          </w:tc>
                          <w:tc>
                            <w:tcPr>
                              <w:tcW w:w="2276" w:type="dxa"/>
                              <w:vAlign w:val="center"/>
                            </w:tcPr>
                            <w:p w:rsidR="00134633" w:rsidRPr="003A14A8" w:rsidRDefault="00134633" w:rsidP="009B782E">
                              <w:pPr>
                                <w:spacing w:before="100" w:beforeAutospacing="1" w:after="100" w:afterAutospacing="1"/>
                                <w:jc w:val="center"/>
                                <w:rPr>
                                  <w:rFonts w:ascii="Times New Roman" w:hAnsi="Times New Roman" w:cs="Times New Roman"/>
                                  <w:b/>
                                  <w:sz w:val="24"/>
                                  <w:szCs w:val="24"/>
                                </w:rPr>
                              </w:pPr>
                              <w:r w:rsidRPr="003A14A8">
                                <w:rPr>
                                  <w:rFonts w:ascii="Times New Roman" w:hAnsi="Times New Roman" w:cs="Times New Roman"/>
                                  <w:b/>
                                  <w:bCs/>
                                  <w:sz w:val="24"/>
                                  <w:szCs w:val="24"/>
                                </w:rPr>
                                <w:t>Ожидаемые результаты</w:t>
                              </w:r>
                            </w:p>
                          </w:tc>
                        </w:tr>
                        <w:tr w:rsidR="00134633" w:rsidRPr="001D46E7" w:rsidTr="006D5516">
                          <w:trPr>
                            <w:trHeight w:val="2126"/>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1</w:t>
                              </w:r>
                            </w:p>
                          </w:tc>
                          <w:tc>
                            <w:tcPr>
                              <w:tcW w:w="3173" w:type="dxa"/>
                            </w:tcPr>
                            <w:p w:rsidR="00134633" w:rsidRPr="001D46E7" w:rsidRDefault="00134633" w:rsidP="00E82E1A">
                              <w:pPr>
                                <w:spacing w:after="0" w:line="240" w:lineRule="auto"/>
                                <w:rPr>
                                  <w:rFonts w:ascii="Times New Roman" w:hAnsi="Times New Roman" w:cs="Times New Roman"/>
                                  <w:szCs w:val="24"/>
                                </w:rPr>
                              </w:pPr>
                              <w:r w:rsidRPr="001D46E7">
                                <w:rPr>
                                  <w:rFonts w:ascii="Times New Roman" w:hAnsi="Times New Roman" w:cs="Times New Roman"/>
                                  <w:szCs w:val="24"/>
                                </w:rPr>
                                <w:t xml:space="preserve">Разработка перспективного плана развития сельского  поселения в соответствии с </w:t>
                              </w:r>
                              <w:r w:rsidR="00E82E1A">
                                <w:rPr>
                                  <w:rFonts w:ascii="Times New Roman" w:hAnsi="Times New Roman" w:cs="Times New Roman"/>
                                  <w:szCs w:val="24"/>
                                </w:rPr>
                                <w:t>П</w:t>
                              </w:r>
                              <w:r w:rsidRPr="001D46E7">
                                <w:rPr>
                                  <w:rFonts w:ascii="Times New Roman" w:hAnsi="Times New Roman" w:cs="Times New Roman"/>
                                  <w:szCs w:val="24"/>
                                </w:rPr>
                                <w:t>рограммой комплексного развития социальной инфраструктуры</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Современная концепция управления сельским поселением, включая основные направления социальной и экономической политики</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lastRenderedPageBreak/>
                                <w:t>2</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Разработка плана мероприятий по реализации программы комплексного развития социальной инфраструктуры</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p w:rsidR="00134633" w:rsidRPr="001D46E7" w:rsidRDefault="00134633" w:rsidP="00F17313">
                              <w:pPr>
                                <w:spacing w:after="0" w:line="240" w:lineRule="auto"/>
                                <w:jc w:val="center"/>
                                <w:rPr>
                                  <w:rFonts w:ascii="Times New Roman" w:hAnsi="Times New Roman" w:cs="Times New Roman"/>
                                  <w:szCs w:val="24"/>
                                </w:rPr>
                              </w:pP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2017-20</w:t>
                              </w:r>
                              <w:r w:rsidR="00F17313">
                                <w:rPr>
                                  <w:rFonts w:ascii="Times New Roman" w:hAnsi="Times New Roman" w:cs="Times New Roman"/>
                                  <w:szCs w:val="24"/>
                                </w:rPr>
                                <w:t>25</w:t>
                              </w:r>
                              <w:r w:rsidRPr="001D46E7">
                                <w:rPr>
                                  <w:rFonts w:ascii="Times New Roman" w:hAnsi="Times New Roman" w:cs="Times New Roman"/>
                                  <w:szCs w:val="24"/>
                                </w:rPr>
                                <w:t xml:space="preserve"> г.</w:t>
                              </w:r>
                              <w:r w:rsidR="00F17313">
                                <w:rPr>
                                  <w:rFonts w:ascii="Times New Roman" w:hAnsi="Times New Roman" w:cs="Times New Roman"/>
                                  <w:szCs w:val="24"/>
                                </w:rPr>
                                <w:t>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Ежегодный план мероприятий по реализации программы</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3</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Подготовка и переподготовка персонала для сферы местного самоуправления</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2017-20</w:t>
                              </w:r>
                              <w:r w:rsidR="00F17313">
                                <w:rPr>
                                  <w:rFonts w:ascii="Times New Roman" w:hAnsi="Times New Roman" w:cs="Times New Roman"/>
                                  <w:szCs w:val="24"/>
                                </w:rPr>
                                <w:t>25</w:t>
                              </w:r>
                              <w:r w:rsidRPr="001D46E7">
                                <w:rPr>
                                  <w:rFonts w:ascii="Times New Roman" w:hAnsi="Times New Roman" w:cs="Times New Roman"/>
                                  <w:szCs w:val="24"/>
                                </w:rPr>
                                <w:t xml:space="preserve"> г.</w:t>
                              </w:r>
                              <w:r w:rsidR="00F17313">
                                <w:rPr>
                                  <w:rFonts w:ascii="Times New Roman" w:hAnsi="Times New Roman" w:cs="Times New Roman"/>
                                  <w:szCs w:val="24"/>
                                </w:rPr>
                                <w:t>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Повышение эффективности муниципального управления</w:t>
                              </w:r>
                            </w:p>
                            <w:p w:rsidR="00134633" w:rsidRPr="001D46E7" w:rsidRDefault="00134633" w:rsidP="00F17313">
                              <w:pPr>
                                <w:spacing w:after="0" w:line="240" w:lineRule="auto"/>
                                <w:jc w:val="center"/>
                                <w:rPr>
                                  <w:rFonts w:ascii="Times New Roman" w:hAnsi="Times New Roman" w:cs="Times New Roman"/>
                                  <w:szCs w:val="24"/>
                                </w:rPr>
                              </w:pPr>
                            </w:p>
                          </w:tc>
                        </w:tr>
                        <w:tr w:rsidR="00134633" w:rsidRPr="001D46E7" w:rsidTr="00910C2F">
                          <w:trPr>
                            <w:trHeight w:val="2582"/>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4</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Поддержка и развитие малого и среднего</w:t>
                              </w:r>
                              <w:r w:rsidR="00F17313">
                                <w:rPr>
                                  <w:rFonts w:ascii="Times New Roman" w:hAnsi="Times New Roman" w:cs="Times New Roman"/>
                                  <w:szCs w:val="24"/>
                                </w:rPr>
                                <w:t xml:space="preserve"> </w:t>
                              </w:r>
                              <w:r w:rsidRPr="001D46E7">
                                <w:rPr>
                                  <w:rFonts w:ascii="Times New Roman" w:hAnsi="Times New Roman" w:cs="Times New Roman"/>
                                  <w:szCs w:val="24"/>
                                </w:rPr>
                                <w:t>предпринимательства</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2017-20</w:t>
                              </w:r>
                              <w:r w:rsidR="00F17313">
                                <w:rPr>
                                  <w:rFonts w:ascii="Times New Roman" w:hAnsi="Times New Roman" w:cs="Times New Roman"/>
                                  <w:szCs w:val="24"/>
                                </w:rPr>
                                <w:t>25</w:t>
                              </w:r>
                              <w:r w:rsidRPr="001D46E7">
                                <w:rPr>
                                  <w:rFonts w:ascii="Times New Roman" w:hAnsi="Times New Roman" w:cs="Times New Roman"/>
                                  <w:szCs w:val="24"/>
                                </w:rPr>
                                <w:t xml:space="preserve"> г.</w:t>
                              </w:r>
                              <w:r w:rsidR="00F17313">
                                <w:rPr>
                                  <w:rFonts w:ascii="Times New Roman" w:hAnsi="Times New Roman" w:cs="Times New Roman"/>
                                  <w:szCs w:val="24"/>
                                </w:rPr>
                                <w:t>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Повышение предпринимательской активности</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5</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Формирование и совершенствование системы</w:t>
                              </w:r>
                            </w:p>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муниципального заказа</w:t>
                              </w:r>
                            </w:p>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в поселении</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p w:rsidR="00134633" w:rsidRPr="001D46E7" w:rsidRDefault="00134633" w:rsidP="00F17313">
                              <w:pPr>
                                <w:spacing w:after="0" w:line="240" w:lineRule="auto"/>
                                <w:jc w:val="center"/>
                                <w:rPr>
                                  <w:rFonts w:ascii="Times New Roman" w:hAnsi="Times New Roman" w:cs="Times New Roman"/>
                                  <w:szCs w:val="24"/>
                                </w:rPr>
                              </w:pP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F17313">
                                <w:rPr>
                                  <w:rFonts w:ascii="Times New Roman" w:hAnsi="Times New Roman" w:cs="Times New Roman"/>
                                  <w:sz w:val="20"/>
                                  <w:szCs w:val="24"/>
                                </w:rPr>
                                <w:t>систематически</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Эффективное использование местного бюджета</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6</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Совершенствование системы принятия и исполнения бюджета</w:t>
                              </w:r>
                            </w:p>
                            <w:p w:rsidR="00134633" w:rsidRPr="001D46E7" w:rsidRDefault="00134633" w:rsidP="00F17313">
                              <w:pPr>
                                <w:spacing w:after="0" w:line="240" w:lineRule="auto"/>
                                <w:rPr>
                                  <w:rFonts w:ascii="Times New Roman" w:hAnsi="Times New Roman" w:cs="Times New Roman"/>
                                  <w:szCs w:val="24"/>
                                </w:rPr>
                              </w:pP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 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Повышение эффективности местного бюджета</w:t>
                              </w:r>
                            </w:p>
                          </w:tc>
                        </w:tr>
                        <w:tr w:rsidR="00134633" w:rsidRPr="001D46E7" w:rsidTr="00910C2F">
                          <w:trPr>
                            <w:trHeight w:val="445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7</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Выполнение мероприятий в соответствии с «Программой</w:t>
                              </w:r>
                            </w:p>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комплексного развития коммунальной инфраструктуры»</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9158D5">
                                <w:rPr>
                                  <w:rFonts w:ascii="Times New Roman" w:hAnsi="Times New Roman" w:cs="Times New Roman"/>
                                  <w:szCs w:val="24"/>
                                </w:rPr>
                                <w:t>2017- 20</w:t>
                              </w:r>
                              <w:r w:rsidR="00F17313" w:rsidRPr="009158D5">
                                <w:rPr>
                                  <w:rFonts w:ascii="Times New Roman" w:hAnsi="Times New Roman" w:cs="Times New Roman"/>
                                  <w:szCs w:val="24"/>
                                </w:rPr>
                                <w:t>25г</w:t>
                              </w:r>
                              <w:r w:rsidR="00F17313">
                                <w:rPr>
                                  <w:rFonts w:ascii="Times New Roman" w:hAnsi="Times New Roman" w:cs="Times New Roman"/>
                                  <w:szCs w:val="24"/>
                                </w:rPr>
                                <w:t>.</w:t>
                              </w:r>
                              <w:r w:rsidRPr="001D46E7">
                                <w:rPr>
                                  <w:rFonts w:ascii="Times New Roman" w:hAnsi="Times New Roman" w:cs="Times New Roman"/>
                                  <w:szCs w:val="24"/>
                                </w:rPr>
                                <w:t>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Повышение качества предоставляемых услуг жилищно-коммунального</w:t>
                              </w:r>
                            </w:p>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комплекса</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8</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Разработка системы контроля и регулирования</w:t>
                              </w:r>
                            </w:p>
                            <w:p w:rsidR="00134633" w:rsidRPr="001D46E7" w:rsidRDefault="00134633" w:rsidP="00F17313">
                              <w:pPr>
                                <w:spacing w:after="0" w:line="240" w:lineRule="auto"/>
                                <w:rPr>
                                  <w:rFonts w:ascii="Times New Roman" w:hAnsi="Times New Roman" w:cs="Times New Roman"/>
                                  <w:szCs w:val="24"/>
                                </w:rPr>
                              </w:pPr>
                              <w:r w:rsidRPr="001D46E7">
                                <w:rPr>
                                  <w:rFonts w:ascii="Times New Roman" w:hAnsi="Times New Roman" w:cs="Times New Roman"/>
                                  <w:szCs w:val="24"/>
                                </w:rPr>
                                <w:t>потребительского рынка</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p w:rsidR="00134633" w:rsidRPr="001D46E7" w:rsidRDefault="00134633" w:rsidP="00F17313">
                              <w:pPr>
                                <w:spacing w:after="0" w:line="240" w:lineRule="auto"/>
                                <w:jc w:val="center"/>
                                <w:rPr>
                                  <w:rFonts w:ascii="Times New Roman" w:hAnsi="Times New Roman" w:cs="Times New Roman"/>
                                  <w:szCs w:val="24"/>
                                </w:rPr>
                              </w:pP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F17313">
                                <w:rPr>
                                  <w:rFonts w:ascii="Times New Roman" w:hAnsi="Times New Roman" w:cs="Times New Roman"/>
                                  <w:sz w:val="20"/>
                                  <w:szCs w:val="24"/>
                                </w:rPr>
                                <w:t>систематически</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Обеспечение населения наполнения потребительского рынка и контроля за товарами.</w:t>
                              </w:r>
                            </w:p>
                          </w:tc>
                        </w:tr>
                        <w:tr w:rsidR="00134633" w:rsidRPr="001D46E7" w:rsidTr="00910C2F">
                          <w:trPr>
                            <w:trHeight w:val="1265"/>
                            <w:tblHeader/>
                          </w:trPr>
                          <w:tc>
                            <w:tcPr>
                              <w:tcW w:w="372"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lastRenderedPageBreak/>
                                <w:t>9</w:t>
                              </w:r>
                            </w:p>
                          </w:tc>
                          <w:tc>
                            <w:tcPr>
                              <w:tcW w:w="3173" w:type="dxa"/>
                            </w:tcPr>
                            <w:p w:rsidR="00134633" w:rsidRPr="001D46E7" w:rsidRDefault="00134633" w:rsidP="00F17313">
                              <w:pPr>
                                <w:spacing w:after="0" w:line="240" w:lineRule="auto"/>
                                <w:rPr>
                                  <w:rFonts w:ascii="Times New Roman" w:hAnsi="Times New Roman" w:cs="Times New Roman"/>
                                  <w:szCs w:val="24"/>
                                </w:rPr>
                              </w:pPr>
                              <w:r w:rsidRPr="001D46E7">
                                <w:rPr>
                                  <w:rFonts w:ascii="Times New Roman" w:eastAsia="Calibri" w:hAnsi="Times New Roman" w:cs="Times New Roman"/>
                                  <w:bCs/>
                                  <w:szCs w:val="24"/>
                                </w:rPr>
                                <w:t>Контроль за экологической ситуацией и рациональным использованием природных ресурсов</w:t>
                              </w:r>
                            </w:p>
                          </w:tc>
                          <w:tc>
                            <w:tcPr>
                              <w:tcW w:w="183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Администрация с/п</w:t>
                              </w:r>
                            </w:p>
                            <w:p w:rsidR="00134633" w:rsidRPr="001D46E7" w:rsidRDefault="00134633" w:rsidP="00F17313">
                              <w:pPr>
                                <w:spacing w:after="0" w:line="240" w:lineRule="auto"/>
                                <w:jc w:val="center"/>
                                <w:rPr>
                                  <w:rFonts w:ascii="Times New Roman" w:hAnsi="Times New Roman" w:cs="Times New Roman"/>
                                  <w:szCs w:val="24"/>
                                </w:rPr>
                              </w:pPr>
                            </w:p>
                          </w:tc>
                          <w:tc>
                            <w:tcPr>
                              <w:tcW w:w="1411"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hAnsi="Times New Roman" w:cs="Times New Roman"/>
                                  <w:szCs w:val="24"/>
                                </w:rPr>
                                <w:t>2017-20</w:t>
                              </w:r>
                              <w:r w:rsidR="00F17313">
                                <w:rPr>
                                  <w:rFonts w:ascii="Times New Roman" w:hAnsi="Times New Roman" w:cs="Times New Roman"/>
                                  <w:szCs w:val="24"/>
                                </w:rPr>
                                <w:t>25</w:t>
                              </w:r>
                              <w:r w:rsidRPr="001D46E7">
                                <w:rPr>
                                  <w:rFonts w:ascii="Times New Roman" w:hAnsi="Times New Roman" w:cs="Times New Roman"/>
                                  <w:szCs w:val="24"/>
                                </w:rPr>
                                <w:t>г</w:t>
                              </w:r>
                            </w:p>
                          </w:tc>
                          <w:tc>
                            <w:tcPr>
                              <w:tcW w:w="2276" w:type="dxa"/>
                            </w:tcPr>
                            <w:p w:rsidR="00134633" w:rsidRPr="001D46E7" w:rsidRDefault="00134633" w:rsidP="00F17313">
                              <w:pPr>
                                <w:spacing w:after="0" w:line="240" w:lineRule="auto"/>
                                <w:jc w:val="center"/>
                                <w:rPr>
                                  <w:rFonts w:ascii="Times New Roman" w:hAnsi="Times New Roman" w:cs="Times New Roman"/>
                                  <w:szCs w:val="24"/>
                                </w:rPr>
                              </w:pPr>
                              <w:r w:rsidRPr="001D46E7">
                                <w:rPr>
                                  <w:rFonts w:ascii="Times New Roman" w:eastAsia="Calibri" w:hAnsi="Times New Roman" w:cs="Times New Roman"/>
                                  <w:szCs w:val="24"/>
                                </w:rPr>
                                <w:t>Улучшение экологической ситуации, сохранение природных ресурсов.</w:t>
                              </w:r>
                            </w:p>
                          </w:tc>
                        </w:tr>
                      </w:tbl>
                      <w:p w:rsidR="00134633" w:rsidRPr="001D46E7" w:rsidRDefault="00134633" w:rsidP="009B782E">
                        <w:pPr>
                          <w:pStyle w:val="Default"/>
                          <w:spacing w:line="276" w:lineRule="auto"/>
                          <w:ind w:firstLine="708"/>
                          <w:jc w:val="both"/>
                        </w:pPr>
                      </w:p>
                      <w:p w:rsidR="00134633" w:rsidRPr="00F17313" w:rsidRDefault="00134633" w:rsidP="006D5516">
                        <w:pPr>
                          <w:pStyle w:val="Default"/>
                          <w:spacing w:line="276" w:lineRule="auto"/>
                          <w:jc w:val="both"/>
                          <w:rPr>
                            <w:bCs/>
                          </w:rPr>
                        </w:pPr>
                        <w:r w:rsidRPr="001D46E7">
                          <w:rPr>
                            <w:b/>
                          </w:rPr>
                          <w:t xml:space="preserve">                </w:t>
                        </w:r>
                        <w:r w:rsidRPr="00F17313">
                          <w:rPr>
                            <w:bCs/>
                          </w:rPr>
                          <w:t xml:space="preserve">Состав мероприятий по обеспечению условий функционирования и </w:t>
                        </w:r>
                        <w:r w:rsidR="00F17313">
                          <w:rPr>
                            <w:bCs/>
                          </w:rPr>
                          <w:t>п</w:t>
                        </w:r>
                        <w:r w:rsidRPr="00F17313">
                          <w:rPr>
                            <w:bCs/>
                          </w:rPr>
                          <w:t xml:space="preserve">оддержанию  работоспособности основных элементов  сельского поселения </w:t>
                        </w:r>
                        <w:r w:rsidR="00F17313">
                          <w:rPr>
                            <w:bCs/>
                          </w:rPr>
                          <w:t xml:space="preserve">представлен в таблице № </w:t>
                        </w:r>
                        <w:r w:rsidR="006D5516">
                          <w:rPr>
                            <w:bCs/>
                          </w:rPr>
                          <w:t>9</w:t>
                        </w:r>
                        <w:r w:rsidRPr="00F17313">
                          <w:rPr>
                            <w:bCs/>
                          </w:rPr>
                          <w:t xml:space="preserve"> </w:t>
                        </w:r>
                      </w:p>
                      <w:p w:rsidR="00F17313" w:rsidRDefault="00F17313" w:rsidP="00F17313">
                        <w:pPr>
                          <w:pStyle w:val="Default"/>
                          <w:spacing w:line="276" w:lineRule="auto"/>
                          <w:jc w:val="right"/>
                          <w:rPr>
                            <w:b/>
                            <w:bCs/>
                          </w:rPr>
                        </w:pPr>
                      </w:p>
                      <w:p w:rsidR="00134633" w:rsidRPr="001D46E7" w:rsidRDefault="00134633" w:rsidP="00F17313">
                        <w:pPr>
                          <w:pStyle w:val="Default"/>
                          <w:spacing w:line="276" w:lineRule="auto"/>
                          <w:jc w:val="right"/>
                          <w:rPr>
                            <w:b/>
                          </w:rPr>
                        </w:pPr>
                        <w:r w:rsidRPr="001D46E7">
                          <w:rPr>
                            <w:b/>
                            <w:bCs/>
                          </w:rPr>
                          <w:t xml:space="preserve">Таблица № </w:t>
                        </w:r>
                        <w:r w:rsidR="006D5516">
                          <w:rPr>
                            <w:b/>
                            <w:bCs/>
                          </w:rPr>
                          <w:t>9</w:t>
                        </w:r>
                      </w:p>
                      <w:tbl>
                        <w:tblPr>
                          <w:tblW w:w="9064" w:type="dxa"/>
                          <w:tblInd w:w="5" w:type="dxa"/>
                          <w:tblLayout w:type="fixed"/>
                          <w:tblCellMar>
                            <w:left w:w="0" w:type="dxa"/>
                            <w:right w:w="0" w:type="dxa"/>
                          </w:tblCellMar>
                          <w:tblLook w:val="0000"/>
                        </w:tblPr>
                        <w:tblGrid>
                          <w:gridCol w:w="372"/>
                          <w:gridCol w:w="2708"/>
                          <w:gridCol w:w="2280"/>
                          <w:gridCol w:w="1424"/>
                          <w:gridCol w:w="2280"/>
                        </w:tblGrid>
                        <w:tr w:rsidR="006844FC" w:rsidRPr="001D46E7" w:rsidTr="00910C2F">
                          <w:trPr>
                            <w:trHeight w:val="1224"/>
                            <w:tblHeader/>
                          </w:trPr>
                          <w:tc>
                            <w:tcPr>
                              <w:tcW w:w="372" w:type="dxa"/>
                              <w:tcBorders>
                                <w:top w:val="single" w:sz="8" w:space="0" w:color="auto"/>
                                <w:left w:val="single" w:sz="8" w:space="0" w:color="auto"/>
                                <w:bottom w:val="single" w:sz="8" w:space="0" w:color="auto"/>
                                <w:right w:val="single" w:sz="8" w:space="0" w:color="auto"/>
                              </w:tcBorders>
                            </w:tcPr>
                            <w:p w:rsidR="006844FC" w:rsidRPr="00F17313" w:rsidRDefault="006844FC" w:rsidP="00F17313">
                              <w:pPr>
                                <w:spacing w:before="100" w:beforeAutospacing="1" w:after="100" w:afterAutospacing="1"/>
                                <w:jc w:val="center"/>
                                <w:rPr>
                                  <w:rFonts w:ascii="Times New Roman" w:hAnsi="Times New Roman" w:cs="Times New Roman"/>
                                  <w:b/>
                                  <w:sz w:val="24"/>
                                  <w:szCs w:val="24"/>
                                </w:rPr>
                              </w:pPr>
                              <w:r w:rsidRPr="00F17313">
                                <w:rPr>
                                  <w:rFonts w:ascii="Times New Roman" w:hAnsi="Times New Roman" w:cs="Times New Roman"/>
                                  <w:b/>
                                  <w:bCs/>
                                  <w:sz w:val="24"/>
                                  <w:szCs w:val="24"/>
                                </w:rPr>
                                <w:t>№</w:t>
                              </w:r>
                            </w:p>
                          </w:tc>
                          <w:tc>
                            <w:tcPr>
                              <w:tcW w:w="2708" w:type="dxa"/>
                              <w:tcBorders>
                                <w:top w:val="single" w:sz="8" w:space="0" w:color="auto"/>
                                <w:left w:val="nil"/>
                                <w:bottom w:val="single" w:sz="8" w:space="0" w:color="auto"/>
                                <w:right w:val="single" w:sz="8" w:space="0" w:color="auto"/>
                              </w:tcBorders>
                            </w:tcPr>
                            <w:p w:rsidR="006844FC" w:rsidRPr="00F17313" w:rsidRDefault="006844FC" w:rsidP="00F17313">
                              <w:pPr>
                                <w:spacing w:before="100" w:beforeAutospacing="1" w:after="100" w:afterAutospacing="1"/>
                                <w:jc w:val="center"/>
                                <w:rPr>
                                  <w:rFonts w:ascii="Times New Roman" w:hAnsi="Times New Roman" w:cs="Times New Roman"/>
                                  <w:b/>
                                  <w:sz w:val="24"/>
                                  <w:szCs w:val="24"/>
                                </w:rPr>
                              </w:pPr>
                              <w:r w:rsidRPr="00F17313">
                                <w:rPr>
                                  <w:rFonts w:ascii="Times New Roman" w:hAnsi="Times New Roman" w:cs="Times New Roman"/>
                                  <w:b/>
                                  <w:bCs/>
                                  <w:sz w:val="24"/>
                                  <w:szCs w:val="24"/>
                                </w:rPr>
                                <w:t>Содержание мероприятия</w:t>
                              </w:r>
                            </w:p>
                          </w:tc>
                          <w:tc>
                            <w:tcPr>
                              <w:tcW w:w="2280" w:type="dxa"/>
                              <w:tcBorders>
                                <w:top w:val="single" w:sz="8" w:space="0" w:color="auto"/>
                                <w:left w:val="nil"/>
                                <w:bottom w:val="single" w:sz="8" w:space="0" w:color="auto"/>
                                <w:right w:val="single" w:sz="8" w:space="0" w:color="auto"/>
                              </w:tcBorders>
                            </w:tcPr>
                            <w:p w:rsidR="006844FC" w:rsidRPr="00F17313" w:rsidRDefault="006844FC" w:rsidP="00F17313">
                              <w:pPr>
                                <w:spacing w:before="100" w:beforeAutospacing="1" w:after="100" w:afterAutospacing="1"/>
                                <w:jc w:val="center"/>
                                <w:rPr>
                                  <w:rFonts w:ascii="Times New Roman" w:hAnsi="Times New Roman" w:cs="Times New Roman"/>
                                  <w:b/>
                                  <w:sz w:val="24"/>
                                  <w:szCs w:val="24"/>
                                </w:rPr>
                              </w:pPr>
                              <w:r w:rsidRPr="00F17313">
                                <w:rPr>
                                  <w:rFonts w:ascii="Times New Roman" w:hAnsi="Times New Roman" w:cs="Times New Roman"/>
                                  <w:b/>
                                  <w:bCs/>
                                  <w:sz w:val="24"/>
                                  <w:szCs w:val="24"/>
                                </w:rPr>
                                <w:t>Ресурсное обеспечение</w:t>
                              </w:r>
                            </w:p>
                          </w:tc>
                          <w:tc>
                            <w:tcPr>
                              <w:tcW w:w="1424" w:type="dxa"/>
                              <w:tcBorders>
                                <w:top w:val="single" w:sz="8" w:space="0" w:color="auto"/>
                                <w:left w:val="nil"/>
                                <w:bottom w:val="single" w:sz="8" w:space="0" w:color="auto"/>
                                <w:right w:val="single" w:sz="8" w:space="0" w:color="auto"/>
                              </w:tcBorders>
                            </w:tcPr>
                            <w:p w:rsidR="006844FC" w:rsidRPr="00F17313" w:rsidRDefault="006844FC" w:rsidP="00F17313">
                              <w:pPr>
                                <w:spacing w:before="100" w:beforeAutospacing="1" w:after="100" w:afterAutospacing="1"/>
                                <w:jc w:val="center"/>
                                <w:rPr>
                                  <w:rFonts w:ascii="Times New Roman" w:hAnsi="Times New Roman" w:cs="Times New Roman"/>
                                  <w:b/>
                                  <w:sz w:val="24"/>
                                  <w:szCs w:val="24"/>
                                </w:rPr>
                              </w:pPr>
                              <w:r w:rsidRPr="00F17313">
                                <w:rPr>
                                  <w:rFonts w:ascii="Times New Roman" w:hAnsi="Times New Roman" w:cs="Times New Roman"/>
                                  <w:b/>
                                  <w:bCs/>
                                  <w:sz w:val="24"/>
                                  <w:szCs w:val="24"/>
                                </w:rPr>
                                <w:t>Сроки выполнения</w:t>
                              </w:r>
                            </w:p>
                          </w:tc>
                          <w:tc>
                            <w:tcPr>
                              <w:tcW w:w="2280" w:type="dxa"/>
                              <w:tcBorders>
                                <w:top w:val="single" w:sz="8" w:space="0" w:color="auto"/>
                                <w:left w:val="nil"/>
                                <w:bottom w:val="single" w:sz="8" w:space="0" w:color="auto"/>
                                <w:right w:val="single" w:sz="8" w:space="0" w:color="auto"/>
                              </w:tcBorders>
                            </w:tcPr>
                            <w:p w:rsidR="006844FC" w:rsidRPr="00F17313" w:rsidRDefault="006844FC" w:rsidP="00F17313">
                              <w:pPr>
                                <w:spacing w:before="100" w:beforeAutospacing="1" w:after="100" w:afterAutospacing="1"/>
                                <w:ind w:right="142"/>
                                <w:jc w:val="center"/>
                                <w:rPr>
                                  <w:rFonts w:ascii="Times New Roman" w:hAnsi="Times New Roman" w:cs="Times New Roman"/>
                                  <w:b/>
                                  <w:sz w:val="24"/>
                                  <w:szCs w:val="24"/>
                                </w:rPr>
                              </w:pPr>
                              <w:r w:rsidRPr="00F17313">
                                <w:rPr>
                                  <w:rFonts w:ascii="Times New Roman" w:hAnsi="Times New Roman" w:cs="Times New Roman"/>
                                  <w:b/>
                                  <w:bCs/>
                                  <w:sz w:val="24"/>
                                  <w:szCs w:val="24"/>
                                </w:rPr>
                                <w:t>Ожидаемые результаты</w:t>
                              </w:r>
                            </w:p>
                          </w:tc>
                        </w:tr>
                        <w:tr w:rsidR="006844FC"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6844FC" w:rsidRPr="000471F2" w:rsidRDefault="006844FC" w:rsidP="00F17313">
                              <w:pPr>
                                <w:spacing w:after="0" w:line="240" w:lineRule="auto"/>
                                <w:jc w:val="center"/>
                                <w:rPr>
                                  <w:rFonts w:ascii="Times New Roman" w:hAnsi="Times New Roman" w:cs="Times New Roman"/>
                                </w:rPr>
                              </w:pPr>
                              <w:r w:rsidRPr="000471F2">
                                <w:rPr>
                                  <w:rFonts w:ascii="Times New Roman" w:hAnsi="Times New Roman" w:cs="Times New Roman"/>
                                </w:rPr>
                                <w:t>1</w:t>
                              </w:r>
                            </w:p>
                          </w:tc>
                          <w:tc>
                            <w:tcPr>
                              <w:tcW w:w="2708" w:type="dxa"/>
                              <w:tcBorders>
                                <w:top w:val="nil"/>
                                <w:left w:val="nil"/>
                                <w:bottom w:val="single" w:sz="8" w:space="0" w:color="auto"/>
                                <w:right w:val="single" w:sz="8" w:space="0" w:color="auto"/>
                              </w:tcBorders>
                            </w:tcPr>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Создание условий для привлечения финансовых ресурсов и инвестиций на территорию сельского поселения</w:t>
                              </w:r>
                            </w:p>
                          </w:tc>
                          <w:tc>
                            <w:tcPr>
                              <w:tcW w:w="2280" w:type="dxa"/>
                              <w:tcBorders>
                                <w:top w:val="nil"/>
                                <w:left w:val="nil"/>
                                <w:bottom w:val="single" w:sz="8" w:space="0" w:color="auto"/>
                                <w:right w:val="single" w:sz="8" w:space="0" w:color="auto"/>
                              </w:tcBorders>
                            </w:tcPr>
                            <w:p w:rsidR="006844FC" w:rsidRPr="000471F2" w:rsidRDefault="00F17313" w:rsidP="00F17313">
                              <w:pPr>
                                <w:spacing w:after="0" w:line="240" w:lineRule="auto"/>
                                <w:rPr>
                                  <w:rFonts w:ascii="Times New Roman" w:hAnsi="Times New Roman" w:cs="Times New Roman"/>
                                </w:rPr>
                              </w:pPr>
                              <w:r w:rsidRPr="000471F2">
                                <w:rPr>
                                  <w:rFonts w:ascii="Times New Roman" w:hAnsi="Times New Roman" w:cs="Times New Roman"/>
                                </w:rPr>
                                <w:t>Б</w:t>
                              </w:r>
                              <w:r w:rsidR="006844FC" w:rsidRPr="000471F2">
                                <w:rPr>
                                  <w:rFonts w:ascii="Times New Roman" w:hAnsi="Times New Roman" w:cs="Times New Roman"/>
                                </w:rPr>
                                <w:t>юджет с/п</w:t>
                              </w:r>
                            </w:p>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(муниципальное имущество)</w:t>
                              </w:r>
                            </w:p>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средства областного бюджета, иные источники</w:t>
                              </w:r>
                            </w:p>
                          </w:tc>
                          <w:tc>
                            <w:tcPr>
                              <w:tcW w:w="1424" w:type="dxa"/>
                              <w:tcBorders>
                                <w:top w:val="nil"/>
                                <w:left w:val="nil"/>
                                <w:bottom w:val="single" w:sz="8" w:space="0" w:color="auto"/>
                                <w:right w:val="single" w:sz="8" w:space="0" w:color="auto"/>
                              </w:tcBorders>
                            </w:tcPr>
                            <w:p w:rsidR="006844FC" w:rsidRPr="000471F2" w:rsidRDefault="006844FC" w:rsidP="005F1477">
                              <w:pPr>
                                <w:spacing w:after="0" w:line="240" w:lineRule="auto"/>
                                <w:jc w:val="center"/>
                                <w:rPr>
                                  <w:rFonts w:ascii="Times New Roman" w:hAnsi="Times New Roman" w:cs="Times New Roman"/>
                                </w:rPr>
                              </w:pPr>
                              <w:r w:rsidRPr="000471F2">
                                <w:rPr>
                                  <w:rFonts w:ascii="Times New Roman" w:hAnsi="Times New Roman" w:cs="Times New Roman"/>
                                </w:rPr>
                                <w:t>2017-20</w:t>
                              </w:r>
                              <w:r w:rsidR="005F1477" w:rsidRPr="000471F2">
                                <w:rPr>
                                  <w:rFonts w:ascii="Times New Roman" w:hAnsi="Times New Roman" w:cs="Times New Roman"/>
                                </w:rPr>
                                <w:t>25</w:t>
                              </w:r>
                              <w:r w:rsidRPr="000471F2">
                                <w:rPr>
                                  <w:rFonts w:ascii="Times New Roman" w:hAnsi="Times New Roman" w:cs="Times New Roman"/>
                                </w:rPr>
                                <w:t xml:space="preserve"> гг.</w:t>
                              </w:r>
                            </w:p>
                          </w:tc>
                          <w:tc>
                            <w:tcPr>
                              <w:tcW w:w="2280" w:type="dxa"/>
                              <w:tcBorders>
                                <w:top w:val="nil"/>
                                <w:left w:val="nil"/>
                                <w:bottom w:val="single" w:sz="8" w:space="0" w:color="auto"/>
                                <w:right w:val="single" w:sz="8" w:space="0" w:color="auto"/>
                              </w:tcBorders>
                            </w:tcPr>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Увеличение потоков финансовых ресурсов</w:t>
                              </w:r>
                            </w:p>
                          </w:tc>
                        </w:tr>
                        <w:tr w:rsidR="00B31C48"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B31C48" w:rsidRPr="000471F2" w:rsidRDefault="00D752DE" w:rsidP="00F17313">
                              <w:pPr>
                                <w:spacing w:after="0" w:line="240" w:lineRule="auto"/>
                                <w:jc w:val="center"/>
                                <w:rPr>
                                  <w:rFonts w:ascii="Times New Roman" w:hAnsi="Times New Roman" w:cs="Times New Roman"/>
                                </w:rPr>
                              </w:pPr>
                              <w:r w:rsidRPr="000471F2">
                                <w:rPr>
                                  <w:rFonts w:ascii="Times New Roman" w:hAnsi="Times New Roman" w:cs="Times New Roman"/>
                                </w:rPr>
                                <w:t>2</w:t>
                              </w:r>
                            </w:p>
                          </w:tc>
                          <w:tc>
                            <w:tcPr>
                              <w:tcW w:w="2708" w:type="dxa"/>
                              <w:tcBorders>
                                <w:top w:val="nil"/>
                                <w:left w:val="nil"/>
                                <w:bottom w:val="single" w:sz="8" w:space="0" w:color="auto"/>
                                <w:right w:val="single" w:sz="8" w:space="0" w:color="auto"/>
                              </w:tcBorders>
                            </w:tcPr>
                            <w:p w:rsidR="00B31C48" w:rsidRPr="000471F2" w:rsidRDefault="00B31C48" w:rsidP="00D35DF7">
                              <w:pPr>
                                <w:spacing w:after="0" w:line="240" w:lineRule="auto"/>
                                <w:rPr>
                                  <w:rFonts w:ascii="Times New Roman" w:hAnsi="Times New Roman" w:cs="Times New Roman"/>
                                </w:rPr>
                              </w:pPr>
                              <w:r w:rsidRPr="000471F2">
                                <w:rPr>
                                  <w:rFonts w:ascii="Times New Roman" w:eastAsia="Calibri" w:hAnsi="Times New Roman" w:cs="Times New Roman"/>
                                  <w:bCs/>
                                </w:rPr>
                                <w:t>Заключение соглашения с предпринимателями поселения, соглашения о сотрудничестве в сфере социально-экономического развития поселения</w:t>
                              </w:r>
                            </w:p>
                          </w:tc>
                          <w:tc>
                            <w:tcPr>
                              <w:tcW w:w="2280" w:type="dxa"/>
                              <w:tcBorders>
                                <w:top w:val="nil"/>
                                <w:left w:val="nil"/>
                                <w:bottom w:val="single" w:sz="8" w:space="0" w:color="auto"/>
                                <w:right w:val="single" w:sz="8" w:space="0" w:color="auto"/>
                              </w:tcBorders>
                            </w:tcPr>
                            <w:p w:rsidR="00B31C48" w:rsidRPr="000471F2" w:rsidRDefault="00B31C48" w:rsidP="00D35DF7">
                              <w:pPr>
                                <w:spacing w:after="0" w:line="240" w:lineRule="auto"/>
                                <w:rPr>
                                  <w:rFonts w:ascii="Times New Roman" w:hAnsi="Times New Roman" w:cs="Times New Roman"/>
                                </w:rPr>
                              </w:pPr>
                              <w:r w:rsidRPr="000471F2">
                                <w:rPr>
                                  <w:rFonts w:ascii="Times New Roman" w:hAnsi="Times New Roman" w:cs="Times New Roman"/>
                                </w:rPr>
                                <w:t>Средства</w:t>
                              </w:r>
                            </w:p>
                            <w:p w:rsidR="00B31C48" w:rsidRPr="000471F2" w:rsidRDefault="00B31C48" w:rsidP="00D35DF7">
                              <w:pPr>
                                <w:spacing w:after="0" w:line="240" w:lineRule="auto"/>
                                <w:rPr>
                                  <w:rFonts w:ascii="Times New Roman" w:hAnsi="Times New Roman" w:cs="Times New Roman"/>
                                </w:rPr>
                              </w:pPr>
                              <w:r w:rsidRPr="000471F2">
                                <w:rPr>
                                  <w:rFonts w:ascii="Times New Roman" w:hAnsi="Times New Roman" w:cs="Times New Roman"/>
                                </w:rPr>
                                <w:t>предпринимателей</w:t>
                              </w:r>
                            </w:p>
                          </w:tc>
                          <w:tc>
                            <w:tcPr>
                              <w:tcW w:w="1424" w:type="dxa"/>
                              <w:tcBorders>
                                <w:top w:val="nil"/>
                                <w:left w:val="nil"/>
                                <w:bottom w:val="single" w:sz="8" w:space="0" w:color="auto"/>
                                <w:right w:val="single" w:sz="8" w:space="0" w:color="auto"/>
                              </w:tcBorders>
                            </w:tcPr>
                            <w:p w:rsidR="00B31C48" w:rsidRPr="000471F2" w:rsidRDefault="00B31C48" w:rsidP="00D35DF7">
                              <w:pPr>
                                <w:spacing w:after="0" w:line="240" w:lineRule="auto"/>
                                <w:jc w:val="center"/>
                                <w:rPr>
                                  <w:rFonts w:ascii="Times New Roman" w:hAnsi="Times New Roman" w:cs="Times New Roman"/>
                                </w:rPr>
                              </w:pPr>
                              <w:r w:rsidRPr="000471F2">
                                <w:rPr>
                                  <w:rFonts w:ascii="Times New Roman" w:hAnsi="Times New Roman" w:cs="Times New Roman"/>
                                </w:rPr>
                                <w:t>2017-2025</w:t>
                              </w:r>
                              <w:r>
                                <w:rPr>
                                  <w:rFonts w:ascii="Times New Roman" w:hAnsi="Times New Roman" w:cs="Times New Roman"/>
                                </w:rPr>
                                <w:t>г.г.</w:t>
                              </w:r>
                            </w:p>
                          </w:tc>
                          <w:tc>
                            <w:tcPr>
                              <w:tcW w:w="2280" w:type="dxa"/>
                              <w:tcBorders>
                                <w:top w:val="nil"/>
                                <w:left w:val="nil"/>
                                <w:bottom w:val="single" w:sz="8" w:space="0" w:color="auto"/>
                                <w:right w:val="single" w:sz="8" w:space="0" w:color="auto"/>
                              </w:tcBorders>
                            </w:tcPr>
                            <w:p w:rsidR="00B31C48" w:rsidRPr="000471F2" w:rsidRDefault="00B31C48" w:rsidP="00D35DF7">
                              <w:pPr>
                                <w:spacing w:after="0" w:line="240" w:lineRule="auto"/>
                                <w:rPr>
                                  <w:rFonts w:ascii="Times New Roman" w:hAnsi="Times New Roman" w:cs="Times New Roman"/>
                                </w:rPr>
                              </w:pPr>
                              <w:r w:rsidRPr="000471F2">
                                <w:rPr>
                                  <w:rFonts w:ascii="Times New Roman" w:eastAsia="Calibri" w:hAnsi="Times New Roman" w:cs="Times New Roman"/>
                                </w:rPr>
                                <w:t>Улучшение социально-экономического положения граждан поселения</w:t>
                              </w:r>
                            </w:p>
                          </w:tc>
                        </w:tr>
                        <w:tr w:rsidR="006844FC"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6844FC" w:rsidRPr="000471F2" w:rsidRDefault="00D752DE" w:rsidP="00F17313">
                              <w:pPr>
                                <w:spacing w:after="0" w:line="240" w:lineRule="auto"/>
                                <w:jc w:val="center"/>
                                <w:rPr>
                                  <w:rFonts w:ascii="Times New Roman" w:hAnsi="Times New Roman" w:cs="Times New Roman"/>
                                </w:rPr>
                              </w:pPr>
                              <w:r>
                                <w:rPr>
                                  <w:rFonts w:ascii="Times New Roman" w:hAnsi="Times New Roman" w:cs="Times New Roman"/>
                                </w:rPr>
                                <w:t>3</w:t>
                              </w:r>
                            </w:p>
                          </w:tc>
                          <w:tc>
                            <w:tcPr>
                              <w:tcW w:w="2708" w:type="dxa"/>
                              <w:tcBorders>
                                <w:top w:val="nil"/>
                                <w:left w:val="nil"/>
                                <w:bottom w:val="single" w:sz="8" w:space="0" w:color="auto"/>
                                <w:right w:val="single" w:sz="8" w:space="0" w:color="auto"/>
                              </w:tcBorders>
                            </w:tcPr>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Развитие транспортной инфраструктуры</w:t>
                              </w:r>
                              <w:r w:rsidR="00D7647C">
                                <w:rPr>
                                  <w:rFonts w:ascii="Times New Roman" w:hAnsi="Times New Roman" w:cs="Times New Roman"/>
                                </w:rPr>
                                <w:t xml:space="preserve"> поселения</w:t>
                              </w:r>
                            </w:p>
                          </w:tc>
                          <w:tc>
                            <w:tcPr>
                              <w:tcW w:w="2280" w:type="dxa"/>
                              <w:tcBorders>
                                <w:top w:val="nil"/>
                                <w:left w:val="nil"/>
                                <w:bottom w:val="single" w:sz="8" w:space="0" w:color="auto"/>
                                <w:right w:val="single" w:sz="8" w:space="0" w:color="auto"/>
                              </w:tcBorders>
                            </w:tcPr>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Бюджет с/п</w:t>
                              </w:r>
                            </w:p>
                            <w:p w:rsidR="006844FC" w:rsidRPr="009158D5" w:rsidRDefault="00D7647C" w:rsidP="00F17313">
                              <w:pPr>
                                <w:spacing w:after="0" w:line="240" w:lineRule="auto"/>
                                <w:rPr>
                                  <w:rFonts w:ascii="Times New Roman" w:hAnsi="Times New Roman" w:cs="Times New Roman"/>
                                </w:rPr>
                              </w:pPr>
                              <w:r w:rsidRPr="009158D5">
                                <w:rPr>
                                  <w:rFonts w:ascii="Times New Roman" w:hAnsi="Times New Roman" w:cs="Times New Roman"/>
                                </w:rPr>
                                <w:t xml:space="preserve">2017 г. – </w:t>
                              </w:r>
                              <w:r w:rsidR="0093270F">
                                <w:rPr>
                                  <w:rFonts w:ascii="Times New Roman" w:hAnsi="Times New Roman" w:cs="Times New Roman"/>
                                </w:rPr>
                                <w:t>596,0 тыс.руб.</w:t>
                              </w:r>
                            </w:p>
                            <w:p w:rsidR="00D7647C" w:rsidRPr="009158D5" w:rsidRDefault="00D7647C" w:rsidP="00F17313">
                              <w:pPr>
                                <w:spacing w:after="0" w:line="240" w:lineRule="auto"/>
                                <w:rPr>
                                  <w:rFonts w:ascii="Times New Roman" w:hAnsi="Times New Roman" w:cs="Times New Roman"/>
                                </w:rPr>
                              </w:pPr>
                              <w:r w:rsidRPr="009158D5">
                                <w:rPr>
                                  <w:rFonts w:ascii="Times New Roman" w:hAnsi="Times New Roman" w:cs="Times New Roman"/>
                                </w:rPr>
                                <w:t xml:space="preserve">2018 г. – </w:t>
                              </w:r>
                              <w:r w:rsidR="0093270F">
                                <w:rPr>
                                  <w:rFonts w:ascii="Times New Roman" w:hAnsi="Times New Roman" w:cs="Times New Roman"/>
                                </w:rPr>
                                <w:t>586,6 тыс. руб.</w:t>
                              </w:r>
                            </w:p>
                            <w:p w:rsidR="00D7647C" w:rsidRPr="000471F2" w:rsidRDefault="00D7647C" w:rsidP="00F17313">
                              <w:pPr>
                                <w:spacing w:after="0" w:line="240" w:lineRule="auto"/>
                                <w:rPr>
                                  <w:rFonts w:ascii="Times New Roman" w:hAnsi="Times New Roman" w:cs="Times New Roman"/>
                                </w:rPr>
                              </w:pPr>
                              <w:r w:rsidRPr="009158D5">
                                <w:rPr>
                                  <w:rFonts w:ascii="Times New Roman" w:hAnsi="Times New Roman" w:cs="Times New Roman"/>
                                </w:rPr>
                                <w:t>2019 г.</w:t>
                              </w:r>
                              <w:r w:rsidR="009158D5">
                                <w:rPr>
                                  <w:rFonts w:ascii="Times New Roman" w:hAnsi="Times New Roman" w:cs="Times New Roman"/>
                                </w:rPr>
                                <w:t xml:space="preserve"> – </w:t>
                              </w:r>
                              <w:r w:rsidR="0093270F">
                                <w:rPr>
                                  <w:rFonts w:ascii="Times New Roman" w:hAnsi="Times New Roman" w:cs="Times New Roman"/>
                                </w:rPr>
                                <w:t>660,3 тыс.руб.</w:t>
                              </w:r>
                            </w:p>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 xml:space="preserve"> </w:t>
                              </w:r>
                            </w:p>
                          </w:tc>
                          <w:tc>
                            <w:tcPr>
                              <w:tcW w:w="1424" w:type="dxa"/>
                              <w:tcBorders>
                                <w:top w:val="nil"/>
                                <w:left w:val="nil"/>
                                <w:bottom w:val="single" w:sz="8" w:space="0" w:color="auto"/>
                                <w:right w:val="single" w:sz="8" w:space="0" w:color="auto"/>
                              </w:tcBorders>
                            </w:tcPr>
                            <w:p w:rsidR="006844FC" w:rsidRPr="000471F2" w:rsidRDefault="006844FC" w:rsidP="005F1477">
                              <w:pPr>
                                <w:spacing w:after="0" w:line="240" w:lineRule="auto"/>
                                <w:jc w:val="center"/>
                                <w:rPr>
                                  <w:rFonts w:ascii="Times New Roman" w:hAnsi="Times New Roman" w:cs="Times New Roman"/>
                                </w:rPr>
                              </w:pPr>
                              <w:r w:rsidRPr="009158D5">
                                <w:rPr>
                                  <w:rFonts w:ascii="Times New Roman" w:hAnsi="Times New Roman" w:cs="Times New Roman"/>
                                </w:rPr>
                                <w:t>2017-20</w:t>
                              </w:r>
                              <w:r w:rsidR="005F1477" w:rsidRPr="009158D5">
                                <w:rPr>
                                  <w:rFonts w:ascii="Times New Roman" w:hAnsi="Times New Roman" w:cs="Times New Roman"/>
                                </w:rPr>
                                <w:t>25</w:t>
                              </w:r>
                              <w:r w:rsidRPr="000471F2">
                                <w:rPr>
                                  <w:rFonts w:ascii="Times New Roman" w:hAnsi="Times New Roman" w:cs="Times New Roman"/>
                                </w:rPr>
                                <w:t xml:space="preserve"> гг.</w:t>
                              </w:r>
                            </w:p>
                          </w:tc>
                          <w:tc>
                            <w:tcPr>
                              <w:tcW w:w="2280" w:type="dxa"/>
                              <w:tcBorders>
                                <w:top w:val="nil"/>
                                <w:left w:val="nil"/>
                                <w:bottom w:val="single" w:sz="8" w:space="0" w:color="auto"/>
                                <w:right w:val="single" w:sz="8" w:space="0" w:color="auto"/>
                              </w:tcBorders>
                            </w:tcPr>
                            <w:p w:rsidR="006844FC" w:rsidRPr="000471F2" w:rsidRDefault="006844FC" w:rsidP="00F17313">
                              <w:pPr>
                                <w:spacing w:after="0" w:line="240" w:lineRule="auto"/>
                                <w:rPr>
                                  <w:rFonts w:ascii="Times New Roman" w:hAnsi="Times New Roman" w:cs="Times New Roman"/>
                                </w:rPr>
                              </w:pPr>
                              <w:r w:rsidRPr="000471F2">
                                <w:rPr>
                                  <w:rFonts w:ascii="Times New Roman" w:hAnsi="Times New Roman" w:cs="Times New Roman"/>
                                </w:rPr>
                                <w:t>Обеспечение транспортной доступности населенного пункта сельского поселения</w:t>
                              </w:r>
                            </w:p>
                          </w:tc>
                        </w:tr>
                        <w:tr w:rsidR="00D7647C"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D7647C" w:rsidRPr="000471F2" w:rsidRDefault="00D752DE" w:rsidP="00F17313">
                              <w:pPr>
                                <w:spacing w:after="0" w:line="240" w:lineRule="auto"/>
                                <w:jc w:val="center"/>
                                <w:rPr>
                                  <w:rFonts w:ascii="Times New Roman" w:hAnsi="Times New Roman" w:cs="Times New Roman"/>
                                </w:rPr>
                              </w:pPr>
                              <w:r>
                                <w:rPr>
                                  <w:rFonts w:ascii="Times New Roman" w:hAnsi="Times New Roman" w:cs="Times New Roman"/>
                                </w:rPr>
                                <w:t>4</w:t>
                              </w:r>
                            </w:p>
                          </w:tc>
                          <w:tc>
                            <w:tcPr>
                              <w:tcW w:w="2708" w:type="dxa"/>
                              <w:tcBorders>
                                <w:top w:val="nil"/>
                                <w:left w:val="nil"/>
                                <w:bottom w:val="single" w:sz="8" w:space="0" w:color="auto"/>
                                <w:right w:val="single" w:sz="8" w:space="0" w:color="auto"/>
                              </w:tcBorders>
                            </w:tcPr>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Благоустройство территории</w:t>
                              </w:r>
                              <w:r>
                                <w:rPr>
                                  <w:rFonts w:ascii="Times New Roman" w:hAnsi="Times New Roman" w:cs="Times New Roman"/>
                                </w:rPr>
                                <w:t xml:space="preserve"> сельского поселения</w:t>
                              </w:r>
                            </w:p>
                          </w:tc>
                          <w:tc>
                            <w:tcPr>
                              <w:tcW w:w="2280" w:type="dxa"/>
                              <w:tcBorders>
                                <w:top w:val="nil"/>
                                <w:left w:val="nil"/>
                                <w:bottom w:val="single" w:sz="8" w:space="0" w:color="auto"/>
                                <w:right w:val="single" w:sz="8" w:space="0" w:color="auto"/>
                              </w:tcBorders>
                            </w:tcPr>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Бюджет с/п</w:t>
                              </w:r>
                            </w:p>
                            <w:p w:rsidR="00D7647C" w:rsidRPr="00D7647C" w:rsidRDefault="00D7647C" w:rsidP="00D7647C">
                              <w:pPr>
                                <w:spacing w:after="0" w:line="240" w:lineRule="auto"/>
                                <w:rPr>
                                  <w:rFonts w:ascii="Times New Roman" w:hAnsi="Times New Roman" w:cs="Times New Roman"/>
                                </w:rPr>
                              </w:pPr>
                              <w:r w:rsidRPr="00D7647C">
                                <w:rPr>
                                  <w:rFonts w:ascii="Times New Roman" w:hAnsi="Times New Roman" w:cs="Times New Roman"/>
                                </w:rPr>
                                <w:t xml:space="preserve">2017 г. – </w:t>
                              </w:r>
                              <w:r>
                                <w:rPr>
                                  <w:rFonts w:ascii="Times New Roman" w:hAnsi="Times New Roman" w:cs="Times New Roman"/>
                                </w:rPr>
                                <w:t>35,0 тыс.</w:t>
                              </w:r>
                              <w:r w:rsidR="0093270F">
                                <w:rPr>
                                  <w:rFonts w:ascii="Times New Roman" w:hAnsi="Times New Roman" w:cs="Times New Roman"/>
                                </w:rPr>
                                <w:t xml:space="preserve"> руб.</w:t>
                              </w:r>
                            </w:p>
                            <w:p w:rsidR="00D7647C" w:rsidRPr="00D7647C" w:rsidRDefault="00D7647C" w:rsidP="00D7647C">
                              <w:pPr>
                                <w:spacing w:after="0" w:line="240" w:lineRule="auto"/>
                                <w:rPr>
                                  <w:rFonts w:ascii="Times New Roman" w:hAnsi="Times New Roman" w:cs="Times New Roman"/>
                                </w:rPr>
                              </w:pPr>
                              <w:r w:rsidRPr="00D7647C">
                                <w:rPr>
                                  <w:rFonts w:ascii="Times New Roman" w:hAnsi="Times New Roman" w:cs="Times New Roman"/>
                                </w:rPr>
                                <w:t xml:space="preserve">2018 г. – </w:t>
                              </w:r>
                              <w:r w:rsidR="0093270F">
                                <w:rPr>
                                  <w:rFonts w:ascii="Times New Roman" w:hAnsi="Times New Roman" w:cs="Times New Roman"/>
                                </w:rPr>
                                <w:t xml:space="preserve">35,0 тыс. руб. </w:t>
                              </w:r>
                            </w:p>
                            <w:p w:rsidR="00D7647C" w:rsidRPr="000471F2" w:rsidRDefault="00D7647C" w:rsidP="00D7647C">
                              <w:pPr>
                                <w:spacing w:after="0" w:line="240" w:lineRule="auto"/>
                                <w:rPr>
                                  <w:rFonts w:ascii="Times New Roman" w:hAnsi="Times New Roman" w:cs="Times New Roman"/>
                                </w:rPr>
                              </w:pPr>
                              <w:r w:rsidRPr="00D7647C">
                                <w:rPr>
                                  <w:rFonts w:ascii="Times New Roman" w:hAnsi="Times New Roman" w:cs="Times New Roman"/>
                                </w:rPr>
                                <w:t>2019 г.</w:t>
                              </w:r>
                              <w:r>
                                <w:rPr>
                                  <w:rFonts w:ascii="Times New Roman" w:hAnsi="Times New Roman" w:cs="Times New Roman"/>
                                </w:rPr>
                                <w:t xml:space="preserve"> </w:t>
                              </w:r>
                              <w:r w:rsidR="0093270F">
                                <w:rPr>
                                  <w:rFonts w:ascii="Times New Roman" w:hAnsi="Times New Roman" w:cs="Times New Roman"/>
                                </w:rPr>
                                <w:t>– 35,0 тыс. руб.</w:t>
                              </w:r>
                            </w:p>
                            <w:p w:rsidR="00D7647C" w:rsidRPr="000471F2" w:rsidRDefault="00D7647C" w:rsidP="00D35DF7">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D7647C" w:rsidRPr="000471F2" w:rsidRDefault="00D7647C" w:rsidP="00D35DF7">
                              <w:pPr>
                                <w:spacing w:after="0" w:line="240" w:lineRule="auto"/>
                                <w:jc w:val="center"/>
                                <w:rPr>
                                  <w:rFonts w:ascii="Times New Roman" w:hAnsi="Times New Roman" w:cs="Times New Roman"/>
                                </w:rPr>
                              </w:pPr>
                              <w:r w:rsidRPr="000471F2">
                                <w:rPr>
                                  <w:rFonts w:ascii="Times New Roman" w:hAnsi="Times New Roman" w:cs="Times New Roman"/>
                                </w:rPr>
                                <w:t>2017-2025 гг.</w:t>
                              </w:r>
                            </w:p>
                          </w:tc>
                          <w:tc>
                            <w:tcPr>
                              <w:tcW w:w="2280" w:type="dxa"/>
                              <w:tcBorders>
                                <w:top w:val="nil"/>
                                <w:left w:val="nil"/>
                                <w:bottom w:val="single" w:sz="8" w:space="0" w:color="auto"/>
                                <w:right w:val="single" w:sz="8" w:space="0" w:color="auto"/>
                              </w:tcBorders>
                            </w:tcPr>
                            <w:p w:rsidR="00D7647C" w:rsidRPr="000471F2" w:rsidRDefault="00D7647C" w:rsidP="00D35DF7">
                              <w:pPr>
                                <w:widowControl w:val="0"/>
                                <w:spacing w:after="0" w:line="240" w:lineRule="auto"/>
                                <w:rPr>
                                  <w:rFonts w:ascii="Times New Roman" w:eastAsia="Times New Roman" w:hAnsi="Times New Roman" w:cs="Times New Roman"/>
                                  <w:bCs/>
                                  <w:color w:val="000000"/>
                                </w:rPr>
                              </w:pPr>
                              <w:r w:rsidRPr="000471F2">
                                <w:rPr>
                                  <w:rFonts w:ascii="Times New Roman" w:hAnsi="Times New Roman" w:cs="Times New Roman"/>
                                </w:rPr>
                                <w:t xml:space="preserve">Благоустройство сельского поселения, работы по </w:t>
                              </w:r>
                              <w:r w:rsidRPr="000471F2">
                                <w:rPr>
                                  <w:rFonts w:ascii="Times New Roman" w:eastAsia="Times New Roman" w:hAnsi="Times New Roman" w:cs="Times New Roman"/>
                                  <w:bCs/>
                                  <w:color w:val="000000"/>
                                </w:rPr>
                                <w:t>ремонту и обслуживанию наружных сетей уличного освещения, обрезке сухих деревьев, ликвидации несанкционированных свалок</w:t>
                              </w:r>
                            </w:p>
                            <w:p w:rsidR="00D7647C" w:rsidRPr="000471F2" w:rsidRDefault="00D7647C" w:rsidP="00D35DF7">
                              <w:pPr>
                                <w:spacing w:after="0" w:line="240" w:lineRule="auto"/>
                                <w:rPr>
                                  <w:rFonts w:ascii="Times New Roman" w:hAnsi="Times New Roman" w:cs="Times New Roman"/>
                                </w:rPr>
                              </w:pPr>
                            </w:p>
                          </w:tc>
                        </w:tr>
                        <w:tr w:rsidR="00D7647C"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D7647C" w:rsidRPr="000471F2" w:rsidRDefault="00D752DE" w:rsidP="00F17313">
                              <w:pPr>
                                <w:spacing w:after="0" w:line="240" w:lineRule="auto"/>
                                <w:jc w:val="center"/>
                                <w:rPr>
                                  <w:rFonts w:ascii="Times New Roman" w:hAnsi="Times New Roman" w:cs="Times New Roman"/>
                                </w:rPr>
                              </w:pPr>
                              <w:r>
                                <w:rPr>
                                  <w:rFonts w:ascii="Times New Roman" w:hAnsi="Times New Roman" w:cs="Times New Roman"/>
                                </w:rPr>
                                <w:t>5</w:t>
                              </w:r>
                            </w:p>
                          </w:tc>
                          <w:tc>
                            <w:tcPr>
                              <w:tcW w:w="2708" w:type="dxa"/>
                              <w:tcBorders>
                                <w:top w:val="nil"/>
                                <w:left w:val="nil"/>
                                <w:bottom w:val="single" w:sz="8" w:space="0" w:color="auto"/>
                                <w:right w:val="single" w:sz="8" w:space="0" w:color="auto"/>
                              </w:tcBorders>
                            </w:tcPr>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Обеспечение пожарной безопасности</w:t>
                              </w:r>
                              <w:r>
                                <w:rPr>
                                  <w:rFonts w:ascii="Times New Roman" w:hAnsi="Times New Roman" w:cs="Times New Roman"/>
                                </w:rPr>
                                <w:t xml:space="preserve"> населенных пунктов поселения</w:t>
                              </w:r>
                            </w:p>
                          </w:tc>
                          <w:tc>
                            <w:tcPr>
                              <w:tcW w:w="2280" w:type="dxa"/>
                              <w:tcBorders>
                                <w:top w:val="nil"/>
                                <w:left w:val="nil"/>
                                <w:bottom w:val="single" w:sz="8" w:space="0" w:color="auto"/>
                                <w:right w:val="single" w:sz="8" w:space="0" w:color="auto"/>
                              </w:tcBorders>
                            </w:tcPr>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Бюджет</w:t>
                              </w:r>
                            </w:p>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с/п</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2017 г. – </w:t>
                              </w:r>
                              <w:r>
                                <w:rPr>
                                  <w:rFonts w:ascii="Times New Roman" w:hAnsi="Times New Roman" w:cs="Times New Roman"/>
                                </w:rPr>
                                <w:t>35,0 тыс. руб.</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2018 г. – </w:t>
                              </w:r>
                              <w:r>
                                <w:rPr>
                                  <w:rFonts w:ascii="Times New Roman" w:hAnsi="Times New Roman" w:cs="Times New Roman"/>
                                </w:rPr>
                                <w:t xml:space="preserve">35,0 тыс. руб. </w:t>
                              </w:r>
                            </w:p>
                            <w:p w:rsidR="0093270F" w:rsidRPr="000471F2" w:rsidRDefault="0093270F" w:rsidP="0093270F">
                              <w:pPr>
                                <w:spacing w:after="0" w:line="240" w:lineRule="auto"/>
                                <w:rPr>
                                  <w:rFonts w:ascii="Times New Roman" w:hAnsi="Times New Roman" w:cs="Times New Roman"/>
                                </w:rPr>
                              </w:pPr>
                              <w:r w:rsidRPr="00D7647C">
                                <w:rPr>
                                  <w:rFonts w:ascii="Times New Roman" w:hAnsi="Times New Roman" w:cs="Times New Roman"/>
                                </w:rPr>
                                <w:t>2019 г.</w:t>
                              </w:r>
                              <w:r>
                                <w:rPr>
                                  <w:rFonts w:ascii="Times New Roman" w:hAnsi="Times New Roman" w:cs="Times New Roman"/>
                                </w:rPr>
                                <w:t xml:space="preserve"> – 35,0 тыс. руб.</w:t>
                              </w:r>
                            </w:p>
                            <w:p w:rsidR="00D7647C" w:rsidRPr="000471F2" w:rsidRDefault="00D7647C" w:rsidP="00D35DF7">
                              <w:pPr>
                                <w:spacing w:after="0" w:line="240" w:lineRule="auto"/>
                                <w:rPr>
                                  <w:rFonts w:ascii="Times New Roman" w:hAnsi="Times New Roman" w:cs="Times New Roman"/>
                                </w:rPr>
                              </w:pPr>
                            </w:p>
                            <w:p w:rsidR="00D7647C" w:rsidRPr="000471F2" w:rsidRDefault="00D7647C" w:rsidP="00D35DF7">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D7647C" w:rsidRPr="000471F2" w:rsidRDefault="00D7647C" w:rsidP="00D35DF7">
                              <w:pPr>
                                <w:spacing w:after="0" w:line="240" w:lineRule="auto"/>
                                <w:jc w:val="center"/>
                                <w:rPr>
                                  <w:rFonts w:ascii="Times New Roman" w:hAnsi="Times New Roman" w:cs="Times New Roman"/>
                                </w:rPr>
                              </w:pPr>
                              <w:r w:rsidRPr="000471F2">
                                <w:rPr>
                                  <w:rFonts w:ascii="Times New Roman" w:hAnsi="Times New Roman" w:cs="Times New Roman"/>
                                </w:rPr>
                                <w:t xml:space="preserve">2017- 2025 </w:t>
                              </w:r>
                              <w:r>
                                <w:rPr>
                                  <w:rFonts w:ascii="Times New Roman" w:hAnsi="Times New Roman" w:cs="Times New Roman"/>
                                </w:rPr>
                                <w:t>г.</w:t>
                              </w:r>
                              <w:r w:rsidRPr="000471F2">
                                <w:rPr>
                                  <w:rFonts w:ascii="Times New Roman" w:hAnsi="Times New Roman" w:cs="Times New Roman"/>
                                </w:rPr>
                                <w:t>г.</w:t>
                              </w:r>
                            </w:p>
                          </w:tc>
                          <w:tc>
                            <w:tcPr>
                              <w:tcW w:w="2280" w:type="dxa"/>
                              <w:tcBorders>
                                <w:top w:val="nil"/>
                                <w:left w:val="nil"/>
                                <w:bottom w:val="single" w:sz="8" w:space="0" w:color="auto"/>
                                <w:right w:val="single" w:sz="8" w:space="0" w:color="auto"/>
                              </w:tcBorders>
                            </w:tcPr>
                            <w:p w:rsidR="00D7647C" w:rsidRPr="000471F2" w:rsidRDefault="00D7647C" w:rsidP="00D35DF7">
                              <w:pPr>
                                <w:spacing w:after="0" w:line="240" w:lineRule="auto"/>
                                <w:rPr>
                                  <w:rFonts w:ascii="Times New Roman" w:hAnsi="Times New Roman" w:cs="Times New Roman"/>
                                </w:rPr>
                              </w:pPr>
                              <w:r w:rsidRPr="000471F2">
                                <w:rPr>
                                  <w:rFonts w:ascii="Times New Roman" w:hAnsi="Times New Roman" w:cs="Times New Roman"/>
                                </w:rPr>
                                <w:t>Повышение уровня безопасной  среды проживания населения  для сохранения их жизни и здоровья</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D752DE" w:rsidP="00F17313">
                              <w:pPr>
                                <w:spacing w:after="0" w:line="240" w:lineRule="auto"/>
                                <w:jc w:val="center"/>
                                <w:rPr>
                                  <w:rFonts w:ascii="Times New Roman" w:hAnsi="Times New Roman" w:cs="Times New Roman"/>
                                </w:rPr>
                              </w:pPr>
                              <w:r>
                                <w:rPr>
                                  <w:rFonts w:ascii="Times New Roman" w:hAnsi="Times New Roman" w:cs="Times New Roman"/>
                                </w:rPr>
                                <w:lastRenderedPageBreak/>
                                <w:t>6</w:t>
                              </w:r>
                            </w:p>
                          </w:tc>
                          <w:tc>
                            <w:tcPr>
                              <w:tcW w:w="2708" w:type="dxa"/>
                              <w:tcBorders>
                                <w:top w:val="nil"/>
                                <w:left w:val="nil"/>
                                <w:bottom w:val="single" w:sz="8" w:space="0" w:color="auto"/>
                                <w:right w:val="single" w:sz="8" w:space="0" w:color="auto"/>
                              </w:tcBorders>
                            </w:tcPr>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Обеспечение водоснабжением</w:t>
                              </w:r>
                            </w:p>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населения    сельского поселения</w:t>
                              </w:r>
                            </w:p>
                          </w:tc>
                          <w:tc>
                            <w:tcPr>
                              <w:tcW w:w="2280" w:type="dxa"/>
                              <w:tcBorders>
                                <w:top w:val="nil"/>
                                <w:left w:val="nil"/>
                                <w:bottom w:val="single" w:sz="8" w:space="0" w:color="auto"/>
                                <w:right w:val="single" w:sz="8" w:space="0" w:color="auto"/>
                              </w:tcBorders>
                            </w:tcPr>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Бюджет с/п</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2017 г. – </w:t>
                              </w:r>
                              <w:r>
                                <w:rPr>
                                  <w:rFonts w:ascii="Times New Roman" w:hAnsi="Times New Roman" w:cs="Times New Roman"/>
                                </w:rPr>
                                <w:t>25,0 тыс. руб.</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2018 г. – </w:t>
                              </w:r>
                              <w:r>
                                <w:rPr>
                                  <w:rFonts w:ascii="Times New Roman" w:hAnsi="Times New Roman" w:cs="Times New Roman"/>
                                </w:rPr>
                                <w:t xml:space="preserve">25,0 тыс. руб. </w:t>
                              </w:r>
                            </w:p>
                            <w:p w:rsidR="0093270F" w:rsidRPr="000471F2" w:rsidRDefault="0093270F" w:rsidP="0093270F">
                              <w:pPr>
                                <w:spacing w:after="0" w:line="240" w:lineRule="auto"/>
                                <w:rPr>
                                  <w:rFonts w:ascii="Times New Roman" w:hAnsi="Times New Roman" w:cs="Times New Roman"/>
                                </w:rPr>
                              </w:pPr>
                              <w:r w:rsidRPr="00D7647C">
                                <w:rPr>
                                  <w:rFonts w:ascii="Times New Roman" w:hAnsi="Times New Roman" w:cs="Times New Roman"/>
                                </w:rPr>
                                <w:t>2019 г.</w:t>
                              </w:r>
                              <w:r>
                                <w:rPr>
                                  <w:rFonts w:ascii="Times New Roman" w:hAnsi="Times New Roman" w:cs="Times New Roman"/>
                                </w:rPr>
                                <w:t xml:space="preserve"> – 25,0 тыс. руб.</w:t>
                              </w:r>
                            </w:p>
                            <w:p w:rsidR="002170F7" w:rsidRPr="000471F2" w:rsidRDefault="002170F7" w:rsidP="00D35DF7">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2170F7" w:rsidRPr="000471F2" w:rsidRDefault="002170F7" w:rsidP="00D35DF7">
                              <w:pPr>
                                <w:spacing w:after="0" w:line="240" w:lineRule="auto"/>
                                <w:jc w:val="center"/>
                                <w:rPr>
                                  <w:rFonts w:ascii="Times New Roman" w:hAnsi="Times New Roman" w:cs="Times New Roman"/>
                                </w:rPr>
                              </w:pPr>
                              <w:r w:rsidRPr="000471F2">
                                <w:rPr>
                                  <w:rFonts w:ascii="Times New Roman" w:hAnsi="Times New Roman" w:cs="Times New Roman"/>
                                </w:rPr>
                                <w:t>2017-2025</w:t>
                              </w:r>
                              <w:r>
                                <w:rPr>
                                  <w:rFonts w:ascii="Times New Roman" w:hAnsi="Times New Roman" w:cs="Times New Roman"/>
                                </w:rPr>
                                <w:t>г.г.</w:t>
                              </w:r>
                            </w:p>
                          </w:tc>
                          <w:tc>
                            <w:tcPr>
                              <w:tcW w:w="2280" w:type="dxa"/>
                              <w:tcBorders>
                                <w:top w:val="nil"/>
                                <w:left w:val="nil"/>
                                <w:bottom w:val="single" w:sz="8" w:space="0" w:color="auto"/>
                                <w:right w:val="single" w:sz="8" w:space="0" w:color="auto"/>
                              </w:tcBorders>
                            </w:tcPr>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Улучшение здоровья населения и повышение продолжительности жизни</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Default="00D752DE" w:rsidP="00F17313">
                              <w:pPr>
                                <w:spacing w:after="0" w:line="240" w:lineRule="auto"/>
                                <w:jc w:val="center"/>
                                <w:rPr>
                                  <w:rFonts w:ascii="Times New Roman" w:hAnsi="Times New Roman" w:cs="Times New Roman"/>
                                </w:rPr>
                              </w:pPr>
                              <w:r>
                                <w:rPr>
                                  <w:rFonts w:ascii="Times New Roman" w:hAnsi="Times New Roman" w:cs="Times New Roman"/>
                                </w:rPr>
                                <w:t>7</w:t>
                              </w: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Default="00D752DE" w:rsidP="00F17313">
                              <w:pPr>
                                <w:spacing w:after="0" w:line="240" w:lineRule="auto"/>
                                <w:jc w:val="center"/>
                                <w:rPr>
                                  <w:rFonts w:ascii="Times New Roman" w:hAnsi="Times New Roman" w:cs="Times New Roman"/>
                                </w:rPr>
                              </w:pPr>
                            </w:p>
                            <w:p w:rsidR="00D752DE" w:rsidRPr="000471F2" w:rsidRDefault="00D752DE" w:rsidP="00F17313">
                              <w:pPr>
                                <w:spacing w:after="0" w:line="240" w:lineRule="auto"/>
                                <w:jc w:val="center"/>
                                <w:rPr>
                                  <w:rFonts w:ascii="Times New Roman" w:hAnsi="Times New Roman" w:cs="Times New Roman"/>
                                </w:rPr>
                              </w:pPr>
                              <w:r>
                                <w:rPr>
                                  <w:rFonts w:ascii="Times New Roman" w:hAnsi="Times New Roman" w:cs="Times New Roman"/>
                                </w:rPr>
                                <w:t>8</w:t>
                              </w:r>
                            </w:p>
                          </w:tc>
                          <w:tc>
                            <w:tcPr>
                              <w:tcW w:w="2708" w:type="dxa"/>
                              <w:tcBorders>
                                <w:top w:val="nil"/>
                                <w:left w:val="nil"/>
                                <w:bottom w:val="single" w:sz="8" w:space="0" w:color="auto"/>
                                <w:right w:val="single" w:sz="8" w:space="0" w:color="auto"/>
                              </w:tcBorders>
                            </w:tcPr>
                            <w:p w:rsidR="002170F7" w:rsidRDefault="002170F7" w:rsidP="00D35DF7">
                              <w:pPr>
                                <w:widowControl w:val="0"/>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Развитие физической культуры и спорта в поселении </w:t>
                              </w: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Default="002170F7" w:rsidP="00D35DF7">
                              <w:pPr>
                                <w:widowControl w:val="0"/>
                                <w:spacing w:after="0" w:line="240" w:lineRule="auto"/>
                                <w:rPr>
                                  <w:rFonts w:ascii="Times New Roman" w:hAnsi="Times New Roman" w:cs="Times New Roman"/>
                                </w:rPr>
                              </w:pPr>
                            </w:p>
                            <w:p w:rsidR="002170F7" w:rsidRPr="000471F2" w:rsidRDefault="002170F7" w:rsidP="00D35DF7">
                              <w:pPr>
                                <w:widowControl w:val="0"/>
                                <w:spacing w:after="0" w:line="240" w:lineRule="auto"/>
                                <w:rPr>
                                  <w:rFonts w:ascii="Times New Roman" w:hAnsi="Times New Roman" w:cs="Times New Roman"/>
                                </w:rPr>
                              </w:pPr>
                              <w:r>
                                <w:rPr>
                                  <w:rFonts w:ascii="Times New Roman" w:hAnsi="Times New Roman" w:cs="Times New Roman"/>
                                </w:rPr>
                                <w:t>Строительство физкультурно-оздоровительного комплекса</w:t>
                              </w:r>
                            </w:p>
                          </w:tc>
                          <w:tc>
                            <w:tcPr>
                              <w:tcW w:w="2280" w:type="dxa"/>
                              <w:tcBorders>
                                <w:top w:val="nil"/>
                                <w:left w:val="nil"/>
                                <w:bottom w:val="single" w:sz="8" w:space="0" w:color="auto"/>
                                <w:right w:val="single" w:sz="8" w:space="0" w:color="auto"/>
                              </w:tcBorders>
                            </w:tcPr>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бюджет с/п</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2017 г. – </w:t>
                              </w:r>
                              <w:r>
                                <w:rPr>
                                  <w:rFonts w:ascii="Times New Roman" w:hAnsi="Times New Roman" w:cs="Times New Roman"/>
                                </w:rPr>
                                <w:t>10,0 тыс. руб.</w:t>
                              </w:r>
                            </w:p>
                            <w:p w:rsidR="0093270F" w:rsidRPr="00D7647C" w:rsidRDefault="0093270F" w:rsidP="0093270F">
                              <w:pPr>
                                <w:spacing w:after="0" w:line="240" w:lineRule="auto"/>
                                <w:rPr>
                                  <w:rFonts w:ascii="Times New Roman" w:hAnsi="Times New Roman" w:cs="Times New Roman"/>
                                </w:rPr>
                              </w:pPr>
                              <w:r w:rsidRPr="00D7647C">
                                <w:rPr>
                                  <w:rFonts w:ascii="Times New Roman" w:hAnsi="Times New Roman" w:cs="Times New Roman"/>
                                </w:rPr>
                                <w:t xml:space="preserve">2018 г. – </w:t>
                              </w:r>
                              <w:r>
                                <w:rPr>
                                  <w:rFonts w:ascii="Times New Roman" w:hAnsi="Times New Roman" w:cs="Times New Roman"/>
                                </w:rPr>
                                <w:t xml:space="preserve">10,0 тыс. руб. </w:t>
                              </w:r>
                            </w:p>
                            <w:p w:rsidR="0093270F" w:rsidRPr="000471F2" w:rsidRDefault="0093270F" w:rsidP="0093270F">
                              <w:pPr>
                                <w:spacing w:after="0" w:line="240" w:lineRule="auto"/>
                                <w:rPr>
                                  <w:rFonts w:ascii="Times New Roman" w:hAnsi="Times New Roman" w:cs="Times New Roman"/>
                                </w:rPr>
                              </w:pPr>
                              <w:r w:rsidRPr="00D7647C">
                                <w:rPr>
                                  <w:rFonts w:ascii="Times New Roman" w:hAnsi="Times New Roman" w:cs="Times New Roman"/>
                                </w:rPr>
                                <w:t>2019 г.</w:t>
                              </w:r>
                              <w:r>
                                <w:rPr>
                                  <w:rFonts w:ascii="Times New Roman" w:hAnsi="Times New Roman" w:cs="Times New Roman"/>
                                </w:rPr>
                                <w:t xml:space="preserve"> – 10,0 тыс. руб.</w:t>
                              </w:r>
                            </w:p>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Pr="000471F2" w:rsidRDefault="002170F7" w:rsidP="002170F7">
                              <w:pPr>
                                <w:spacing w:after="0" w:line="240" w:lineRule="auto"/>
                                <w:rPr>
                                  <w:rFonts w:ascii="Times New Roman" w:hAnsi="Times New Roman" w:cs="Times New Roman"/>
                                </w:rPr>
                              </w:pPr>
                              <w:r w:rsidRPr="000471F2">
                                <w:rPr>
                                  <w:rFonts w:ascii="Times New Roman" w:hAnsi="Times New Roman" w:cs="Times New Roman"/>
                                </w:rPr>
                                <w:t>Бюджет с/п</w:t>
                              </w:r>
                              <w:r>
                                <w:rPr>
                                  <w:rFonts w:ascii="Times New Roman" w:hAnsi="Times New Roman" w:cs="Times New Roman"/>
                                </w:rPr>
                                <w:t>, областной бюджет (согласно проектно-сметной документации)</w:t>
                              </w:r>
                            </w:p>
                            <w:p w:rsidR="002170F7" w:rsidRPr="000471F2" w:rsidRDefault="002170F7" w:rsidP="00D35DF7">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2170F7" w:rsidRDefault="002170F7" w:rsidP="00D35DF7">
                              <w:pPr>
                                <w:spacing w:after="0" w:line="240" w:lineRule="auto"/>
                                <w:jc w:val="center"/>
                                <w:rPr>
                                  <w:rFonts w:ascii="Times New Roman" w:hAnsi="Times New Roman" w:cs="Times New Roman"/>
                                </w:rPr>
                              </w:pPr>
                              <w:r w:rsidRPr="000471F2">
                                <w:rPr>
                                  <w:rFonts w:ascii="Times New Roman" w:hAnsi="Times New Roman" w:cs="Times New Roman"/>
                                </w:rPr>
                                <w:t>2017-2025 гг.</w:t>
                              </w: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Default="002170F7" w:rsidP="00D35DF7">
                              <w:pPr>
                                <w:spacing w:after="0" w:line="240" w:lineRule="auto"/>
                                <w:jc w:val="center"/>
                                <w:rPr>
                                  <w:rFonts w:ascii="Times New Roman" w:hAnsi="Times New Roman" w:cs="Times New Roman"/>
                                </w:rPr>
                              </w:pPr>
                            </w:p>
                            <w:p w:rsidR="002170F7" w:rsidRPr="000471F2" w:rsidRDefault="002170F7" w:rsidP="00D35DF7">
                              <w:pPr>
                                <w:spacing w:after="0" w:line="240" w:lineRule="auto"/>
                                <w:jc w:val="center"/>
                                <w:rPr>
                                  <w:rFonts w:ascii="Times New Roman" w:hAnsi="Times New Roman" w:cs="Times New Roman"/>
                                </w:rPr>
                              </w:pPr>
                              <w:r>
                                <w:rPr>
                                  <w:rFonts w:ascii="Times New Roman" w:hAnsi="Times New Roman" w:cs="Times New Roman"/>
                                </w:rPr>
                                <w:t>2017-2025г.г.</w:t>
                              </w:r>
                            </w:p>
                          </w:tc>
                          <w:tc>
                            <w:tcPr>
                              <w:tcW w:w="2280" w:type="dxa"/>
                              <w:tcBorders>
                                <w:top w:val="nil"/>
                                <w:left w:val="nil"/>
                                <w:bottom w:val="single" w:sz="8" w:space="0" w:color="auto"/>
                                <w:right w:val="single" w:sz="8" w:space="0" w:color="auto"/>
                              </w:tcBorders>
                            </w:tcPr>
                            <w:p w:rsidR="002170F7" w:rsidRDefault="002170F7" w:rsidP="00D35DF7">
                              <w:pPr>
                                <w:spacing w:after="0" w:line="240" w:lineRule="auto"/>
                                <w:rPr>
                                  <w:rFonts w:ascii="Times New Roman" w:hAnsi="Times New Roman" w:cs="Times New Roman"/>
                                </w:rPr>
                              </w:pPr>
                            </w:p>
                            <w:p w:rsidR="002170F7" w:rsidRDefault="002170F7" w:rsidP="00D35DF7">
                              <w:pPr>
                                <w:spacing w:after="0" w:line="240" w:lineRule="auto"/>
                                <w:rPr>
                                  <w:rFonts w:ascii="Times New Roman" w:hAnsi="Times New Roman" w:cs="Times New Roman"/>
                                </w:rPr>
                              </w:pPr>
                            </w:p>
                            <w:p w:rsidR="002170F7" w:rsidRPr="000471F2" w:rsidRDefault="002170F7" w:rsidP="00D35DF7">
                              <w:pPr>
                                <w:spacing w:after="0" w:line="240" w:lineRule="auto"/>
                                <w:rPr>
                                  <w:rFonts w:ascii="Times New Roman" w:hAnsi="Times New Roman" w:cs="Times New Roman"/>
                                </w:rPr>
                              </w:pPr>
                              <w:r w:rsidRPr="000471F2">
                                <w:rPr>
                                  <w:rFonts w:ascii="Times New Roman" w:hAnsi="Times New Roman" w:cs="Times New Roman"/>
                                </w:rPr>
                                <w:t>Повышение активности населения для участия в социальных, культурных, спортивных и других мероприятиях, проводимых районной и сельской администрациями, нацеливание на здоровый образ жизни</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225EDD" w:rsidP="00F17313">
                              <w:pPr>
                                <w:spacing w:after="0" w:line="240" w:lineRule="auto"/>
                                <w:jc w:val="center"/>
                                <w:rPr>
                                  <w:rFonts w:ascii="Times New Roman" w:hAnsi="Times New Roman" w:cs="Times New Roman"/>
                                </w:rPr>
                              </w:pPr>
                              <w:r>
                                <w:rPr>
                                  <w:rFonts w:ascii="Times New Roman" w:hAnsi="Times New Roman" w:cs="Times New Roman"/>
                                </w:rPr>
                                <w:t>9</w:t>
                              </w:r>
                            </w:p>
                          </w:tc>
                          <w:tc>
                            <w:tcPr>
                              <w:tcW w:w="2708" w:type="dxa"/>
                              <w:tcBorders>
                                <w:top w:val="nil"/>
                                <w:left w:val="nil"/>
                                <w:bottom w:val="single" w:sz="8" w:space="0" w:color="auto"/>
                                <w:right w:val="single" w:sz="8" w:space="0" w:color="auto"/>
                              </w:tcBorders>
                            </w:tcPr>
                            <w:p w:rsidR="002170F7" w:rsidRPr="000471F2" w:rsidRDefault="002170F7" w:rsidP="0018188F">
                              <w:pPr>
                                <w:spacing w:after="0" w:line="240" w:lineRule="auto"/>
                                <w:rPr>
                                  <w:rFonts w:ascii="Times New Roman" w:eastAsia="Calibri" w:hAnsi="Times New Roman" w:cs="Times New Roman"/>
                                  <w:bCs/>
                                </w:rPr>
                              </w:pPr>
                              <w:r w:rsidRPr="000471F2">
                                <w:rPr>
                                  <w:rFonts w:ascii="Times New Roman" w:eastAsia="Calibri" w:hAnsi="Times New Roman" w:cs="Times New Roman"/>
                                  <w:bCs/>
                                </w:rPr>
                                <w:t>Ремонт     фасада   школы Азейской  СОШ</w:t>
                              </w:r>
                            </w:p>
                          </w:tc>
                          <w:tc>
                            <w:tcPr>
                              <w:tcW w:w="2280" w:type="dxa"/>
                              <w:tcBorders>
                                <w:top w:val="nil"/>
                                <w:left w:val="nil"/>
                                <w:bottom w:val="single" w:sz="8" w:space="0" w:color="auto"/>
                                <w:right w:val="single" w:sz="8" w:space="0" w:color="auto"/>
                              </w:tcBorders>
                            </w:tcPr>
                            <w:p w:rsidR="002170F7" w:rsidRPr="000471F2" w:rsidRDefault="002170F7" w:rsidP="0018188F">
                              <w:pPr>
                                <w:spacing w:after="0" w:line="240" w:lineRule="auto"/>
                                <w:rPr>
                                  <w:rFonts w:ascii="Times New Roman" w:hAnsi="Times New Roman" w:cs="Times New Roman"/>
                                </w:rPr>
                              </w:pPr>
                              <w:r w:rsidRPr="000471F2">
                                <w:rPr>
                                  <w:rFonts w:ascii="Times New Roman" w:hAnsi="Times New Roman" w:cs="Times New Roman"/>
                                </w:rPr>
                                <w:t>Средства районного бюджета</w:t>
                              </w:r>
                              <w:r>
                                <w:rPr>
                                  <w:rFonts w:ascii="Times New Roman" w:hAnsi="Times New Roman" w:cs="Times New Roman"/>
                                </w:rPr>
                                <w:t xml:space="preserve"> (согласно проектно-сметной документации)</w:t>
                              </w:r>
                            </w:p>
                            <w:p w:rsidR="002170F7" w:rsidRPr="000471F2" w:rsidRDefault="002170F7" w:rsidP="0018188F">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2170F7" w:rsidRPr="000471F2" w:rsidRDefault="002170F7" w:rsidP="00B31C48">
                              <w:pPr>
                                <w:spacing w:after="0" w:line="240" w:lineRule="auto"/>
                                <w:jc w:val="center"/>
                                <w:rPr>
                                  <w:rFonts w:ascii="Times New Roman" w:hAnsi="Times New Roman" w:cs="Times New Roman"/>
                                </w:rPr>
                              </w:pPr>
                              <w:r w:rsidRPr="000471F2">
                                <w:rPr>
                                  <w:rFonts w:ascii="Times New Roman" w:hAnsi="Times New Roman" w:cs="Times New Roman"/>
                                </w:rPr>
                                <w:t>2017- 20</w:t>
                              </w:r>
                              <w:r>
                                <w:rPr>
                                  <w:rFonts w:ascii="Times New Roman" w:hAnsi="Times New Roman" w:cs="Times New Roman"/>
                                </w:rPr>
                                <w:t>25</w:t>
                              </w:r>
                              <w:r w:rsidRPr="000471F2">
                                <w:rPr>
                                  <w:rFonts w:ascii="Times New Roman" w:hAnsi="Times New Roman" w:cs="Times New Roman"/>
                                </w:rPr>
                                <w:t>г</w:t>
                              </w:r>
                              <w:r>
                                <w:rPr>
                                  <w:rFonts w:ascii="Times New Roman" w:hAnsi="Times New Roman" w:cs="Times New Roman"/>
                                </w:rPr>
                                <w:t>.г.</w:t>
                              </w:r>
                            </w:p>
                          </w:tc>
                          <w:tc>
                            <w:tcPr>
                              <w:tcW w:w="2280" w:type="dxa"/>
                              <w:tcBorders>
                                <w:top w:val="nil"/>
                                <w:left w:val="nil"/>
                                <w:bottom w:val="single" w:sz="8" w:space="0" w:color="auto"/>
                                <w:right w:val="single" w:sz="8" w:space="0" w:color="auto"/>
                              </w:tcBorders>
                            </w:tcPr>
                            <w:p w:rsidR="002170F7" w:rsidRPr="000471F2" w:rsidRDefault="002170F7" w:rsidP="0018188F">
                              <w:pPr>
                                <w:spacing w:after="0" w:line="240" w:lineRule="auto"/>
                                <w:rPr>
                                  <w:rFonts w:ascii="Times New Roman" w:hAnsi="Times New Roman" w:cs="Times New Roman"/>
                                </w:rPr>
                              </w:pPr>
                              <w:r w:rsidRPr="000471F2">
                                <w:rPr>
                                  <w:rFonts w:ascii="Times New Roman" w:hAnsi="Times New Roman" w:cs="Times New Roman"/>
                                </w:rPr>
                                <w:t>Улучшение эстетического вида</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225EDD" w:rsidP="00F17313">
                              <w:pPr>
                                <w:spacing w:after="0" w:line="240" w:lineRule="auto"/>
                                <w:jc w:val="center"/>
                                <w:rPr>
                                  <w:rFonts w:ascii="Times New Roman" w:hAnsi="Times New Roman" w:cs="Times New Roman"/>
                                </w:rPr>
                              </w:pPr>
                              <w:r>
                                <w:rPr>
                                  <w:rFonts w:ascii="Times New Roman" w:hAnsi="Times New Roman" w:cs="Times New Roman"/>
                                </w:rPr>
                                <w:t>10</w:t>
                              </w:r>
                            </w:p>
                          </w:tc>
                          <w:tc>
                            <w:tcPr>
                              <w:tcW w:w="2708" w:type="dxa"/>
                              <w:tcBorders>
                                <w:top w:val="nil"/>
                                <w:left w:val="nil"/>
                                <w:bottom w:val="single" w:sz="8" w:space="0" w:color="auto"/>
                                <w:right w:val="single" w:sz="8" w:space="0" w:color="auto"/>
                              </w:tcBorders>
                            </w:tcPr>
                            <w:p w:rsidR="002170F7" w:rsidRPr="000471F2" w:rsidRDefault="002170F7" w:rsidP="00F17313">
                              <w:pPr>
                                <w:spacing w:after="0" w:line="240" w:lineRule="auto"/>
                                <w:rPr>
                                  <w:rFonts w:ascii="Times New Roman" w:hAnsi="Times New Roman" w:cs="Times New Roman"/>
                                </w:rPr>
                              </w:pPr>
                              <w:r>
                                <w:rPr>
                                  <w:rFonts w:ascii="Times New Roman" w:hAnsi="Times New Roman" w:cs="Times New Roman"/>
                                </w:rPr>
                                <w:t>Строительство туалетов в здании школы Азейской СОШ</w:t>
                              </w:r>
                            </w:p>
                          </w:tc>
                          <w:tc>
                            <w:tcPr>
                              <w:tcW w:w="2280" w:type="dxa"/>
                              <w:tcBorders>
                                <w:top w:val="nil"/>
                                <w:left w:val="nil"/>
                                <w:bottom w:val="single" w:sz="8" w:space="0" w:color="auto"/>
                                <w:right w:val="single" w:sz="8" w:space="0" w:color="auto"/>
                              </w:tcBorders>
                            </w:tcPr>
                            <w:p w:rsidR="002170F7" w:rsidRPr="000471F2" w:rsidRDefault="002170F7" w:rsidP="00B31C48">
                              <w:pPr>
                                <w:spacing w:after="0" w:line="240" w:lineRule="auto"/>
                                <w:rPr>
                                  <w:rFonts w:ascii="Times New Roman" w:hAnsi="Times New Roman" w:cs="Times New Roman"/>
                                </w:rPr>
                              </w:pPr>
                              <w:r w:rsidRPr="000471F2">
                                <w:rPr>
                                  <w:rFonts w:ascii="Times New Roman" w:hAnsi="Times New Roman" w:cs="Times New Roman"/>
                                </w:rPr>
                                <w:t>Средства районного бюджета</w:t>
                              </w:r>
                              <w:r>
                                <w:rPr>
                                  <w:rFonts w:ascii="Times New Roman" w:hAnsi="Times New Roman" w:cs="Times New Roman"/>
                                </w:rPr>
                                <w:t xml:space="preserve"> (согласно проектно-сметной документации)</w:t>
                              </w:r>
                            </w:p>
                            <w:p w:rsidR="002170F7" w:rsidRPr="000471F2" w:rsidRDefault="002170F7" w:rsidP="00B31C48">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2170F7" w:rsidRPr="000471F2" w:rsidRDefault="002170F7" w:rsidP="00B31C48">
                              <w:pPr>
                                <w:spacing w:after="0" w:line="240" w:lineRule="auto"/>
                                <w:jc w:val="center"/>
                                <w:rPr>
                                  <w:rFonts w:ascii="Times New Roman" w:hAnsi="Times New Roman" w:cs="Times New Roman"/>
                                </w:rPr>
                              </w:pPr>
                              <w:r w:rsidRPr="000471F2">
                                <w:rPr>
                                  <w:rFonts w:ascii="Times New Roman" w:hAnsi="Times New Roman" w:cs="Times New Roman"/>
                                </w:rPr>
                                <w:t>2017- 20</w:t>
                              </w:r>
                              <w:r>
                                <w:rPr>
                                  <w:rFonts w:ascii="Times New Roman" w:hAnsi="Times New Roman" w:cs="Times New Roman"/>
                                </w:rPr>
                                <w:t>25</w:t>
                              </w:r>
                              <w:r w:rsidRPr="000471F2">
                                <w:rPr>
                                  <w:rFonts w:ascii="Times New Roman" w:hAnsi="Times New Roman" w:cs="Times New Roman"/>
                                </w:rPr>
                                <w:t>г</w:t>
                              </w:r>
                              <w:r>
                                <w:rPr>
                                  <w:rFonts w:ascii="Times New Roman" w:hAnsi="Times New Roman" w:cs="Times New Roman"/>
                                </w:rPr>
                                <w:t>.г.</w:t>
                              </w:r>
                            </w:p>
                          </w:tc>
                          <w:tc>
                            <w:tcPr>
                              <w:tcW w:w="2280" w:type="dxa"/>
                              <w:tcBorders>
                                <w:top w:val="nil"/>
                                <w:left w:val="nil"/>
                                <w:bottom w:val="single" w:sz="8" w:space="0" w:color="auto"/>
                                <w:right w:val="single" w:sz="8" w:space="0" w:color="auto"/>
                              </w:tcBorders>
                            </w:tcPr>
                            <w:p w:rsidR="002170F7" w:rsidRPr="000471F2" w:rsidRDefault="002170F7" w:rsidP="00F17313">
                              <w:pPr>
                                <w:spacing w:after="0" w:line="240" w:lineRule="auto"/>
                                <w:rPr>
                                  <w:rFonts w:ascii="Times New Roman" w:hAnsi="Times New Roman" w:cs="Times New Roman"/>
                                </w:rPr>
                              </w:pPr>
                              <w:r w:rsidRPr="000471F2">
                                <w:rPr>
                                  <w:rFonts w:ascii="Times New Roman" w:eastAsia="Calibri" w:hAnsi="Times New Roman" w:cs="Times New Roman"/>
                                </w:rPr>
                                <w:t>Улучшение благоприятных условий</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D752DE" w:rsidP="00225EDD">
                              <w:pPr>
                                <w:spacing w:after="0" w:line="240" w:lineRule="auto"/>
                                <w:jc w:val="center"/>
                                <w:rPr>
                                  <w:rFonts w:ascii="Times New Roman" w:hAnsi="Times New Roman" w:cs="Times New Roman"/>
                                </w:rPr>
                              </w:pPr>
                              <w:r w:rsidRPr="000471F2">
                                <w:rPr>
                                  <w:rFonts w:ascii="Times New Roman" w:hAnsi="Times New Roman" w:cs="Times New Roman"/>
                                </w:rPr>
                                <w:t>1</w:t>
                              </w:r>
                              <w:r w:rsidR="00225EDD">
                                <w:rPr>
                                  <w:rFonts w:ascii="Times New Roman" w:hAnsi="Times New Roman" w:cs="Times New Roman"/>
                                </w:rPr>
                                <w:t>1</w:t>
                              </w:r>
                            </w:p>
                          </w:tc>
                          <w:tc>
                            <w:tcPr>
                              <w:tcW w:w="2708" w:type="dxa"/>
                              <w:tcBorders>
                                <w:top w:val="nil"/>
                                <w:left w:val="nil"/>
                                <w:bottom w:val="single" w:sz="8" w:space="0" w:color="auto"/>
                                <w:right w:val="single" w:sz="8" w:space="0" w:color="auto"/>
                              </w:tcBorders>
                            </w:tcPr>
                            <w:p w:rsidR="002170F7" w:rsidRDefault="002170F7" w:rsidP="002170F7">
                              <w:pPr>
                                <w:pStyle w:val="Default"/>
                                <w:rPr>
                                  <w:sz w:val="22"/>
                                  <w:szCs w:val="22"/>
                                </w:rPr>
                              </w:pPr>
                              <w:r>
                                <w:rPr>
                                  <w:sz w:val="22"/>
                                  <w:szCs w:val="22"/>
                                </w:rPr>
                                <w:t xml:space="preserve">Замена окон, линолеума в здании Азейской СОШ  </w:t>
                              </w:r>
                            </w:p>
                          </w:tc>
                          <w:tc>
                            <w:tcPr>
                              <w:tcW w:w="2280" w:type="dxa"/>
                              <w:tcBorders>
                                <w:top w:val="nil"/>
                                <w:left w:val="nil"/>
                                <w:bottom w:val="single" w:sz="8" w:space="0" w:color="auto"/>
                                <w:right w:val="single" w:sz="8" w:space="0" w:color="auto"/>
                              </w:tcBorders>
                            </w:tcPr>
                            <w:p w:rsidR="002170F7" w:rsidRPr="000471F2" w:rsidRDefault="002170F7" w:rsidP="002170F7">
                              <w:pPr>
                                <w:spacing w:after="0" w:line="240" w:lineRule="auto"/>
                                <w:rPr>
                                  <w:rFonts w:ascii="Times New Roman" w:hAnsi="Times New Roman" w:cs="Times New Roman"/>
                                </w:rPr>
                              </w:pPr>
                              <w:r w:rsidRPr="000471F2">
                                <w:rPr>
                                  <w:rFonts w:ascii="Times New Roman" w:hAnsi="Times New Roman" w:cs="Times New Roman"/>
                                </w:rPr>
                                <w:t>Средства районного бюджета</w:t>
                              </w:r>
                              <w:r>
                                <w:rPr>
                                  <w:rFonts w:ascii="Times New Roman" w:hAnsi="Times New Roman" w:cs="Times New Roman"/>
                                </w:rPr>
                                <w:t xml:space="preserve"> (согласно проектно-сметной документации)</w:t>
                              </w:r>
                            </w:p>
                            <w:p w:rsidR="002170F7" w:rsidRPr="000471F2" w:rsidRDefault="002170F7" w:rsidP="00B31C48">
                              <w:pPr>
                                <w:spacing w:after="0" w:line="240" w:lineRule="auto"/>
                                <w:rPr>
                                  <w:rFonts w:ascii="Times New Roman" w:hAnsi="Times New Roman" w:cs="Times New Roman"/>
                                </w:rPr>
                              </w:pPr>
                            </w:p>
                          </w:tc>
                          <w:tc>
                            <w:tcPr>
                              <w:tcW w:w="1424" w:type="dxa"/>
                              <w:tcBorders>
                                <w:top w:val="nil"/>
                                <w:left w:val="nil"/>
                                <w:bottom w:val="single" w:sz="8" w:space="0" w:color="auto"/>
                                <w:right w:val="single" w:sz="8" w:space="0" w:color="auto"/>
                              </w:tcBorders>
                            </w:tcPr>
                            <w:p w:rsidR="002170F7" w:rsidRDefault="002170F7" w:rsidP="002170F7">
                              <w:pPr>
                                <w:pStyle w:val="Default"/>
                                <w:rPr>
                                  <w:sz w:val="22"/>
                                  <w:szCs w:val="22"/>
                                </w:rPr>
                              </w:pPr>
                              <w:r w:rsidRPr="002170F7">
                                <w:rPr>
                                  <w:sz w:val="22"/>
                                </w:rPr>
                                <w:t>2017- 2025г.г.</w:t>
                              </w:r>
                            </w:p>
                          </w:tc>
                          <w:tc>
                            <w:tcPr>
                              <w:tcW w:w="2280" w:type="dxa"/>
                              <w:tcBorders>
                                <w:top w:val="nil"/>
                                <w:left w:val="nil"/>
                                <w:bottom w:val="single" w:sz="8" w:space="0" w:color="auto"/>
                                <w:right w:val="single" w:sz="8" w:space="0" w:color="auto"/>
                              </w:tcBorders>
                            </w:tcPr>
                            <w:p w:rsidR="002170F7" w:rsidRPr="000471F2" w:rsidRDefault="002170F7" w:rsidP="00F17313">
                              <w:pPr>
                                <w:spacing w:after="0" w:line="240" w:lineRule="auto"/>
                                <w:rPr>
                                  <w:rFonts w:ascii="Times New Roman" w:hAnsi="Times New Roman" w:cs="Times New Roman"/>
                                </w:rPr>
                              </w:pPr>
                              <w:r w:rsidRPr="000471F2">
                                <w:rPr>
                                  <w:rFonts w:ascii="Times New Roman" w:hAnsi="Times New Roman" w:cs="Times New Roman"/>
                                </w:rPr>
                                <w:t>Улучшение эстетического вида</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D752DE" w:rsidP="00225EDD">
                              <w:pPr>
                                <w:spacing w:after="0" w:line="240" w:lineRule="auto"/>
                                <w:jc w:val="center"/>
                                <w:rPr>
                                  <w:rFonts w:ascii="Times New Roman" w:hAnsi="Times New Roman" w:cs="Times New Roman"/>
                                </w:rPr>
                              </w:pPr>
                              <w:r>
                                <w:rPr>
                                  <w:rFonts w:ascii="Times New Roman" w:hAnsi="Times New Roman" w:cs="Times New Roman"/>
                                </w:rPr>
                                <w:t>1</w:t>
                              </w:r>
                              <w:r w:rsidR="00225EDD">
                                <w:rPr>
                                  <w:rFonts w:ascii="Times New Roman" w:hAnsi="Times New Roman" w:cs="Times New Roman"/>
                                </w:rPr>
                                <w:t>2</w:t>
                              </w:r>
                            </w:p>
                          </w:tc>
                          <w:tc>
                            <w:tcPr>
                              <w:tcW w:w="2708" w:type="dxa"/>
                              <w:tcBorders>
                                <w:top w:val="nil"/>
                                <w:left w:val="nil"/>
                                <w:bottom w:val="single" w:sz="8" w:space="0" w:color="auto"/>
                                <w:right w:val="single" w:sz="8" w:space="0" w:color="auto"/>
                              </w:tcBorders>
                            </w:tcPr>
                            <w:p w:rsidR="002170F7" w:rsidRPr="000471F2" w:rsidRDefault="002170F7" w:rsidP="0018188F">
                              <w:pPr>
                                <w:pStyle w:val="Default"/>
                                <w:rPr>
                                  <w:sz w:val="22"/>
                                  <w:szCs w:val="22"/>
                                </w:rPr>
                              </w:pPr>
                              <w:r>
                                <w:rPr>
                                  <w:sz w:val="22"/>
                                  <w:szCs w:val="22"/>
                                </w:rPr>
                                <w:t>Ограждение территории МКУК «КДЦ с.Азей»</w:t>
                              </w:r>
                            </w:p>
                          </w:tc>
                          <w:tc>
                            <w:tcPr>
                              <w:tcW w:w="2280" w:type="dxa"/>
                              <w:tcBorders>
                                <w:top w:val="nil"/>
                                <w:left w:val="nil"/>
                                <w:bottom w:val="single" w:sz="8" w:space="0" w:color="auto"/>
                                <w:right w:val="single" w:sz="8" w:space="0" w:color="auto"/>
                              </w:tcBorders>
                            </w:tcPr>
                            <w:p w:rsidR="002170F7" w:rsidRPr="000471F2" w:rsidRDefault="002170F7" w:rsidP="00B31C48">
                              <w:pPr>
                                <w:spacing w:after="0" w:line="240" w:lineRule="auto"/>
                                <w:rPr>
                                  <w:rFonts w:ascii="Times New Roman" w:hAnsi="Times New Roman" w:cs="Times New Roman"/>
                                </w:rPr>
                              </w:pPr>
                              <w:r w:rsidRPr="000471F2">
                                <w:rPr>
                                  <w:rFonts w:ascii="Times New Roman" w:hAnsi="Times New Roman" w:cs="Times New Roman"/>
                                </w:rPr>
                                <w:t>бюджет с/п</w:t>
                              </w:r>
                              <w:r>
                                <w:rPr>
                                  <w:rFonts w:ascii="Times New Roman" w:hAnsi="Times New Roman" w:cs="Times New Roman"/>
                                </w:rPr>
                                <w:t xml:space="preserve"> (согласно проектно-сметной документации)</w:t>
                              </w:r>
                            </w:p>
                            <w:p w:rsidR="002170F7" w:rsidRPr="000471F2" w:rsidRDefault="002170F7" w:rsidP="0018188F">
                              <w:pPr>
                                <w:pStyle w:val="Default"/>
                                <w:rPr>
                                  <w:sz w:val="22"/>
                                  <w:szCs w:val="22"/>
                                </w:rPr>
                              </w:pPr>
                            </w:p>
                          </w:tc>
                          <w:tc>
                            <w:tcPr>
                              <w:tcW w:w="1424" w:type="dxa"/>
                              <w:tcBorders>
                                <w:top w:val="nil"/>
                                <w:left w:val="nil"/>
                                <w:bottom w:val="single" w:sz="8" w:space="0" w:color="auto"/>
                                <w:right w:val="single" w:sz="8" w:space="0" w:color="auto"/>
                              </w:tcBorders>
                            </w:tcPr>
                            <w:p w:rsidR="002170F7" w:rsidRPr="000471F2" w:rsidRDefault="002170F7" w:rsidP="00B31C48">
                              <w:pPr>
                                <w:pStyle w:val="Default"/>
                                <w:jc w:val="center"/>
                                <w:rPr>
                                  <w:sz w:val="22"/>
                                  <w:szCs w:val="22"/>
                                </w:rPr>
                              </w:pPr>
                              <w:r>
                                <w:rPr>
                                  <w:sz w:val="22"/>
                                  <w:szCs w:val="22"/>
                                </w:rPr>
                                <w:t>2017-2025г.г.</w:t>
                              </w:r>
                            </w:p>
                          </w:tc>
                          <w:tc>
                            <w:tcPr>
                              <w:tcW w:w="2280" w:type="dxa"/>
                              <w:tcBorders>
                                <w:top w:val="nil"/>
                                <w:left w:val="nil"/>
                                <w:bottom w:val="single" w:sz="8" w:space="0" w:color="auto"/>
                                <w:right w:val="single" w:sz="8" w:space="0" w:color="auto"/>
                              </w:tcBorders>
                            </w:tcPr>
                            <w:p w:rsidR="002170F7" w:rsidRPr="000471F2" w:rsidRDefault="002170F7" w:rsidP="00F17313">
                              <w:pPr>
                                <w:spacing w:after="0" w:line="240" w:lineRule="auto"/>
                                <w:rPr>
                                  <w:rFonts w:ascii="Times New Roman" w:eastAsia="Calibri" w:hAnsi="Times New Roman" w:cs="Times New Roman"/>
                                </w:rPr>
                              </w:pPr>
                              <w:r w:rsidRPr="000471F2">
                                <w:rPr>
                                  <w:rFonts w:ascii="Times New Roman" w:hAnsi="Times New Roman" w:cs="Times New Roman"/>
                                </w:rPr>
                                <w:t>Улучшение эстетического вида</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D752DE" w:rsidP="00225EDD">
                              <w:pPr>
                                <w:spacing w:after="0" w:line="240" w:lineRule="auto"/>
                                <w:jc w:val="center"/>
                                <w:rPr>
                                  <w:rFonts w:ascii="Times New Roman" w:hAnsi="Times New Roman" w:cs="Times New Roman"/>
                                </w:rPr>
                              </w:pPr>
                              <w:r>
                                <w:rPr>
                                  <w:rFonts w:ascii="Times New Roman" w:hAnsi="Times New Roman" w:cs="Times New Roman"/>
                                </w:rPr>
                                <w:t>1</w:t>
                              </w:r>
                              <w:r w:rsidR="00225EDD">
                                <w:rPr>
                                  <w:rFonts w:ascii="Times New Roman" w:hAnsi="Times New Roman" w:cs="Times New Roman"/>
                                </w:rPr>
                                <w:t>3</w:t>
                              </w:r>
                            </w:p>
                          </w:tc>
                          <w:tc>
                            <w:tcPr>
                              <w:tcW w:w="2708" w:type="dxa"/>
                              <w:tcBorders>
                                <w:top w:val="nil"/>
                                <w:left w:val="nil"/>
                                <w:bottom w:val="single" w:sz="8" w:space="0" w:color="auto"/>
                                <w:right w:val="single" w:sz="8" w:space="0" w:color="auto"/>
                              </w:tcBorders>
                            </w:tcPr>
                            <w:p w:rsidR="002170F7" w:rsidRPr="000471F2" w:rsidRDefault="002170F7" w:rsidP="0018188F">
                              <w:pPr>
                                <w:pStyle w:val="Default"/>
                                <w:rPr>
                                  <w:sz w:val="22"/>
                                  <w:szCs w:val="22"/>
                                </w:rPr>
                              </w:pPr>
                              <w:r>
                                <w:rPr>
                                  <w:sz w:val="22"/>
                                  <w:szCs w:val="22"/>
                                </w:rPr>
                                <w:t>Обновление  библиотечного фонда</w:t>
                              </w:r>
                            </w:p>
                          </w:tc>
                          <w:tc>
                            <w:tcPr>
                              <w:tcW w:w="2280" w:type="dxa"/>
                              <w:tcBorders>
                                <w:top w:val="nil"/>
                                <w:left w:val="nil"/>
                                <w:bottom w:val="single" w:sz="8" w:space="0" w:color="auto"/>
                                <w:right w:val="single" w:sz="8" w:space="0" w:color="auto"/>
                              </w:tcBorders>
                            </w:tcPr>
                            <w:p w:rsidR="002170F7" w:rsidRDefault="002170F7" w:rsidP="0018188F">
                              <w:pPr>
                                <w:pStyle w:val="Default"/>
                              </w:pPr>
                              <w:r w:rsidRPr="000471F2">
                                <w:t>бюджет с/п</w:t>
                              </w:r>
                            </w:p>
                            <w:p w:rsidR="002170F7" w:rsidRPr="000471F2" w:rsidRDefault="00D752DE" w:rsidP="0018188F">
                              <w:pPr>
                                <w:pStyle w:val="Default"/>
                                <w:rPr>
                                  <w:sz w:val="22"/>
                                  <w:szCs w:val="22"/>
                                </w:rPr>
                              </w:pPr>
                              <w:r>
                                <w:t>3</w:t>
                              </w:r>
                              <w:r w:rsidR="002170F7">
                                <w:t xml:space="preserve">0,00 тыс. руб. </w:t>
                              </w:r>
                              <w:r>
                                <w:t>в год</w:t>
                              </w:r>
                            </w:p>
                          </w:tc>
                          <w:tc>
                            <w:tcPr>
                              <w:tcW w:w="1424" w:type="dxa"/>
                              <w:tcBorders>
                                <w:top w:val="nil"/>
                                <w:left w:val="nil"/>
                                <w:bottom w:val="single" w:sz="8" w:space="0" w:color="auto"/>
                                <w:right w:val="single" w:sz="8" w:space="0" w:color="auto"/>
                              </w:tcBorders>
                            </w:tcPr>
                            <w:p w:rsidR="002170F7" w:rsidRPr="000471F2" w:rsidRDefault="002170F7" w:rsidP="0018188F">
                              <w:pPr>
                                <w:pStyle w:val="Default"/>
                                <w:jc w:val="center"/>
                                <w:rPr>
                                  <w:sz w:val="22"/>
                                  <w:szCs w:val="22"/>
                                </w:rPr>
                              </w:pPr>
                              <w:r>
                                <w:rPr>
                                  <w:sz w:val="22"/>
                                  <w:szCs w:val="22"/>
                                </w:rPr>
                                <w:t>2017-2025г.г.</w:t>
                              </w:r>
                            </w:p>
                          </w:tc>
                          <w:tc>
                            <w:tcPr>
                              <w:tcW w:w="2280" w:type="dxa"/>
                              <w:tcBorders>
                                <w:top w:val="nil"/>
                                <w:left w:val="nil"/>
                                <w:bottom w:val="single" w:sz="8" w:space="0" w:color="auto"/>
                                <w:right w:val="single" w:sz="8" w:space="0" w:color="auto"/>
                              </w:tcBorders>
                            </w:tcPr>
                            <w:p w:rsidR="002170F7" w:rsidRPr="000471F2" w:rsidRDefault="00D752DE" w:rsidP="00F17313">
                              <w:pPr>
                                <w:spacing w:after="0" w:line="240" w:lineRule="auto"/>
                                <w:rPr>
                                  <w:rFonts w:ascii="Times New Roman" w:eastAsia="Calibri" w:hAnsi="Times New Roman" w:cs="Times New Roman"/>
                                </w:rPr>
                              </w:pPr>
                              <w:r>
                                <w:rPr>
                                  <w:rFonts w:ascii="Times New Roman" w:eastAsia="Calibri" w:hAnsi="Times New Roman" w:cs="Times New Roman"/>
                                </w:rPr>
                                <w:t>Развитие культурно-образовательного уровня населения</w:t>
                              </w:r>
                            </w:p>
                          </w:tc>
                        </w:tr>
                        <w:tr w:rsidR="002170F7" w:rsidRPr="001D46E7" w:rsidTr="00910C2F">
                          <w:trPr>
                            <w:trHeight w:val="1224"/>
                            <w:tblHeader/>
                          </w:trPr>
                          <w:tc>
                            <w:tcPr>
                              <w:tcW w:w="372" w:type="dxa"/>
                              <w:tcBorders>
                                <w:top w:val="nil"/>
                                <w:left w:val="single" w:sz="8" w:space="0" w:color="auto"/>
                                <w:bottom w:val="single" w:sz="8" w:space="0" w:color="auto"/>
                                <w:right w:val="single" w:sz="8" w:space="0" w:color="auto"/>
                              </w:tcBorders>
                            </w:tcPr>
                            <w:p w:rsidR="002170F7" w:rsidRPr="000471F2" w:rsidRDefault="00D752DE" w:rsidP="00225EDD">
                              <w:pPr>
                                <w:spacing w:after="0" w:line="240" w:lineRule="auto"/>
                                <w:jc w:val="center"/>
                                <w:rPr>
                                  <w:rFonts w:ascii="Times New Roman" w:hAnsi="Times New Roman" w:cs="Times New Roman"/>
                                </w:rPr>
                              </w:pPr>
                              <w:r>
                                <w:rPr>
                                  <w:rFonts w:ascii="Times New Roman" w:hAnsi="Times New Roman" w:cs="Times New Roman"/>
                                </w:rPr>
                                <w:t>1</w:t>
                              </w:r>
                              <w:r w:rsidR="00225EDD">
                                <w:rPr>
                                  <w:rFonts w:ascii="Times New Roman" w:hAnsi="Times New Roman" w:cs="Times New Roman"/>
                                </w:rPr>
                                <w:t>4</w:t>
                              </w:r>
                            </w:p>
                          </w:tc>
                          <w:tc>
                            <w:tcPr>
                              <w:tcW w:w="2708" w:type="dxa"/>
                              <w:tcBorders>
                                <w:top w:val="nil"/>
                                <w:left w:val="nil"/>
                                <w:bottom w:val="single" w:sz="8" w:space="0" w:color="auto"/>
                                <w:right w:val="single" w:sz="8" w:space="0" w:color="auto"/>
                              </w:tcBorders>
                            </w:tcPr>
                            <w:p w:rsidR="002170F7" w:rsidRPr="000471F2" w:rsidRDefault="002170F7" w:rsidP="0018188F">
                              <w:pPr>
                                <w:pStyle w:val="Default"/>
                                <w:rPr>
                                  <w:sz w:val="22"/>
                                  <w:szCs w:val="22"/>
                                </w:rPr>
                              </w:pPr>
                              <w:r w:rsidRPr="000471F2">
                                <w:rPr>
                                  <w:sz w:val="22"/>
                                  <w:szCs w:val="22"/>
                                </w:rPr>
                                <w:t>Совершенствование методов диагностики, лечения и реабилитации больных.</w:t>
                              </w:r>
                            </w:p>
                            <w:p w:rsidR="002170F7" w:rsidRPr="000471F2" w:rsidRDefault="002170F7" w:rsidP="0018188F">
                              <w:pPr>
                                <w:pStyle w:val="Default"/>
                                <w:rPr>
                                  <w:sz w:val="22"/>
                                  <w:szCs w:val="22"/>
                                </w:rPr>
                              </w:pPr>
                            </w:p>
                          </w:tc>
                          <w:tc>
                            <w:tcPr>
                              <w:tcW w:w="2280" w:type="dxa"/>
                              <w:tcBorders>
                                <w:top w:val="nil"/>
                                <w:left w:val="nil"/>
                                <w:bottom w:val="single" w:sz="8" w:space="0" w:color="auto"/>
                                <w:right w:val="single" w:sz="8" w:space="0" w:color="auto"/>
                              </w:tcBorders>
                            </w:tcPr>
                            <w:p w:rsidR="002170F7" w:rsidRPr="000471F2" w:rsidRDefault="002170F7" w:rsidP="0018188F">
                              <w:pPr>
                                <w:pStyle w:val="Default"/>
                                <w:rPr>
                                  <w:sz w:val="22"/>
                                  <w:szCs w:val="22"/>
                                </w:rPr>
                              </w:pPr>
                              <w:r w:rsidRPr="000471F2">
                                <w:rPr>
                                  <w:sz w:val="22"/>
                                  <w:szCs w:val="22"/>
                                </w:rPr>
                                <w:t>без затрат</w:t>
                              </w:r>
                            </w:p>
                          </w:tc>
                          <w:tc>
                            <w:tcPr>
                              <w:tcW w:w="1424" w:type="dxa"/>
                              <w:tcBorders>
                                <w:top w:val="nil"/>
                                <w:left w:val="nil"/>
                                <w:bottom w:val="single" w:sz="8" w:space="0" w:color="auto"/>
                                <w:right w:val="single" w:sz="8" w:space="0" w:color="auto"/>
                              </w:tcBorders>
                            </w:tcPr>
                            <w:p w:rsidR="002170F7" w:rsidRPr="000471F2" w:rsidRDefault="002170F7" w:rsidP="0018188F">
                              <w:pPr>
                                <w:pStyle w:val="Default"/>
                                <w:jc w:val="center"/>
                                <w:rPr>
                                  <w:sz w:val="22"/>
                                  <w:szCs w:val="22"/>
                                </w:rPr>
                              </w:pPr>
                              <w:r w:rsidRPr="000471F2">
                                <w:rPr>
                                  <w:sz w:val="22"/>
                                  <w:szCs w:val="22"/>
                                </w:rPr>
                                <w:t>2017-2025г.</w:t>
                              </w:r>
                              <w:r>
                                <w:rPr>
                                  <w:sz w:val="22"/>
                                  <w:szCs w:val="22"/>
                                </w:rPr>
                                <w:t>г.</w:t>
                              </w:r>
                            </w:p>
                          </w:tc>
                          <w:tc>
                            <w:tcPr>
                              <w:tcW w:w="2280" w:type="dxa"/>
                              <w:tcBorders>
                                <w:top w:val="nil"/>
                                <w:left w:val="nil"/>
                                <w:bottom w:val="single" w:sz="8" w:space="0" w:color="auto"/>
                                <w:right w:val="single" w:sz="8" w:space="0" w:color="auto"/>
                              </w:tcBorders>
                            </w:tcPr>
                            <w:p w:rsidR="002170F7" w:rsidRPr="000471F2" w:rsidRDefault="00D752DE" w:rsidP="00F17313">
                              <w:pPr>
                                <w:spacing w:after="0" w:line="240" w:lineRule="auto"/>
                                <w:rPr>
                                  <w:rFonts w:ascii="Times New Roman" w:eastAsia="Calibri" w:hAnsi="Times New Roman" w:cs="Times New Roman"/>
                                </w:rPr>
                              </w:pPr>
                              <w:r>
                                <w:rPr>
                                  <w:rFonts w:ascii="Times New Roman" w:eastAsia="Calibri" w:hAnsi="Times New Roman" w:cs="Times New Roman"/>
                                </w:rPr>
                                <w:t>Повышение качества и количества предоставляемых медицинских услуг населению</w:t>
                              </w:r>
                            </w:p>
                          </w:tc>
                        </w:tr>
                      </w:tbl>
                      <w:p w:rsidR="00134633" w:rsidRPr="001D46E7" w:rsidRDefault="00134633" w:rsidP="009B782E">
                        <w:pPr>
                          <w:pStyle w:val="Default"/>
                          <w:spacing w:line="276" w:lineRule="auto"/>
                          <w:jc w:val="both"/>
                        </w:pPr>
                      </w:p>
                      <w:p w:rsidR="00134633" w:rsidRDefault="00134633" w:rsidP="00D752DE">
                        <w:pPr>
                          <w:pStyle w:val="Default"/>
                          <w:spacing w:line="276" w:lineRule="auto"/>
                          <w:jc w:val="both"/>
                        </w:pPr>
                        <w:r w:rsidRPr="001D46E7">
                          <w:rPr>
                            <w:b/>
                          </w:rPr>
                          <w:t xml:space="preserve">            </w:t>
                        </w:r>
                        <w:r w:rsidRPr="001D46E7">
                          <w:t xml:space="preserve">Конкретные   мероприятия    Программы   и объемы ее финансирования могут    уточняться ежегодно при формировании проекта местного бюджета на </w:t>
                        </w:r>
                        <w:r w:rsidRPr="001D46E7">
                          <w:lastRenderedPageBreak/>
                          <w:t>соответствующий финансовый год.</w:t>
                        </w:r>
                      </w:p>
                      <w:p w:rsidR="00E3334C" w:rsidRPr="001D46E7" w:rsidRDefault="00E3334C" w:rsidP="009B782E">
                        <w:pPr>
                          <w:pStyle w:val="Default"/>
                          <w:spacing w:line="276" w:lineRule="auto"/>
                          <w:rPr>
                            <w:b/>
                            <w:bCs/>
                          </w:rPr>
                        </w:pPr>
                      </w:p>
                      <w:p w:rsidR="00134633" w:rsidRPr="00E3334C" w:rsidRDefault="00E3334C" w:rsidP="009B782E">
                        <w:pPr>
                          <w:pStyle w:val="Default"/>
                          <w:spacing w:line="276" w:lineRule="auto"/>
                          <w:jc w:val="center"/>
                          <w:rPr>
                            <w:b/>
                            <w:bCs/>
                            <w:sz w:val="28"/>
                          </w:rPr>
                        </w:pPr>
                        <w:r w:rsidRPr="00E3334C">
                          <w:rPr>
                            <w:b/>
                            <w:bCs/>
                            <w:sz w:val="28"/>
                          </w:rPr>
                          <w:t>7</w:t>
                        </w:r>
                        <w:r w:rsidR="00134633" w:rsidRPr="00E3334C">
                          <w:rPr>
                            <w:b/>
                            <w:bCs/>
                            <w:sz w:val="28"/>
                          </w:rPr>
                          <w:t xml:space="preserve">. Целевые индикаторы </w:t>
                        </w:r>
                        <w:r w:rsidR="000838D0">
                          <w:rPr>
                            <w:b/>
                            <w:bCs/>
                            <w:sz w:val="28"/>
                          </w:rPr>
                          <w:t>П</w:t>
                        </w:r>
                        <w:r w:rsidR="00134633" w:rsidRPr="00E3334C">
                          <w:rPr>
                            <w:b/>
                            <w:bCs/>
                            <w:sz w:val="28"/>
                          </w:rPr>
                          <w:t xml:space="preserve">рограммы </w:t>
                        </w:r>
                      </w:p>
                      <w:p w:rsidR="00134633" w:rsidRPr="001D46E7" w:rsidRDefault="00134633" w:rsidP="009B782E">
                        <w:pPr>
                          <w:pStyle w:val="Default"/>
                          <w:spacing w:line="276" w:lineRule="auto"/>
                          <w:ind w:firstLine="708"/>
                          <w:jc w:val="both"/>
                        </w:pPr>
                        <w:r w:rsidRPr="001D46E7">
                          <w:t xml:space="preserve">Основными факторами, определяющими направления разработки Программы комплексного развития социальной инфраструктуры </w:t>
                        </w:r>
                        <w:r w:rsidR="00E3334C">
                          <w:t>Азе</w:t>
                        </w:r>
                        <w:r w:rsidRPr="001D46E7">
                          <w:t>йского сельского поселения  на 2017-20</w:t>
                        </w:r>
                        <w:r w:rsidR="00E3334C">
                          <w:t>25</w:t>
                        </w:r>
                        <w:r w:rsidRPr="001D46E7">
                          <w:t xml:space="preserve">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134633" w:rsidRPr="001D46E7" w:rsidRDefault="00134633" w:rsidP="009B782E">
                        <w:pPr>
                          <w:pStyle w:val="Default"/>
                          <w:spacing w:line="276" w:lineRule="auto"/>
                          <w:ind w:firstLine="708"/>
                          <w:jc w:val="both"/>
                        </w:pPr>
                        <w:r w:rsidRPr="001D46E7">
                          <w:t xml:space="preserve">Реализация Программы должна создать предпосылки для устойчивого развития </w:t>
                        </w:r>
                        <w:r w:rsidR="00E3334C">
                          <w:t>Азе</w:t>
                        </w:r>
                        <w:r w:rsidRPr="001D46E7">
                          <w:t xml:space="preserve">йского  </w:t>
                        </w:r>
                        <w:r w:rsidR="00E3334C">
                          <w:t>сельского поселения</w:t>
                        </w:r>
                        <w:r w:rsidRPr="001D46E7">
                          <w:t xml:space="preserve">. Реализации инвестиционных проектов заложит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 Основными целевыми индикаторами  реализации  мероприятий </w:t>
                        </w:r>
                        <w:r w:rsidR="00D752DE">
                          <w:t>П</w:t>
                        </w:r>
                        <w:r w:rsidRPr="001D46E7">
                          <w:t xml:space="preserve">рограммы комплексного развития социальной инфраструктуры поселения  являются: </w:t>
                        </w:r>
                      </w:p>
                      <w:p w:rsidR="00134633" w:rsidRPr="001D46E7" w:rsidRDefault="00134633" w:rsidP="009B782E">
                        <w:pPr>
                          <w:pStyle w:val="Default"/>
                          <w:spacing w:line="276" w:lineRule="auto"/>
                          <w:jc w:val="both"/>
                        </w:pPr>
                        <w:r w:rsidRPr="001D46E7">
                          <w:t xml:space="preserve">-рост ожидаемой продолжительности жизни населения сельского поселения; </w:t>
                        </w:r>
                      </w:p>
                      <w:p w:rsidR="00134633" w:rsidRPr="001D46E7" w:rsidRDefault="00134633" w:rsidP="009B782E">
                        <w:pPr>
                          <w:pStyle w:val="Default"/>
                          <w:spacing w:line="276" w:lineRule="auto"/>
                          <w:jc w:val="both"/>
                        </w:pPr>
                        <w:r w:rsidRPr="001D46E7">
                          <w:t xml:space="preserve">-увеличение показателя рождаемости; </w:t>
                        </w:r>
                      </w:p>
                      <w:p w:rsidR="00134633" w:rsidRPr="001D46E7" w:rsidRDefault="00134633" w:rsidP="009B782E">
                        <w:pPr>
                          <w:pStyle w:val="Default"/>
                          <w:spacing w:line="276" w:lineRule="auto"/>
                          <w:jc w:val="both"/>
                        </w:pPr>
                        <w:r w:rsidRPr="001D46E7">
                          <w:t xml:space="preserve">-сокращение уровня безработицы; </w:t>
                        </w:r>
                      </w:p>
                      <w:p w:rsidR="00134633" w:rsidRPr="001D46E7" w:rsidRDefault="00134633" w:rsidP="009B782E">
                        <w:pPr>
                          <w:pStyle w:val="Default"/>
                          <w:spacing w:line="276" w:lineRule="auto"/>
                          <w:jc w:val="both"/>
                        </w:pPr>
                        <w:r w:rsidRPr="001D46E7">
                          <w:t xml:space="preserve">-увеличение доли детей в возрасте от 3 до 7 лет, охваченных дошкольным образованием; </w:t>
                        </w:r>
                      </w:p>
                      <w:p w:rsidR="00134633" w:rsidRPr="001D46E7" w:rsidRDefault="00134633" w:rsidP="009B782E">
                        <w:pPr>
                          <w:pStyle w:val="Default"/>
                          <w:spacing w:line="276" w:lineRule="auto"/>
                          <w:jc w:val="both"/>
                        </w:pPr>
                        <w:r w:rsidRPr="001D46E7">
                          <w:t xml:space="preserve">-увеличение уровня обеспеченности населения объектами здравоохранения; </w:t>
                        </w:r>
                      </w:p>
                      <w:p w:rsidR="00134633" w:rsidRPr="001D46E7" w:rsidRDefault="00134633" w:rsidP="009B782E">
                        <w:pPr>
                          <w:pStyle w:val="Default"/>
                          <w:spacing w:line="276" w:lineRule="auto"/>
                          <w:jc w:val="both"/>
                        </w:pPr>
                        <w:r w:rsidRPr="001D46E7">
                          <w:t xml:space="preserve">-увеличение доли населения обеспеченной объектами культуры в соответствии с нормативными значениями; </w:t>
                        </w:r>
                      </w:p>
                      <w:p w:rsidR="00134633" w:rsidRPr="001D46E7" w:rsidRDefault="00134633" w:rsidP="009B782E">
                        <w:pPr>
                          <w:pStyle w:val="Default"/>
                          <w:spacing w:line="276" w:lineRule="auto"/>
                          <w:jc w:val="both"/>
                        </w:pPr>
                        <w:r w:rsidRPr="001D46E7">
                          <w:t xml:space="preserve">-увеличение доли населения обеспеченной спортивными объектами в соответствии с нормативными значениями; </w:t>
                        </w:r>
                      </w:p>
                      <w:p w:rsidR="00134633" w:rsidRPr="001D46E7" w:rsidRDefault="00134633" w:rsidP="009B782E">
                        <w:pPr>
                          <w:pStyle w:val="Default"/>
                          <w:spacing w:line="276" w:lineRule="auto"/>
                          <w:jc w:val="both"/>
                        </w:pPr>
                        <w:r w:rsidRPr="001D46E7">
                          <w:t xml:space="preserve">-увеличение количества населения, систематически занимающегося физической культурой и спортом. </w:t>
                        </w:r>
                      </w:p>
                      <w:p w:rsidR="00134633" w:rsidRPr="001D46E7" w:rsidRDefault="00134633" w:rsidP="009B782E">
                        <w:pPr>
                          <w:pStyle w:val="Default"/>
                          <w:spacing w:line="276" w:lineRule="auto"/>
                          <w:ind w:firstLine="708"/>
                          <w:jc w:val="both"/>
                        </w:pPr>
                        <w:r w:rsidRPr="001D46E7">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w:t>
                        </w:r>
                        <w:r w:rsidR="00E3334C">
                          <w:t>сельского поселения</w:t>
                        </w:r>
                        <w:r w:rsidRPr="001D46E7">
                          <w:t xml:space="preserve">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 </w:t>
                        </w:r>
                      </w:p>
                      <w:p w:rsidR="00E3334C" w:rsidRDefault="00E3334C" w:rsidP="009B782E">
                        <w:pPr>
                          <w:pStyle w:val="Default"/>
                          <w:spacing w:line="276" w:lineRule="auto"/>
                          <w:ind w:firstLine="708"/>
                          <w:jc w:val="both"/>
                        </w:pPr>
                      </w:p>
                      <w:p w:rsidR="00134633" w:rsidRPr="001D46E7" w:rsidRDefault="00134633" w:rsidP="009B782E">
                        <w:pPr>
                          <w:pStyle w:val="Default"/>
                          <w:spacing w:line="276" w:lineRule="auto"/>
                          <w:ind w:firstLine="708"/>
                          <w:jc w:val="both"/>
                        </w:pPr>
                        <w:r w:rsidRPr="001D46E7">
                          <w:t xml:space="preserve">Целевые индикаторы и показатели программы представлены  </w:t>
                        </w:r>
                        <w:r w:rsidR="00E3334C">
                          <w:t>в таблице № 1</w:t>
                        </w:r>
                        <w:r w:rsidR="006D5516">
                          <w:t>0</w:t>
                        </w:r>
                      </w:p>
                      <w:p w:rsidR="00E3334C" w:rsidRDefault="00134633" w:rsidP="00E3334C">
                        <w:pPr>
                          <w:pStyle w:val="Default"/>
                          <w:spacing w:line="276" w:lineRule="auto"/>
                          <w:jc w:val="right"/>
                        </w:pPr>
                        <w:r w:rsidRPr="001D46E7">
                          <w:t xml:space="preserve"> </w:t>
                        </w:r>
                      </w:p>
                      <w:p w:rsidR="00134633" w:rsidRPr="001D46E7" w:rsidRDefault="00134633" w:rsidP="00E3334C">
                        <w:pPr>
                          <w:pStyle w:val="Default"/>
                          <w:spacing w:line="276" w:lineRule="auto"/>
                          <w:jc w:val="right"/>
                          <w:rPr>
                            <w:b/>
                          </w:rPr>
                        </w:pPr>
                        <w:r w:rsidRPr="001D46E7">
                          <w:rPr>
                            <w:b/>
                            <w:color w:val="FF0000"/>
                          </w:rPr>
                          <w:t xml:space="preserve"> </w:t>
                        </w:r>
                        <w:r w:rsidRPr="001D46E7">
                          <w:rPr>
                            <w:b/>
                          </w:rPr>
                          <w:t xml:space="preserve">   </w:t>
                        </w:r>
                        <w:r w:rsidR="00E3334C">
                          <w:rPr>
                            <w:b/>
                          </w:rPr>
                          <w:t>Таблица № 1</w:t>
                        </w:r>
                        <w:r w:rsidR="006D5516">
                          <w:rPr>
                            <w:b/>
                          </w:rPr>
                          <w:t>0</w:t>
                        </w:r>
                      </w:p>
                      <w:tbl>
                        <w:tblPr>
                          <w:tblStyle w:val="a3"/>
                          <w:tblW w:w="9074" w:type="dxa"/>
                          <w:tblInd w:w="1" w:type="dxa"/>
                          <w:tblLayout w:type="fixed"/>
                          <w:tblLook w:val="04A0"/>
                        </w:tblPr>
                        <w:tblGrid>
                          <w:gridCol w:w="821"/>
                          <w:gridCol w:w="3027"/>
                          <w:gridCol w:w="1924"/>
                          <w:gridCol w:w="1735"/>
                          <w:gridCol w:w="1567"/>
                        </w:tblGrid>
                        <w:tr w:rsidR="00E3334C" w:rsidRPr="001D46E7" w:rsidTr="00910C2F">
                          <w:trPr>
                            <w:trHeight w:val="945"/>
                          </w:trPr>
                          <w:tc>
                            <w:tcPr>
                              <w:tcW w:w="821" w:type="dxa"/>
                              <w:vMerge w:val="restart"/>
                            </w:tcPr>
                            <w:p w:rsidR="00E3334C" w:rsidRPr="00E3334C" w:rsidRDefault="00E3334C" w:rsidP="00E3334C">
                              <w:pPr>
                                <w:pStyle w:val="Default"/>
                                <w:spacing w:line="276" w:lineRule="auto"/>
                                <w:jc w:val="center"/>
                                <w:rPr>
                                  <w:b/>
                                </w:rPr>
                              </w:pPr>
                              <w:r w:rsidRPr="00E3334C">
                                <w:rPr>
                                  <w:b/>
                                </w:rPr>
                                <w:t>№ п/п</w:t>
                              </w:r>
                            </w:p>
                          </w:tc>
                          <w:tc>
                            <w:tcPr>
                              <w:tcW w:w="3027" w:type="dxa"/>
                              <w:vMerge w:val="restart"/>
                            </w:tcPr>
                            <w:p w:rsidR="00E3334C" w:rsidRPr="00E3334C" w:rsidRDefault="00E3334C" w:rsidP="00E3334C">
                              <w:pPr>
                                <w:pStyle w:val="Default"/>
                                <w:spacing w:line="276" w:lineRule="auto"/>
                                <w:jc w:val="center"/>
                                <w:rPr>
                                  <w:b/>
                                </w:rPr>
                              </w:pPr>
                              <w:r w:rsidRPr="00E3334C">
                                <w:rPr>
                                  <w:b/>
                                </w:rPr>
                                <w:t>Наименование индикатора</w:t>
                              </w:r>
                            </w:p>
                          </w:tc>
                          <w:tc>
                            <w:tcPr>
                              <w:tcW w:w="1924" w:type="dxa"/>
                              <w:vMerge w:val="restart"/>
                            </w:tcPr>
                            <w:p w:rsidR="00E3334C" w:rsidRPr="00E3334C" w:rsidRDefault="00E3334C" w:rsidP="00E3334C">
                              <w:pPr>
                                <w:pStyle w:val="Default"/>
                                <w:spacing w:line="276" w:lineRule="auto"/>
                                <w:jc w:val="center"/>
                                <w:rPr>
                                  <w:b/>
                                </w:rPr>
                              </w:pPr>
                              <w:r w:rsidRPr="00E3334C">
                                <w:rPr>
                                  <w:b/>
                                </w:rPr>
                                <w:t>Единица измерения</w:t>
                              </w:r>
                            </w:p>
                          </w:tc>
                          <w:tc>
                            <w:tcPr>
                              <w:tcW w:w="3302" w:type="dxa"/>
                              <w:gridSpan w:val="2"/>
                            </w:tcPr>
                            <w:p w:rsidR="00E3334C" w:rsidRPr="00E3334C" w:rsidRDefault="00E3334C" w:rsidP="00E3334C">
                              <w:pPr>
                                <w:pStyle w:val="Default"/>
                                <w:spacing w:line="276" w:lineRule="auto"/>
                                <w:jc w:val="center"/>
                                <w:rPr>
                                  <w:b/>
                                </w:rPr>
                              </w:pPr>
                              <w:r w:rsidRPr="00E3334C">
                                <w:rPr>
                                  <w:b/>
                                </w:rPr>
                                <w:t>Показатели по годам</w:t>
                              </w:r>
                            </w:p>
                            <w:p w:rsidR="00E3334C" w:rsidRPr="00E3334C" w:rsidRDefault="00E3334C" w:rsidP="00E3334C">
                              <w:pPr>
                                <w:pStyle w:val="Default"/>
                                <w:spacing w:line="276" w:lineRule="auto"/>
                                <w:jc w:val="center"/>
                                <w:rPr>
                                  <w:b/>
                                </w:rPr>
                              </w:pPr>
                              <w:r w:rsidRPr="00E3334C">
                                <w:rPr>
                                  <w:b/>
                                </w:rPr>
                                <w:t xml:space="preserve">                  </w:t>
                              </w:r>
                            </w:p>
                          </w:tc>
                        </w:tr>
                        <w:tr w:rsidR="00E3334C" w:rsidRPr="001D46E7" w:rsidTr="00910C2F">
                          <w:trPr>
                            <w:trHeight w:val="351"/>
                          </w:trPr>
                          <w:tc>
                            <w:tcPr>
                              <w:tcW w:w="821" w:type="dxa"/>
                              <w:vMerge/>
                            </w:tcPr>
                            <w:p w:rsidR="00E3334C" w:rsidRPr="00E3334C" w:rsidRDefault="00E3334C" w:rsidP="009B782E">
                              <w:pPr>
                                <w:pStyle w:val="Default"/>
                                <w:spacing w:line="276" w:lineRule="auto"/>
                                <w:rPr>
                                  <w:b/>
                                </w:rPr>
                              </w:pPr>
                            </w:p>
                          </w:tc>
                          <w:tc>
                            <w:tcPr>
                              <w:tcW w:w="3027" w:type="dxa"/>
                              <w:vMerge/>
                            </w:tcPr>
                            <w:p w:rsidR="00E3334C" w:rsidRPr="00E3334C" w:rsidRDefault="00E3334C" w:rsidP="009B782E">
                              <w:pPr>
                                <w:pStyle w:val="Default"/>
                                <w:spacing w:line="276" w:lineRule="auto"/>
                                <w:rPr>
                                  <w:b/>
                                </w:rPr>
                              </w:pPr>
                            </w:p>
                          </w:tc>
                          <w:tc>
                            <w:tcPr>
                              <w:tcW w:w="1924" w:type="dxa"/>
                              <w:vMerge/>
                            </w:tcPr>
                            <w:p w:rsidR="00E3334C" w:rsidRPr="00E3334C" w:rsidRDefault="00E3334C" w:rsidP="009B782E">
                              <w:pPr>
                                <w:pStyle w:val="Default"/>
                                <w:spacing w:line="276" w:lineRule="auto"/>
                                <w:jc w:val="center"/>
                                <w:rPr>
                                  <w:b/>
                                </w:rPr>
                              </w:pPr>
                            </w:p>
                          </w:tc>
                          <w:tc>
                            <w:tcPr>
                              <w:tcW w:w="1735" w:type="dxa"/>
                            </w:tcPr>
                            <w:p w:rsidR="00E3334C" w:rsidRPr="00E3334C" w:rsidRDefault="00E3334C" w:rsidP="00E3334C">
                              <w:pPr>
                                <w:pStyle w:val="Default"/>
                                <w:spacing w:line="276" w:lineRule="auto"/>
                                <w:jc w:val="center"/>
                                <w:rPr>
                                  <w:b/>
                                </w:rPr>
                              </w:pPr>
                              <w:r w:rsidRPr="00E3334C">
                                <w:rPr>
                                  <w:b/>
                                </w:rPr>
                                <w:t>2017-2020</w:t>
                              </w:r>
                            </w:p>
                          </w:tc>
                          <w:tc>
                            <w:tcPr>
                              <w:tcW w:w="1567" w:type="dxa"/>
                            </w:tcPr>
                            <w:p w:rsidR="00E3334C" w:rsidRPr="00E3334C" w:rsidRDefault="00E3334C" w:rsidP="00E3334C">
                              <w:pPr>
                                <w:pStyle w:val="Default"/>
                                <w:spacing w:line="276" w:lineRule="auto"/>
                                <w:jc w:val="center"/>
                                <w:rPr>
                                  <w:b/>
                                </w:rPr>
                              </w:pPr>
                              <w:r w:rsidRPr="00E3334C">
                                <w:rPr>
                                  <w:b/>
                                </w:rPr>
                                <w:t>2021-2025</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lastRenderedPageBreak/>
                                <w:t>1</w:t>
                              </w:r>
                            </w:p>
                          </w:tc>
                          <w:tc>
                            <w:tcPr>
                              <w:tcW w:w="3027" w:type="dxa"/>
                            </w:tcPr>
                            <w:p w:rsidR="00134633" w:rsidRPr="001D46E7" w:rsidRDefault="00134633" w:rsidP="009B782E">
                              <w:pPr>
                                <w:pStyle w:val="Default"/>
                                <w:spacing w:line="276" w:lineRule="auto"/>
                              </w:pPr>
                              <w:r w:rsidRPr="001D46E7">
                                <w:t>Ожидаемая продолжительность лет</w:t>
                              </w:r>
                              <w:r w:rsidR="00D752DE">
                                <w:t xml:space="preserve"> жизни</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лет</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68</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70</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t>2</w:t>
                              </w:r>
                            </w:p>
                          </w:tc>
                          <w:tc>
                            <w:tcPr>
                              <w:tcW w:w="3027" w:type="dxa"/>
                            </w:tcPr>
                            <w:p w:rsidR="00134633" w:rsidRPr="001D46E7" w:rsidRDefault="00134633" w:rsidP="009B782E">
                              <w:pPr>
                                <w:pStyle w:val="Default"/>
                                <w:spacing w:line="276" w:lineRule="auto"/>
                              </w:pPr>
                              <w:r w:rsidRPr="001D46E7">
                                <w:t>Показатель рождаемости</w:t>
                              </w:r>
                            </w:p>
                            <w:p w:rsidR="00134633" w:rsidRPr="001D46E7" w:rsidRDefault="00134633" w:rsidP="009B782E">
                              <w:pPr>
                                <w:pStyle w:val="Default"/>
                                <w:spacing w:line="276" w:lineRule="auto"/>
                              </w:pPr>
                              <w:r w:rsidRPr="001D46E7">
                                <w:t>(число родившихся на 1000 человек населения)</w:t>
                              </w:r>
                            </w:p>
                            <w:p w:rsidR="00134633" w:rsidRPr="001D46E7" w:rsidRDefault="00134633" w:rsidP="009B782E">
                              <w:pPr>
                                <w:pStyle w:val="Default"/>
                                <w:spacing w:line="276" w:lineRule="auto"/>
                              </w:pP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D752DE">
                              <w:pPr>
                                <w:pStyle w:val="Default"/>
                                <w:spacing w:line="276" w:lineRule="auto"/>
                                <w:jc w:val="center"/>
                              </w:pPr>
                              <w:r w:rsidRPr="001D46E7">
                                <w:t>1,</w:t>
                              </w:r>
                              <w:r w:rsidR="00D752DE">
                                <w:t>0</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D752DE">
                              <w:pPr>
                                <w:pStyle w:val="Default"/>
                                <w:spacing w:line="276" w:lineRule="auto"/>
                                <w:jc w:val="center"/>
                              </w:pPr>
                              <w:r w:rsidRPr="001D46E7">
                                <w:t>1,</w:t>
                              </w:r>
                              <w:r w:rsidR="00D752DE">
                                <w:t>1</w:t>
                              </w:r>
                            </w:p>
                          </w:tc>
                        </w:tr>
                        <w:tr w:rsidR="00134633" w:rsidRPr="001D46E7" w:rsidTr="00910C2F">
                          <w:trPr>
                            <w:trHeight w:val="3241"/>
                          </w:trPr>
                          <w:tc>
                            <w:tcPr>
                              <w:tcW w:w="821" w:type="dxa"/>
                            </w:tcPr>
                            <w:p w:rsidR="00134633" w:rsidRPr="001D46E7" w:rsidRDefault="00134633" w:rsidP="00E3334C">
                              <w:pPr>
                                <w:pStyle w:val="Default"/>
                                <w:spacing w:line="276" w:lineRule="auto"/>
                                <w:jc w:val="center"/>
                              </w:pPr>
                              <w:r w:rsidRPr="001D46E7">
                                <w:t>3</w:t>
                              </w:r>
                            </w:p>
                          </w:tc>
                          <w:tc>
                            <w:tcPr>
                              <w:tcW w:w="3027" w:type="dxa"/>
                            </w:tcPr>
                            <w:p w:rsidR="00134633" w:rsidRPr="001D46E7" w:rsidRDefault="00134633" w:rsidP="009B782E">
                              <w:pPr>
                                <w:pStyle w:val="Default"/>
                                <w:spacing w:line="276" w:lineRule="auto"/>
                              </w:pPr>
                              <w:r w:rsidRPr="001D46E7">
                                <w:t>Доля детей в возрасте от 3до 7 лет охваченных дошкольным образованием</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t>4</w:t>
                              </w:r>
                            </w:p>
                          </w:tc>
                          <w:tc>
                            <w:tcPr>
                              <w:tcW w:w="3027" w:type="dxa"/>
                            </w:tcPr>
                            <w:p w:rsidR="00134633" w:rsidRPr="001D46E7" w:rsidRDefault="00134633" w:rsidP="009B782E">
                              <w:pPr>
                                <w:pStyle w:val="Default"/>
                                <w:spacing w:line="276" w:lineRule="auto"/>
                              </w:pPr>
                              <w:r w:rsidRPr="001D46E7">
                                <w:t>Доля детей охваченных школьным образованием</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t>5</w:t>
                              </w:r>
                            </w:p>
                          </w:tc>
                          <w:tc>
                            <w:tcPr>
                              <w:tcW w:w="3027" w:type="dxa"/>
                            </w:tcPr>
                            <w:p w:rsidR="00134633" w:rsidRPr="001D46E7" w:rsidRDefault="00134633" w:rsidP="009B782E">
                              <w:pPr>
                                <w:pStyle w:val="Default"/>
                                <w:spacing w:line="276" w:lineRule="auto"/>
                              </w:pPr>
                              <w:r w:rsidRPr="001D46E7">
                                <w:t>Уровень обеспечения объектами здравоохранения</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t>6</w:t>
                              </w:r>
                            </w:p>
                          </w:tc>
                          <w:tc>
                            <w:tcPr>
                              <w:tcW w:w="3027" w:type="dxa"/>
                            </w:tcPr>
                            <w:p w:rsidR="00134633" w:rsidRPr="001D46E7" w:rsidRDefault="00134633" w:rsidP="009B782E">
                              <w:pPr>
                                <w:pStyle w:val="Default"/>
                                <w:spacing w:line="276" w:lineRule="auto"/>
                              </w:pPr>
                              <w:r w:rsidRPr="001D46E7">
                                <w:t>Удельный вес населения, систематически занимающегося физической культурой и спортом</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E3334C" w:rsidP="009B782E">
                              <w:pPr>
                                <w:pStyle w:val="Default"/>
                                <w:spacing w:line="276" w:lineRule="auto"/>
                                <w:jc w:val="center"/>
                              </w:pPr>
                              <w:r>
                                <w:t xml:space="preserve">22 </w:t>
                              </w:r>
                              <w:r w:rsidR="00134633" w:rsidRPr="001D46E7">
                                <w:t>%</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E3334C" w:rsidP="009B782E">
                              <w:pPr>
                                <w:pStyle w:val="Default"/>
                                <w:spacing w:line="276" w:lineRule="auto"/>
                                <w:jc w:val="center"/>
                              </w:pPr>
                              <w:r>
                                <w:t xml:space="preserve">24 </w:t>
                              </w:r>
                              <w:r w:rsidR="00134633" w:rsidRPr="001D46E7">
                                <w:t>%</w:t>
                              </w:r>
                            </w:p>
                          </w:tc>
                        </w:tr>
                        <w:tr w:rsidR="00134633" w:rsidRPr="001D46E7" w:rsidTr="00910C2F">
                          <w:trPr>
                            <w:trHeight w:val="1350"/>
                          </w:trPr>
                          <w:tc>
                            <w:tcPr>
                              <w:tcW w:w="821" w:type="dxa"/>
                            </w:tcPr>
                            <w:p w:rsidR="00134633" w:rsidRPr="001D46E7" w:rsidRDefault="00134633" w:rsidP="00E3334C">
                              <w:pPr>
                                <w:pStyle w:val="Default"/>
                                <w:spacing w:line="276" w:lineRule="auto"/>
                                <w:jc w:val="center"/>
                              </w:pPr>
                              <w:r w:rsidRPr="001D46E7">
                                <w:t>7</w:t>
                              </w:r>
                            </w:p>
                          </w:tc>
                          <w:tc>
                            <w:tcPr>
                              <w:tcW w:w="3027" w:type="dxa"/>
                            </w:tcPr>
                            <w:p w:rsidR="00134633" w:rsidRPr="001D46E7" w:rsidRDefault="00134633" w:rsidP="009B782E">
                              <w:pPr>
                                <w:pStyle w:val="Default"/>
                                <w:spacing w:line="276" w:lineRule="auto"/>
                              </w:pPr>
                              <w:r w:rsidRPr="001D46E7">
                                <w:t>Уровень безработицы</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B467E0" w:rsidP="009B782E">
                              <w:pPr>
                                <w:pStyle w:val="Default"/>
                                <w:spacing w:line="276" w:lineRule="auto"/>
                                <w:jc w:val="center"/>
                              </w:pPr>
                              <w:r>
                                <w:t>2</w:t>
                              </w:r>
                              <w:r w:rsidR="00134633" w:rsidRPr="001D46E7">
                                <w:t>,4</w:t>
                              </w:r>
                              <w:r>
                                <w:t xml:space="preserve"> </w:t>
                              </w:r>
                              <w:r w:rsidR="00134633" w:rsidRPr="001D46E7">
                                <w:t>%</w:t>
                              </w:r>
                            </w:p>
                          </w:tc>
                          <w:tc>
                            <w:tcPr>
                              <w:tcW w:w="1567" w:type="dxa"/>
                            </w:tcPr>
                            <w:p w:rsidR="00134633" w:rsidRPr="001D46E7" w:rsidRDefault="00134633" w:rsidP="009B782E">
                              <w:pPr>
                                <w:pStyle w:val="Default"/>
                                <w:spacing w:line="276" w:lineRule="auto"/>
                                <w:jc w:val="center"/>
                              </w:pPr>
                            </w:p>
                            <w:p w:rsidR="00134633" w:rsidRPr="001D46E7" w:rsidRDefault="00B467E0" w:rsidP="00B467E0">
                              <w:pPr>
                                <w:pStyle w:val="Default"/>
                                <w:spacing w:line="276" w:lineRule="auto"/>
                                <w:jc w:val="center"/>
                              </w:pPr>
                              <w:r>
                                <w:t>1</w:t>
                              </w:r>
                              <w:r w:rsidR="00134633" w:rsidRPr="001D46E7">
                                <w:t>,</w:t>
                              </w:r>
                              <w:r>
                                <w:t xml:space="preserve">9 </w:t>
                              </w:r>
                              <w:r w:rsidR="00134633" w:rsidRPr="001D46E7">
                                <w:t>%</w:t>
                              </w:r>
                            </w:p>
                          </w:tc>
                        </w:tr>
                        <w:tr w:rsidR="00134633" w:rsidRPr="001D46E7" w:rsidTr="00910C2F">
                          <w:trPr>
                            <w:trHeight w:val="369"/>
                          </w:trPr>
                          <w:tc>
                            <w:tcPr>
                              <w:tcW w:w="821" w:type="dxa"/>
                            </w:tcPr>
                            <w:p w:rsidR="00134633" w:rsidRPr="001D46E7" w:rsidRDefault="00134633" w:rsidP="00E3334C">
                              <w:pPr>
                                <w:pStyle w:val="Default"/>
                                <w:spacing w:line="276" w:lineRule="auto"/>
                                <w:jc w:val="center"/>
                              </w:pPr>
                              <w:r w:rsidRPr="001D46E7">
                                <w:t>8</w:t>
                              </w:r>
                            </w:p>
                          </w:tc>
                          <w:tc>
                            <w:tcPr>
                              <w:tcW w:w="3027" w:type="dxa"/>
                            </w:tcPr>
                            <w:p w:rsidR="00134633" w:rsidRPr="001D46E7" w:rsidRDefault="00134633" w:rsidP="009B782E">
                              <w:pPr>
                                <w:pStyle w:val="Default"/>
                                <w:spacing w:line="276" w:lineRule="auto"/>
                              </w:pPr>
                              <w:r w:rsidRPr="001D46E7">
                                <w:t>Увеличение доли населения обеспеченной объектами культуры в соответствии с нормативными значениями</w:t>
                              </w:r>
                            </w:p>
                          </w:tc>
                          <w:tc>
                            <w:tcPr>
                              <w:tcW w:w="1924"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w:t>
                              </w:r>
                            </w:p>
                          </w:tc>
                          <w:tc>
                            <w:tcPr>
                              <w:tcW w:w="1735"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c>
                            <w:tcPr>
                              <w:tcW w:w="1567" w:type="dxa"/>
                            </w:tcPr>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p>
                            <w:p w:rsidR="00134633" w:rsidRPr="001D46E7" w:rsidRDefault="00134633" w:rsidP="009B782E">
                              <w:pPr>
                                <w:pStyle w:val="Default"/>
                                <w:spacing w:line="276" w:lineRule="auto"/>
                                <w:jc w:val="center"/>
                              </w:pPr>
                              <w:r w:rsidRPr="001D46E7">
                                <w:t>100</w:t>
                              </w:r>
                              <w:r w:rsidR="00B467E0">
                                <w:t xml:space="preserve"> </w:t>
                              </w:r>
                              <w:r w:rsidRPr="001D46E7">
                                <w:t>%</w:t>
                              </w:r>
                            </w:p>
                          </w:tc>
                        </w:tr>
                      </w:tbl>
                      <w:p w:rsidR="00134633" w:rsidRPr="001D46E7" w:rsidRDefault="00134633" w:rsidP="009B782E">
                        <w:pPr>
                          <w:pStyle w:val="Default"/>
                          <w:spacing w:line="276" w:lineRule="auto"/>
                          <w:rPr>
                            <w:b/>
                          </w:rPr>
                        </w:pPr>
                      </w:p>
                      <w:p w:rsidR="00134633" w:rsidRPr="001D46E7" w:rsidRDefault="00134633" w:rsidP="009B782E">
                        <w:pPr>
                          <w:pStyle w:val="Default"/>
                          <w:spacing w:line="276" w:lineRule="auto"/>
                          <w:ind w:firstLine="708"/>
                          <w:jc w:val="both"/>
                          <w:rPr>
                            <w:b/>
                          </w:rPr>
                        </w:pPr>
                      </w:p>
                      <w:p w:rsidR="00134633" w:rsidRPr="00B467E0" w:rsidRDefault="001F1933" w:rsidP="00B467E0">
                        <w:pPr>
                          <w:pStyle w:val="Default"/>
                          <w:spacing w:line="276" w:lineRule="auto"/>
                          <w:ind w:firstLine="708"/>
                          <w:jc w:val="center"/>
                          <w:rPr>
                            <w:sz w:val="28"/>
                          </w:rPr>
                        </w:pPr>
                        <w:r>
                          <w:rPr>
                            <w:b/>
                            <w:sz w:val="28"/>
                          </w:rPr>
                          <w:t>8</w:t>
                        </w:r>
                        <w:r w:rsidR="00134633" w:rsidRPr="00B467E0">
                          <w:rPr>
                            <w:b/>
                            <w:sz w:val="28"/>
                          </w:rPr>
                          <w:t>.</w:t>
                        </w:r>
                        <w:r w:rsidR="00134633" w:rsidRPr="00B467E0">
                          <w:rPr>
                            <w:sz w:val="28"/>
                          </w:rPr>
                          <w:t xml:space="preserve"> </w:t>
                        </w:r>
                        <w:r w:rsidR="00134633" w:rsidRPr="00B467E0">
                          <w:rPr>
                            <w:b/>
                            <w:sz w:val="28"/>
                          </w:rPr>
                          <w:t>Оценка эффективности мероприятий Программы</w:t>
                        </w:r>
                      </w:p>
                      <w:p w:rsidR="00134633" w:rsidRPr="001D46E7" w:rsidRDefault="00134633" w:rsidP="009B782E">
                        <w:pPr>
                          <w:pStyle w:val="Default"/>
                          <w:spacing w:line="276" w:lineRule="auto"/>
                          <w:ind w:firstLine="708"/>
                          <w:jc w:val="both"/>
                        </w:pPr>
                      </w:p>
                      <w:p w:rsidR="00134633" w:rsidRPr="001D46E7" w:rsidRDefault="00134633" w:rsidP="009B782E">
                        <w:pPr>
                          <w:pStyle w:val="Default"/>
                          <w:spacing w:line="276" w:lineRule="auto"/>
                          <w:ind w:firstLine="708"/>
                          <w:jc w:val="both"/>
                        </w:pPr>
                        <w:r w:rsidRPr="001D46E7">
                          <w:t xml:space="preserve">Выполнение включённых в Программу организационных мероприятий при условии разработки эффективных механизмов их реализации позволит достичь </w:t>
                        </w:r>
                        <w:r w:rsidRPr="001D46E7">
                          <w:lastRenderedPageBreak/>
                          <w:t xml:space="preserve">следующих показателей социального развития </w:t>
                        </w:r>
                        <w:r w:rsidR="00B467E0">
                          <w:t>Азе</w:t>
                        </w:r>
                        <w:r w:rsidRPr="001D46E7">
                          <w:t>йского сельского поселения   в 2017 году по отношению к 20</w:t>
                        </w:r>
                        <w:r w:rsidR="00B467E0">
                          <w:t>25</w:t>
                        </w:r>
                        <w:r w:rsidRPr="001D46E7">
                          <w:t xml:space="preserve"> году. За счет активизации промышленной и  предпринимательской деятельности, ежегодный рост о</w:t>
                        </w:r>
                        <w:r w:rsidR="003E7B8D">
                          <w:t>бъемов производства в поселении, с</w:t>
                        </w:r>
                        <w:r w:rsidRPr="001D46E7">
                          <w:t xml:space="preserve">оответственно, увеличатся объёмы налоговых поступлений в местный бюджет. При выполнении программных мероприятий ожидается рост объёмов производства.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  </w:t>
                        </w:r>
                      </w:p>
                      <w:p w:rsidR="00910C2F" w:rsidRDefault="00910C2F" w:rsidP="00910C2F">
                        <w:pPr>
                          <w:spacing w:after="0" w:line="240" w:lineRule="auto"/>
                          <w:ind w:firstLine="540"/>
                          <w:jc w:val="center"/>
                          <w:rPr>
                            <w:rFonts w:ascii="Times New Roman" w:eastAsia="Times New Roman" w:hAnsi="Times New Roman" w:cs="Times New Roman"/>
                            <w:b/>
                            <w:sz w:val="28"/>
                            <w:szCs w:val="28"/>
                          </w:rPr>
                        </w:pPr>
                      </w:p>
                      <w:p w:rsidR="00910C2F" w:rsidRDefault="001F1933" w:rsidP="00910C2F">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910C2F">
                          <w:rPr>
                            <w:rFonts w:ascii="Times New Roman" w:eastAsia="Times New Roman" w:hAnsi="Times New Roman" w:cs="Times New Roman"/>
                            <w:b/>
                            <w:sz w:val="28"/>
                            <w:szCs w:val="28"/>
                          </w:rPr>
                          <w:t>. Организация управления Программой и контроль за ходом ее реализации</w:t>
                        </w:r>
                      </w:p>
                      <w:p w:rsidR="00910C2F" w:rsidRDefault="00910C2F" w:rsidP="00910C2F">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Формы и методы управления реализацией Программы определяются Администрацией Азейского сельского поселения. Общее руководство и управление реализацией программных мероприятий осуществляет Администрация Азейского сельского поселения.</w:t>
                        </w:r>
                      </w:p>
                      <w:p w:rsidR="00910C2F" w:rsidRDefault="00910C2F" w:rsidP="00910C2F">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Администрация Азейского сельского поселения является:</w:t>
                        </w:r>
                      </w:p>
                      <w:p w:rsidR="00910C2F" w:rsidRDefault="00910C2F" w:rsidP="00910C2F">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  заказчиком и координатором деятельности исполнителей мероприятий Программы. </w:t>
                        </w:r>
                      </w:p>
                      <w:p w:rsidR="00910C2F" w:rsidRDefault="00910C2F" w:rsidP="00910C2F">
                        <w:pPr>
                          <w:autoSpaceDE w:val="0"/>
                          <w:autoSpaceDN w:val="0"/>
                          <w:adjustRightInd w:val="0"/>
                          <w:spacing w:after="0" w:line="240" w:lineRule="auto"/>
                          <w:ind w:firstLine="720"/>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Администрация Азейского сельского </w:t>
                        </w:r>
                        <w:r>
                          <w:rPr>
                            <w:rFonts w:ascii="Times New Roman" w:hAnsi="Times New Roman" w:cs="Times New Roman"/>
                            <w:sz w:val="24"/>
                            <w:szCs w:val="28"/>
                          </w:rPr>
                          <w:t xml:space="preserve">поселения </w:t>
                        </w:r>
                        <w:r>
                          <w:rPr>
                            <w:rFonts w:ascii="Times New Roman" w:hAnsi="Times New Roman" w:cs="Times New Roman"/>
                            <w:color w:val="000000"/>
                            <w:sz w:val="24"/>
                            <w:szCs w:val="28"/>
                          </w:rPr>
                          <w:t>осуществляет:</w:t>
                        </w:r>
                      </w:p>
                      <w:p w:rsidR="00910C2F" w:rsidRDefault="00910C2F" w:rsidP="00910C2F">
                        <w:pPr>
                          <w:autoSpaceDE w:val="0"/>
                          <w:autoSpaceDN w:val="0"/>
                          <w:adjustRightInd w:val="0"/>
                          <w:spacing w:after="0" w:line="240" w:lineRule="auto"/>
                          <w:ind w:firstLine="720"/>
                          <w:jc w:val="both"/>
                          <w:rPr>
                            <w:rFonts w:ascii="Times New Roman" w:hAnsi="Times New Roman" w:cs="Times New Roman"/>
                            <w:color w:val="000000"/>
                            <w:sz w:val="24"/>
                            <w:szCs w:val="28"/>
                          </w:rPr>
                        </w:pPr>
                        <w:r>
                          <w:rPr>
                            <w:rFonts w:ascii="Times New Roman" w:hAnsi="Times New Roman" w:cs="Times New Roman"/>
                            <w:color w:val="000000"/>
                            <w:sz w:val="24"/>
                            <w:szCs w:val="28"/>
                          </w:rPr>
                          <w:t>разработку механизмов привлечения дополнительных финансовых ресурсов для реализации Программы;</w:t>
                        </w:r>
                      </w:p>
                      <w:p w:rsidR="00910C2F" w:rsidRDefault="00910C2F" w:rsidP="00910C2F">
                        <w:pPr>
                          <w:autoSpaceDE w:val="0"/>
                          <w:autoSpaceDN w:val="0"/>
                          <w:adjustRightInd w:val="0"/>
                          <w:spacing w:after="0" w:line="240" w:lineRule="auto"/>
                          <w:ind w:firstLine="720"/>
                          <w:jc w:val="both"/>
                          <w:rPr>
                            <w:rFonts w:ascii="Times New Roman" w:hAnsi="Times New Roman" w:cs="Times New Roman"/>
                            <w:sz w:val="24"/>
                            <w:szCs w:val="28"/>
                          </w:rPr>
                        </w:pPr>
                        <w:r>
                          <w:rPr>
                            <w:rFonts w:ascii="Times New Roman" w:hAnsi="Times New Roman" w:cs="Times New Roman"/>
                            <w:color w:val="000000"/>
                            <w:sz w:val="24"/>
                            <w:szCs w:val="28"/>
                          </w:rPr>
                          <w:t>подготовку предложений по актуализации мероприятий в соответствии с приоритетами социально-экономического развития муниципального района, ускорению или приостановке реализации отдельных проектов;</w:t>
                        </w:r>
                      </w:p>
                      <w:p w:rsidR="00910C2F" w:rsidRDefault="00910C2F" w:rsidP="00910C2F">
                        <w:pPr>
                          <w:autoSpaceDE w:val="0"/>
                          <w:autoSpaceDN w:val="0"/>
                          <w:adjustRightInd w:val="0"/>
                          <w:spacing w:after="0" w:line="240" w:lineRule="auto"/>
                          <w:ind w:firstLine="720"/>
                          <w:jc w:val="both"/>
                          <w:rPr>
                            <w:rFonts w:ascii="Times New Roman" w:hAnsi="Times New Roman" w:cs="Times New Roman"/>
                            <w:sz w:val="24"/>
                            <w:szCs w:val="28"/>
                          </w:rPr>
                        </w:pPr>
                        <w:r>
                          <w:rPr>
                            <w:rFonts w:ascii="Times New Roman" w:hAnsi="Times New Roman" w:cs="Times New Roman"/>
                            <w:color w:val="000000"/>
                            <w:sz w:val="24"/>
                            <w:szCs w:val="28"/>
                          </w:rPr>
                          <w:t>анализ количественных и качественных параметров состояния и развития секторов экономики и подготовку соответствующих предложений, в том числе по совершенствованию нормативной правовой базы, необходимой для реализации Программы;</w:t>
                        </w:r>
                      </w:p>
                      <w:p w:rsidR="00910C2F" w:rsidRDefault="00910C2F" w:rsidP="00910C2F">
                        <w:pPr>
                          <w:autoSpaceDE w:val="0"/>
                          <w:autoSpaceDN w:val="0"/>
                          <w:adjustRightInd w:val="0"/>
                          <w:spacing w:after="0" w:line="240" w:lineRule="auto"/>
                          <w:ind w:firstLine="720"/>
                          <w:jc w:val="both"/>
                          <w:rPr>
                            <w:rFonts w:ascii="Times New Roman" w:hAnsi="Times New Roman" w:cs="Times New Roman"/>
                            <w:sz w:val="24"/>
                            <w:szCs w:val="28"/>
                          </w:rPr>
                        </w:pPr>
                        <w:r>
                          <w:rPr>
                            <w:rFonts w:ascii="Times New Roman" w:hAnsi="Times New Roman" w:cs="Times New Roman"/>
                            <w:color w:val="000000"/>
                            <w:sz w:val="24"/>
                            <w:szCs w:val="28"/>
                          </w:rPr>
                          <w:t>подготовку предложений по созданию или привлечению организаций для реализации проектов Программы;</w:t>
                        </w:r>
                      </w:p>
                      <w:p w:rsidR="00910C2F" w:rsidRDefault="00910C2F" w:rsidP="00910C2F">
                        <w:pPr>
                          <w:autoSpaceDE w:val="0"/>
                          <w:autoSpaceDN w:val="0"/>
                          <w:adjustRightInd w:val="0"/>
                          <w:spacing w:after="0" w:line="240" w:lineRule="auto"/>
                          <w:ind w:firstLine="720"/>
                          <w:jc w:val="both"/>
                          <w:rPr>
                            <w:rFonts w:ascii="Times New Roman" w:hAnsi="Times New Roman" w:cs="Times New Roman"/>
                            <w:color w:val="000000"/>
                            <w:sz w:val="24"/>
                            <w:szCs w:val="28"/>
                          </w:rPr>
                        </w:pPr>
                        <w:r>
                          <w:rPr>
                            <w:rFonts w:ascii="Times New Roman" w:hAnsi="Times New Roman" w:cs="Times New Roman"/>
                            <w:color w:val="000000"/>
                            <w:sz w:val="24"/>
                            <w:szCs w:val="28"/>
                          </w:rPr>
                          <w:t>информационно-аналитическое обеспечение процесса реализации программы, мониторинг выполнения программы в целом и входящих в ее состав мероприятий;</w:t>
                        </w:r>
                      </w:p>
                      <w:p w:rsidR="00910C2F" w:rsidRDefault="00910C2F" w:rsidP="00910C2F">
                        <w:pPr>
                          <w:autoSpaceDE w:val="0"/>
                          <w:autoSpaceDN w:val="0"/>
                          <w:adjustRightInd w:val="0"/>
                          <w:spacing w:after="0" w:line="240" w:lineRule="auto"/>
                          <w:ind w:firstLine="720"/>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Исполнители программы - </w:t>
                        </w:r>
                        <w:r>
                          <w:rPr>
                            <w:rFonts w:ascii="Times New Roman" w:hAnsi="Times New Roman" w:cs="Times New Roman"/>
                            <w:sz w:val="24"/>
                            <w:szCs w:val="28"/>
                          </w:rPr>
                          <w:t>производственные предприятия и учреждения непроизводственной сферы муниципального образования, осуществляют организацию работы по реализации соответствующих мероприятий, инвестиционных проектов в пределах своих полномочий.</w:t>
                        </w:r>
                      </w:p>
                      <w:p w:rsidR="00134633" w:rsidRPr="001D46E7" w:rsidRDefault="00910C2F" w:rsidP="00910C2F">
                        <w:pPr>
                          <w:autoSpaceDE w:val="0"/>
                          <w:autoSpaceDN w:val="0"/>
                          <w:adjustRightInd w:val="0"/>
                          <w:spacing w:after="0" w:line="240" w:lineRule="auto"/>
                          <w:ind w:firstLine="720"/>
                          <w:jc w:val="both"/>
                        </w:pPr>
                        <w:r>
                          <w:rPr>
                            <w:rFonts w:ascii="Times New Roman" w:hAnsi="Times New Roman" w:cs="Times New Roman"/>
                            <w:sz w:val="24"/>
                            <w:szCs w:val="28"/>
                          </w:rPr>
                          <w:t>Контроль за исполнением муниципальной программы осуществляется депутатами Думы Азейского сельского поселения Тулунского муниципального района.</w:t>
                        </w:r>
                      </w:p>
                    </w:tc>
                    <w:tc>
                      <w:tcPr>
                        <w:tcW w:w="251" w:type="dxa"/>
                      </w:tcPr>
                      <w:p w:rsidR="00134633" w:rsidRPr="00BD12AE" w:rsidRDefault="00134633" w:rsidP="009B782E">
                        <w:pPr>
                          <w:pStyle w:val="Default"/>
                          <w:spacing w:line="276" w:lineRule="auto"/>
                          <w:jc w:val="both"/>
                        </w:pPr>
                        <w:r w:rsidRPr="00BD12AE">
                          <w:lastRenderedPageBreak/>
                          <w:t xml:space="preserve"> </w:t>
                        </w:r>
                      </w:p>
                    </w:tc>
                    <w:tc>
                      <w:tcPr>
                        <w:tcW w:w="237" w:type="dxa"/>
                      </w:tcPr>
                      <w:p w:rsidR="00134633" w:rsidRPr="00BD12AE" w:rsidRDefault="00134633" w:rsidP="009B782E">
                        <w:pPr>
                          <w:pStyle w:val="Default"/>
                          <w:spacing w:line="276" w:lineRule="auto"/>
                          <w:jc w:val="both"/>
                        </w:pPr>
                        <w:r w:rsidRPr="00BD12AE">
                          <w:t xml:space="preserve"> </w:t>
                        </w:r>
                      </w:p>
                    </w:tc>
                  </w:tr>
                  <w:tr w:rsidR="00910C2F" w:rsidRPr="00BD12AE" w:rsidTr="00D35DF7">
                    <w:trPr>
                      <w:trHeight w:val="179"/>
                    </w:trPr>
                    <w:tc>
                      <w:tcPr>
                        <w:tcW w:w="9439" w:type="dxa"/>
                        <w:gridSpan w:val="2"/>
                      </w:tcPr>
                      <w:p w:rsidR="00910C2F" w:rsidRPr="00BD12AE" w:rsidRDefault="00910C2F" w:rsidP="009B782E">
                        <w:pPr>
                          <w:pStyle w:val="Default"/>
                          <w:spacing w:line="276" w:lineRule="auto"/>
                          <w:jc w:val="both"/>
                        </w:pPr>
                      </w:p>
                    </w:tc>
                    <w:tc>
                      <w:tcPr>
                        <w:tcW w:w="237" w:type="dxa"/>
                      </w:tcPr>
                      <w:p w:rsidR="00910C2F" w:rsidRPr="00BD12AE" w:rsidRDefault="00910C2F" w:rsidP="009B782E">
                        <w:pPr>
                          <w:pStyle w:val="Default"/>
                          <w:spacing w:line="276" w:lineRule="auto"/>
                          <w:jc w:val="both"/>
                        </w:pPr>
                        <w:r w:rsidRPr="00BD12AE">
                          <w:t xml:space="preserve">  </w:t>
                        </w:r>
                      </w:p>
                    </w:tc>
                  </w:tr>
                </w:tbl>
                <w:p w:rsidR="00134633" w:rsidRPr="00BD12AE" w:rsidRDefault="00134633" w:rsidP="009B782E">
                  <w:pPr>
                    <w:jc w:val="both"/>
                    <w:rPr>
                      <w:rFonts w:cs="Times New Roman"/>
                      <w:szCs w:val="24"/>
                    </w:rPr>
                  </w:pPr>
                </w:p>
              </w:tc>
              <w:tc>
                <w:tcPr>
                  <w:tcW w:w="3080" w:type="dxa"/>
                </w:tcPr>
                <w:p w:rsidR="00134633" w:rsidRPr="00BD12AE" w:rsidRDefault="00134633" w:rsidP="009B782E">
                  <w:pPr>
                    <w:pStyle w:val="Default"/>
                    <w:spacing w:line="276" w:lineRule="auto"/>
                    <w:jc w:val="both"/>
                  </w:pPr>
                  <w:r w:rsidRPr="00BD12AE">
                    <w:lastRenderedPageBreak/>
                    <w:t xml:space="preserve"> </w:t>
                  </w:r>
                </w:p>
              </w:tc>
              <w:tc>
                <w:tcPr>
                  <w:tcW w:w="3081" w:type="dxa"/>
                </w:tcPr>
                <w:p w:rsidR="00134633" w:rsidRPr="00BD12AE" w:rsidRDefault="00134633" w:rsidP="009B782E">
                  <w:pPr>
                    <w:pStyle w:val="Default"/>
                    <w:spacing w:line="276" w:lineRule="auto"/>
                    <w:jc w:val="both"/>
                  </w:pPr>
                  <w:r w:rsidRPr="00BD12AE">
                    <w:t xml:space="preserve"> </w:t>
                  </w:r>
                </w:p>
              </w:tc>
            </w:tr>
          </w:tbl>
          <w:p w:rsidR="00134633" w:rsidRPr="001F4C11" w:rsidRDefault="00134633" w:rsidP="00910C2F">
            <w:pPr>
              <w:pStyle w:val="Default"/>
              <w:spacing w:line="276" w:lineRule="auto"/>
              <w:jc w:val="both"/>
            </w:pPr>
          </w:p>
        </w:tc>
      </w:tr>
    </w:tbl>
    <w:p w:rsidR="00910C2F" w:rsidRDefault="00910C2F" w:rsidP="00910C2F">
      <w:pPr>
        <w:pStyle w:val="af1"/>
        <w:jc w:val="center"/>
        <w:rPr>
          <w:rFonts w:ascii="Times New Roman" w:hAnsi="Times New Roman"/>
          <w:b/>
          <w:sz w:val="28"/>
        </w:rPr>
      </w:pPr>
      <w:r>
        <w:rPr>
          <w:rFonts w:ascii="Times New Roman" w:hAnsi="Times New Roman"/>
          <w:b/>
          <w:sz w:val="28"/>
        </w:rPr>
        <w:lastRenderedPageBreak/>
        <w:t>1</w:t>
      </w:r>
      <w:r w:rsidR="001F1933">
        <w:rPr>
          <w:rFonts w:ascii="Times New Roman" w:hAnsi="Times New Roman"/>
          <w:b/>
          <w:sz w:val="28"/>
        </w:rPr>
        <w:t>0</w:t>
      </w:r>
      <w:r>
        <w:rPr>
          <w:rFonts w:ascii="Times New Roman" w:hAnsi="Times New Roman"/>
          <w:b/>
          <w:sz w:val="28"/>
        </w:rPr>
        <w:t xml:space="preserve">. </w:t>
      </w:r>
      <w:r w:rsidRPr="00910C2F">
        <w:rPr>
          <w:rFonts w:ascii="Times New Roman" w:hAnsi="Times New Roman"/>
          <w:b/>
          <w:sz w:val="28"/>
        </w:rPr>
        <w:t>Ожидаемые результаты</w:t>
      </w:r>
    </w:p>
    <w:p w:rsidR="0093270F" w:rsidRPr="00910C2F" w:rsidRDefault="0093270F" w:rsidP="00910C2F">
      <w:pPr>
        <w:pStyle w:val="af1"/>
        <w:jc w:val="center"/>
        <w:rPr>
          <w:rFonts w:ascii="Times New Roman" w:hAnsi="Times New Roman"/>
          <w:b/>
          <w:sz w:val="28"/>
        </w:rPr>
      </w:pP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w:t>
      </w:r>
      <w:r w:rsidR="001B1A70">
        <w:rPr>
          <w:rFonts w:ascii="Times New Roman" w:hAnsi="Times New Roman"/>
          <w:sz w:val="24"/>
        </w:rPr>
        <w:t xml:space="preserve">о уровня социального развития. </w:t>
      </w: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lastRenderedPageBreak/>
        <w:t xml:space="preserve">Реализация Программы позволит: </w:t>
      </w: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t xml:space="preserve">1) повысить качество жизни жителей  сельского поселения; </w:t>
      </w: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t xml:space="preserve">2) привлечь население к непосредственному участию в реализации решений, направленных на улучшение качества жизни; </w:t>
      </w: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t>3) повысить степень социального согласия, укрепить авторитет органов местного самоуправления.</w:t>
      </w:r>
    </w:p>
    <w:p w:rsidR="00910C2F" w:rsidRPr="00910C2F" w:rsidRDefault="00910C2F" w:rsidP="00910C2F">
      <w:pPr>
        <w:pStyle w:val="af1"/>
        <w:jc w:val="both"/>
        <w:rPr>
          <w:rFonts w:ascii="Times New Roman" w:hAnsi="Times New Roman"/>
          <w:sz w:val="24"/>
        </w:rPr>
      </w:pPr>
      <w:r w:rsidRPr="00910C2F">
        <w:rPr>
          <w:rFonts w:ascii="Times New Roman" w:hAnsi="Times New Roman"/>
          <w:sz w:val="24"/>
        </w:rPr>
        <w:t xml:space="preserve">       Переход к управлению  поселением через интересы благосостояния населения, интересы </w:t>
      </w:r>
      <w:r w:rsidR="003E5834">
        <w:rPr>
          <w:rFonts w:ascii="Times New Roman" w:hAnsi="Times New Roman"/>
          <w:sz w:val="24"/>
        </w:rPr>
        <w:t>социальной</w:t>
      </w:r>
      <w:r w:rsidRPr="00910C2F">
        <w:rPr>
          <w:rFonts w:ascii="Times New Roman" w:hAnsi="Times New Roman"/>
          <w:sz w:val="24"/>
        </w:rPr>
        <w:t xml:space="preserve"> стабильности и безопасности, наполненные конкретным содержанием и выраженные в  форме программных мероприятий, позволяет обеспечить  социально</w:t>
      </w:r>
      <w:r w:rsidR="003E5834">
        <w:rPr>
          <w:rFonts w:ascii="Times New Roman" w:hAnsi="Times New Roman"/>
          <w:sz w:val="24"/>
        </w:rPr>
        <w:t>е</w:t>
      </w:r>
      <w:r w:rsidRPr="00910C2F">
        <w:rPr>
          <w:rFonts w:ascii="Times New Roman" w:hAnsi="Times New Roman"/>
          <w:sz w:val="24"/>
        </w:rPr>
        <w:t xml:space="preserve"> развитие</w:t>
      </w:r>
      <w:r w:rsidR="003E5834">
        <w:rPr>
          <w:rFonts w:ascii="Times New Roman" w:hAnsi="Times New Roman"/>
          <w:sz w:val="24"/>
        </w:rPr>
        <w:t xml:space="preserve"> сельского поселения</w:t>
      </w:r>
      <w:r w:rsidRPr="00910C2F">
        <w:rPr>
          <w:rFonts w:ascii="Times New Roman" w:hAnsi="Times New Roman"/>
          <w:sz w:val="24"/>
        </w:rPr>
        <w:t xml:space="preserve">. </w:t>
      </w:r>
    </w:p>
    <w:p w:rsidR="00910C2F" w:rsidRPr="00910C2F" w:rsidRDefault="00910C2F" w:rsidP="00910C2F">
      <w:pPr>
        <w:pStyle w:val="af1"/>
        <w:jc w:val="both"/>
        <w:rPr>
          <w:rFonts w:ascii="Times New Roman" w:hAnsi="Times New Roman"/>
          <w:sz w:val="24"/>
        </w:rPr>
        <w:sectPr w:rsidR="00910C2F" w:rsidRPr="00910C2F" w:rsidSect="00D35DF7">
          <w:footerReference w:type="default" r:id="rId7"/>
          <w:pgSz w:w="12240" w:h="15840"/>
          <w:pgMar w:top="851" w:right="851" w:bottom="851" w:left="1701" w:header="720" w:footer="720" w:gutter="0"/>
          <w:cols w:space="720"/>
        </w:sectPr>
      </w:pPr>
      <w:r w:rsidRPr="00910C2F">
        <w:rPr>
          <w:rFonts w:ascii="Times New Roman" w:hAnsi="Times New Roman"/>
          <w:sz w:val="24"/>
        </w:rPr>
        <w:t xml:space="preserve">Разработка и принятие  </w:t>
      </w:r>
      <w:r w:rsidR="003E5834">
        <w:rPr>
          <w:rFonts w:ascii="Times New Roman" w:hAnsi="Times New Roman"/>
          <w:sz w:val="24"/>
        </w:rPr>
        <w:t>П</w:t>
      </w:r>
      <w:r w:rsidRPr="00910C2F">
        <w:rPr>
          <w:rFonts w:ascii="Times New Roman" w:hAnsi="Times New Roman"/>
          <w:sz w:val="24"/>
        </w:rPr>
        <w:t xml:space="preserve">рограммы </w:t>
      </w:r>
      <w:r w:rsidR="003E5834">
        <w:rPr>
          <w:rFonts w:ascii="Times New Roman" w:hAnsi="Times New Roman"/>
          <w:sz w:val="24"/>
        </w:rPr>
        <w:t xml:space="preserve">комплексного развития социальной инфраструктуры </w:t>
      </w:r>
      <w:r w:rsidRPr="00910C2F">
        <w:rPr>
          <w:rFonts w:ascii="Times New Roman" w:hAnsi="Times New Roman"/>
          <w:sz w:val="24"/>
        </w:rPr>
        <w:t xml:space="preserve">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w:t>
      </w:r>
      <w:r w:rsidR="003E5834">
        <w:rPr>
          <w:rFonts w:ascii="Times New Roman" w:hAnsi="Times New Roman"/>
          <w:sz w:val="24"/>
        </w:rPr>
        <w:t xml:space="preserve">развития социальной, </w:t>
      </w:r>
      <w:r w:rsidRPr="00910C2F">
        <w:rPr>
          <w:rFonts w:ascii="Times New Roman" w:hAnsi="Times New Roman"/>
          <w:sz w:val="24"/>
        </w:rPr>
        <w:t>экономической и хозяйственной деятельности на территории</w:t>
      </w:r>
      <w:r w:rsidR="001F1933">
        <w:rPr>
          <w:rFonts w:ascii="Times New Roman" w:hAnsi="Times New Roman"/>
          <w:sz w:val="24"/>
        </w:rPr>
        <w:t>.</w:t>
      </w:r>
    </w:p>
    <w:p w:rsidR="0018188F" w:rsidRDefault="0018188F" w:rsidP="001F1933"/>
    <w:sectPr w:rsidR="0018188F" w:rsidSect="009540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3F6" w:rsidRDefault="00C403F6" w:rsidP="007E4904">
      <w:pPr>
        <w:spacing w:after="0" w:line="240" w:lineRule="auto"/>
      </w:pPr>
      <w:r>
        <w:separator/>
      </w:r>
    </w:p>
  </w:endnote>
  <w:endnote w:type="continuationSeparator" w:id="1">
    <w:p w:rsidR="00C403F6" w:rsidRDefault="00C403F6" w:rsidP="007E4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DF7" w:rsidRDefault="00D35DF7" w:rsidP="00D35DF7">
    <w:pPr>
      <w:pStyle w:val="aa"/>
      <w:jc w:val="center"/>
    </w:pPr>
    <w:fldSimple w:instr=" PAGE   \* MERGEFORMAT ">
      <w:r w:rsidR="00F32A68">
        <w:rPr>
          <w:noProof/>
        </w:rPr>
        <w:t>3</w:t>
      </w:r>
    </w:fldSimple>
  </w:p>
  <w:p w:rsidR="00D35DF7" w:rsidRDefault="00D35DF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3F6" w:rsidRDefault="00C403F6" w:rsidP="007E4904">
      <w:pPr>
        <w:spacing w:after="0" w:line="240" w:lineRule="auto"/>
      </w:pPr>
      <w:r>
        <w:separator/>
      </w:r>
    </w:p>
  </w:footnote>
  <w:footnote w:type="continuationSeparator" w:id="1">
    <w:p w:rsidR="00C403F6" w:rsidRDefault="00C403F6" w:rsidP="007E49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8"/>
    <w:lvl w:ilvl="0">
      <w:start w:val="1"/>
      <w:numFmt w:val="bullet"/>
      <w:lvlText w:val=""/>
      <w:lvlJc w:val="left"/>
      <w:pPr>
        <w:tabs>
          <w:tab w:val="num" w:pos="0"/>
        </w:tabs>
        <w:ind w:left="1429" w:hanging="360"/>
      </w:pPr>
      <w:rPr>
        <w:rFonts w:ascii="Symbol" w:hAnsi="Symbol" w:cs="Symbol"/>
      </w:rPr>
    </w:lvl>
  </w:abstractNum>
  <w:abstractNum w:abstractNumId="1">
    <w:nsid w:val="0A5A58EA"/>
    <w:multiLevelType w:val="hybridMultilevel"/>
    <w:tmpl w:val="B8D445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FFA13EB"/>
    <w:multiLevelType w:val="hybridMultilevel"/>
    <w:tmpl w:val="AA483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403D8"/>
    <w:multiLevelType w:val="hybridMultilevel"/>
    <w:tmpl w:val="57F83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0C76D0"/>
    <w:multiLevelType w:val="hybridMultilevel"/>
    <w:tmpl w:val="DAC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0745E1"/>
    <w:multiLevelType w:val="hybridMultilevel"/>
    <w:tmpl w:val="3A728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587C0A"/>
    <w:multiLevelType w:val="multilevel"/>
    <w:tmpl w:val="91FCDA10"/>
    <w:lvl w:ilvl="0">
      <w:start w:val="3"/>
      <w:numFmt w:val="decimal"/>
      <w:lvlText w:val="%1."/>
      <w:lvlJc w:val="left"/>
      <w:pPr>
        <w:ind w:left="360" w:hanging="360"/>
      </w:pPr>
      <w:rPr>
        <w:b/>
      </w:rPr>
    </w:lvl>
    <w:lvl w:ilvl="1">
      <w:start w:val="1"/>
      <w:numFmt w:val="decimal"/>
      <w:lvlText w:val="%1.%2."/>
      <w:lvlJc w:val="left"/>
      <w:pPr>
        <w:ind w:left="945" w:hanging="360"/>
      </w:pPr>
      <w:rPr>
        <w:b w:val="0"/>
      </w:rPr>
    </w:lvl>
    <w:lvl w:ilvl="2">
      <w:start w:val="1"/>
      <w:numFmt w:val="decimal"/>
      <w:lvlText w:val="%1.%2.%3."/>
      <w:lvlJc w:val="left"/>
      <w:pPr>
        <w:ind w:left="1890" w:hanging="720"/>
      </w:pPr>
      <w:rPr>
        <w:b w:val="0"/>
      </w:rPr>
    </w:lvl>
    <w:lvl w:ilvl="3">
      <w:start w:val="1"/>
      <w:numFmt w:val="decimal"/>
      <w:lvlText w:val="%1.%2.%3.%4."/>
      <w:lvlJc w:val="left"/>
      <w:pPr>
        <w:ind w:left="2475" w:hanging="720"/>
      </w:pPr>
      <w:rPr>
        <w:b w:val="0"/>
      </w:rPr>
    </w:lvl>
    <w:lvl w:ilvl="4">
      <w:start w:val="1"/>
      <w:numFmt w:val="decimal"/>
      <w:lvlText w:val="%1.%2.%3.%4.%5."/>
      <w:lvlJc w:val="left"/>
      <w:pPr>
        <w:ind w:left="3420" w:hanging="1080"/>
      </w:pPr>
      <w:rPr>
        <w:b w:val="0"/>
      </w:rPr>
    </w:lvl>
    <w:lvl w:ilvl="5">
      <w:start w:val="1"/>
      <w:numFmt w:val="decimal"/>
      <w:lvlText w:val="%1.%2.%3.%4.%5.%6."/>
      <w:lvlJc w:val="left"/>
      <w:pPr>
        <w:ind w:left="4005" w:hanging="1080"/>
      </w:pPr>
      <w:rPr>
        <w:b w:val="0"/>
      </w:rPr>
    </w:lvl>
    <w:lvl w:ilvl="6">
      <w:start w:val="1"/>
      <w:numFmt w:val="decimal"/>
      <w:lvlText w:val="%1.%2.%3.%4.%5.%6.%7."/>
      <w:lvlJc w:val="left"/>
      <w:pPr>
        <w:ind w:left="4950" w:hanging="1440"/>
      </w:pPr>
      <w:rPr>
        <w:b w:val="0"/>
      </w:rPr>
    </w:lvl>
    <w:lvl w:ilvl="7">
      <w:start w:val="1"/>
      <w:numFmt w:val="decimal"/>
      <w:lvlText w:val="%1.%2.%3.%4.%5.%6.%7.%8."/>
      <w:lvlJc w:val="left"/>
      <w:pPr>
        <w:ind w:left="5535" w:hanging="1440"/>
      </w:pPr>
      <w:rPr>
        <w:b w:val="0"/>
      </w:rPr>
    </w:lvl>
    <w:lvl w:ilvl="8">
      <w:start w:val="1"/>
      <w:numFmt w:val="decimal"/>
      <w:lvlText w:val="%1.%2.%3.%4.%5.%6.%7.%8.%9."/>
      <w:lvlJc w:val="left"/>
      <w:pPr>
        <w:ind w:left="6480" w:hanging="1800"/>
      </w:pPr>
      <w:rPr>
        <w:b w:val="0"/>
      </w:rPr>
    </w:lvl>
  </w:abstractNum>
  <w:abstractNum w:abstractNumId="7">
    <w:nsid w:val="60EB56B0"/>
    <w:multiLevelType w:val="hybridMultilevel"/>
    <w:tmpl w:val="522E0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6C58F0"/>
    <w:multiLevelType w:val="hybridMultilevel"/>
    <w:tmpl w:val="88943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192FDE"/>
    <w:multiLevelType w:val="hybridMultilevel"/>
    <w:tmpl w:val="4CB07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2B340C"/>
    <w:multiLevelType w:val="hybridMultilevel"/>
    <w:tmpl w:val="B7F60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2"/>
  </w:num>
  <w:num w:numId="5">
    <w:abstractNumId w:val="7"/>
  </w:num>
  <w:num w:numId="6">
    <w:abstractNumId w:val="4"/>
  </w:num>
  <w:num w:numId="7">
    <w:abstractNumId w:val="8"/>
  </w:num>
  <w:num w:numId="8">
    <w:abstractNumId w:val="5"/>
  </w:num>
  <w:num w:numId="9">
    <w:abstractNumId w:val="0"/>
  </w:num>
  <w:num w:numId="10">
    <w:abstractNumId w:val="1"/>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134633"/>
    <w:rsid w:val="00003860"/>
    <w:rsid w:val="00022864"/>
    <w:rsid w:val="00040479"/>
    <w:rsid w:val="000471F2"/>
    <w:rsid w:val="00073950"/>
    <w:rsid w:val="000838D0"/>
    <w:rsid w:val="001063CF"/>
    <w:rsid w:val="00134633"/>
    <w:rsid w:val="00175F75"/>
    <w:rsid w:val="0018188F"/>
    <w:rsid w:val="001B1A70"/>
    <w:rsid w:val="001C7316"/>
    <w:rsid w:val="001D46E7"/>
    <w:rsid w:val="001F1933"/>
    <w:rsid w:val="002170F7"/>
    <w:rsid w:val="00225EDD"/>
    <w:rsid w:val="00276E68"/>
    <w:rsid w:val="00282EC3"/>
    <w:rsid w:val="0031771F"/>
    <w:rsid w:val="0034509F"/>
    <w:rsid w:val="003A14A8"/>
    <w:rsid w:val="003E5834"/>
    <w:rsid w:val="003E7B8D"/>
    <w:rsid w:val="003F29EB"/>
    <w:rsid w:val="003F3A68"/>
    <w:rsid w:val="00402CFF"/>
    <w:rsid w:val="004427E9"/>
    <w:rsid w:val="004B296E"/>
    <w:rsid w:val="00511DEF"/>
    <w:rsid w:val="005240FF"/>
    <w:rsid w:val="00524315"/>
    <w:rsid w:val="0052491F"/>
    <w:rsid w:val="00524ABC"/>
    <w:rsid w:val="00530EDE"/>
    <w:rsid w:val="005E1EDA"/>
    <w:rsid w:val="005F1477"/>
    <w:rsid w:val="006001FB"/>
    <w:rsid w:val="0061346D"/>
    <w:rsid w:val="00634549"/>
    <w:rsid w:val="00652742"/>
    <w:rsid w:val="006577BE"/>
    <w:rsid w:val="00667BEA"/>
    <w:rsid w:val="006769BD"/>
    <w:rsid w:val="006844FC"/>
    <w:rsid w:val="006B2FDC"/>
    <w:rsid w:val="006C361C"/>
    <w:rsid w:val="006D4871"/>
    <w:rsid w:val="006D5516"/>
    <w:rsid w:val="006E0F87"/>
    <w:rsid w:val="006F03ED"/>
    <w:rsid w:val="006F31BD"/>
    <w:rsid w:val="00713D98"/>
    <w:rsid w:val="00716454"/>
    <w:rsid w:val="00736F71"/>
    <w:rsid w:val="0078051C"/>
    <w:rsid w:val="007A7C72"/>
    <w:rsid w:val="007D1164"/>
    <w:rsid w:val="007E43F7"/>
    <w:rsid w:val="007E4904"/>
    <w:rsid w:val="007E4B13"/>
    <w:rsid w:val="007F2C2D"/>
    <w:rsid w:val="008005FC"/>
    <w:rsid w:val="0085079C"/>
    <w:rsid w:val="00850D4A"/>
    <w:rsid w:val="0085338C"/>
    <w:rsid w:val="008D7CFD"/>
    <w:rsid w:val="008F277B"/>
    <w:rsid w:val="00910C2F"/>
    <w:rsid w:val="009158D5"/>
    <w:rsid w:val="00927E2B"/>
    <w:rsid w:val="0093270F"/>
    <w:rsid w:val="009474FC"/>
    <w:rsid w:val="00952BCA"/>
    <w:rsid w:val="009540F9"/>
    <w:rsid w:val="009A490D"/>
    <w:rsid w:val="009B6164"/>
    <w:rsid w:val="009B782E"/>
    <w:rsid w:val="009D4D6A"/>
    <w:rsid w:val="00A40CFF"/>
    <w:rsid w:val="00A84F24"/>
    <w:rsid w:val="00AD0F8B"/>
    <w:rsid w:val="00AE4126"/>
    <w:rsid w:val="00AF7CD9"/>
    <w:rsid w:val="00B05CCE"/>
    <w:rsid w:val="00B13EC3"/>
    <w:rsid w:val="00B30EEF"/>
    <w:rsid w:val="00B31C48"/>
    <w:rsid w:val="00B326C2"/>
    <w:rsid w:val="00B467E0"/>
    <w:rsid w:val="00B60E40"/>
    <w:rsid w:val="00B869F5"/>
    <w:rsid w:val="00BB46A4"/>
    <w:rsid w:val="00BD4F8B"/>
    <w:rsid w:val="00BE48FA"/>
    <w:rsid w:val="00BF6837"/>
    <w:rsid w:val="00C403F6"/>
    <w:rsid w:val="00CD2696"/>
    <w:rsid w:val="00CD4580"/>
    <w:rsid w:val="00CE0B91"/>
    <w:rsid w:val="00CE2299"/>
    <w:rsid w:val="00D33CF5"/>
    <w:rsid w:val="00D35DF7"/>
    <w:rsid w:val="00D752DE"/>
    <w:rsid w:val="00D7647C"/>
    <w:rsid w:val="00D95EC7"/>
    <w:rsid w:val="00E3334C"/>
    <w:rsid w:val="00E44708"/>
    <w:rsid w:val="00E659FD"/>
    <w:rsid w:val="00E82E1A"/>
    <w:rsid w:val="00E94991"/>
    <w:rsid w:val="00EC2FC0"/>
    <w:rsid w:val="00F17313"/>
    <w:rsid w:val="00F32A68"/>
    <w:rsid w:val="00F51572"/>
    <w:rsid w:val="00F73C90"/>
    <w:rsid w:val="00F90B2D"/>
    <w:rsid w:val="00FB17F1"/>
    <w:rsid w:val="00FC600D"/>
    <w:rsid w:val="00FD16CE"/>
    <w:rsid w:val="00FE30C3"/>
    <w:rsid w:val="00FE5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F9"/>
  </w:style>
  <w:style w:type="paragraph" w:styleId="1">
    <w:name w:val="heading 1"/>
    <w:basedOn w:val="a"/>
    <w:next w:val="a"/>
    <w:link w:val="10"/>
    <w:qFormat/>
    <w:rsid w:val="00134633"/>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
    <w:next w:val="a"/>
    <w:link w:val="20"/>
    <w:qFormat/>
    <w:rsid w:val="00134633"/>
    <w:pPr>
      <w:keepNext/>
      <w:spacing w:after="0" w:line="36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unhideWhenUsed/>
    <w:qFormat/>
    <w:rsid w:val="00134633"/>
    <w:pPr>
      <w:keepNext/>
      <w:keepLines/>
      <w:spacing w:before="200" w:after="0" w:line="240" w:lineRule="auto"/>
      <w:outlineLvl w:val="2"/>
    </w:pPr>
    <w:rPr>
      <w:rFonts w:asciiTheme="majorHAnsi" w:eastAsiaTheme="majorEastAsia" w:hAnsiTheme="majorHAnsi" w:cstheme="majorBidi"/>
      <w:b/>
      <w:bCs/>
      <w:color w:val="4F81BD" w:themeColor="accent1"/>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134633"/>
    <w:pPr>
      <w:spacing w:line="240" w:lineRule="auto"/>
    </w:pPr>
    <w:rPr>
      <w:rFonts w:ascii="Times New Roman" w:hAnsi="Times New Roman"/>
      <w:color w:val="000000" w:themeColor="text1"/>
      <w:sz w:val="24"/>
    </w:rPr>
  </w:style>
  <w:style w:type="character" w:customStyle="1" w:styleId="10">
    <w:name w:val="Заголовок 1 Знак"/>
    <w:basedOn w:val="a0"/>
    <w:link w:val="1"/>
    <w:uiPriority w:val="9"/>
    <w:rsid w:val="00134633"/>
    <w:rPr>
      <w:rFonts w:ascii="Times New Roman" w:eastAsia="Times New Roman" w:hAnsi="Times New Roman" w:cs="Times New Roman"/>
      <w:sz w:val="24"/>
      <w:szCs w:val="20"/>
    </w:rPr>
  </w:style>
  <w:style w:type="character" w:customStyle="1" w:styleId="20">
    <w:name w:val="Заголовок 2 Знак"/>
    <w:basedOn w:val="a0"/>
    <w:link w:val="2"/>
    <w:rsid w:val="00134633"/>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134633"/>
    <w:rPr>
      <w:rFonts w:asciiTheme="majorHAnsi" w:eastAsiaTheme="majorEastAsia" w:hAnsiTheme="majorHAnsi" w:cstheme="majorBidi"/>
      <w:b/>
      <w:bCs/>
      <w:color w:val="4F81BD" w:themeColor="accent1"/>
      <w:sz w:val="24"/>
      <w:lang w:eastAsia="en-US"/>
    </w:rPr>
  </w:style>
  <w:style w:type="paragraph" w:customStyle="1" w:styleId="Default">
    <w:name w:val="Default"/>
    <w:rsid w:val="0013463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134633"/>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ieaaaa">
    <w:name w:val="Oaiea (aa?a)"/>
    <w:basedOn w:val="a"/>
    <w:rsid w:val="00134633"/>
    <w:pPr>
      <w:spacing w:after="0" w:line="240" w:lineRule="auto"/>
      <w:jc w:val="right"/>
    </w:pPr>
    <w:rPr>
      <w:rFonts w:ascii="Century Schoolbook" w:eastAsia="Times New Roman" w:hAnsi="Century Schoolbook" w:cs="Times New Roman"/>
      <w:sz w:val="24"/>
      <w:szCs w:val="20"/>
    </w:rPr>
  </w:style>
  <w:style w:type="paragraph" w:styleId="a4">
    <w:name w:val="Body Text Indent"/>
    <w:basedOn w:val="a"/>
    <w:link w:val="a5"/>
    <w:rsid w:val="00134633"/>
    <w:pPr>
      <w:suppressAutoHyphens/>
      <w:spacing w:after="0" w:line="360" w:lineRule="auto"/>
      <w:ind w:firstLine="539"/>
      <w:jc w:val="both"/>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rsid w:val="00134633"/>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34633"/>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134633"/>
    <w:rPr>
      <w:rFonts w:ascii="Tahoma" w:eastAsiaTheme="minorHAnsi" w:hAnsi="Tahoma" w:cs="Tahoma"/>
      <w:sz w:val="16"/>
      <w:szCs w:val="16"/>
      <w:lang w:eastAsia="en-US"/>
    </w:rPr>
  </w:style>
  <w:style w:type="paragraph" w:styleId="a8">
    <w:name w:val="header"/>
    <w:basedOn w:val="a"/>
    <w:link w:val="a9"/>
    <w:uiPriority w:val="99"/>
    <w:semiHidden/>
    <w:unhideWhenUsed/>
    <w:rsid w:val="00134633"/>
    <w:pPr>
      <w:tabs>
        <w:tab w:val="center" w:pos="4677"/>
        <w:tab w:val="right" w:pos="9355"/>
      </w:tabs>
      <w:spacing w:after="0" w:line="240" w:lineRule="auto"/>
    </w:pPr>
    <w:rPr>
      <w:rFonts w:ascii="Times New Roman" w:eastAsiaTheme="minorHAnsi" w:hAnsi="Times New Roman"/>
      <w:sz w:val="24"/>
      <w:lang w:eastAsia="en-US"/>
    </w:rPr>
  </w:style>
  <w:style w:type="character" w:customStyle="1" w:styleId="a9">
    <w:name w:val="Верхний колонтитул Знак"/>
    <w:basedOn w:val="a0"/>
    <w:link w:val="a8"/>
    <w:uiPriority w:val="99"/>
    <w:semiHidden/>
    <w:rsid w:val="00134633"/>
    <w:rPr>
      <w:rFonts w:ascii="Times New Roman" w:eastAsiaTheme="minorHAnsi" w:hAnsi="Times New Roman"/>
      <w:sz w:val="24"/>
      <w:lang w:eastAsia="en-US"/>
    </w:rPr>
  </w:style>
  <w:style w:type="paragraph" w:styleId="aa">
    <w:name w:val="footer"/>
    <w:basedOn w:val="a"/>
    <w:link w:val="ab"/>
    <w:uiPriority w:val="99"/>
    <w:unhideWhenUsed/>
    <w:rsid w:val="00134633"/>
    <w:pPr>
      <w:tabs>
        <w:tab w:val="center" w:pos="4677"/>
        <w:tab w:val="right" w:pos="9355"/>
      </w:tabs>
      <w:spacing w:after="0" w:line="240" w:lineRule="auto"/>
    </w:pPr>
    <w:rPr>
      <w:rFonts w:ascii="Times New Roman" w:eastAsiaTheme="minorHAnsi" w:hAnsi="Times New Roman"/>
      <w:sz w:val="24"/>
      <w:lang w:eastAsia="en-US"/>
    </w:rPr>
  </w:style>
  <w:style w:type="character" w:customStyle="1" w:styleId="ab">
    <w:name w:val="Нижний колонтитул Знак"/>
    <w:basedOn w:val="a0"/>
    <w:link w:val="aa"/>
    <w:uiPriority w:val="99"/>
    <w:rsid w:val="00134633"/>
    <w:rPr>
      <w:rFonts w:ascii="Times New Roman" w:eastAsiaTheme="minorHAnsi" w:hAnsi="Times New Roman"/>
      <w:sz w:val="24"/>
      <w:lang w:eastAsia="en-US"/>
    </w:rPr>
  </w:style>
  <w:style w:type="paragraph" w:styleId="ac">
    <w:name w:val="List Paragraph"/>
    <w:basedOn w:val="a"/>
    <w:link w:val="ad"/>
    <w:uiPriority w:val="34"/>
    <w:qFormat/>
    <w:rsid w:val="00134633"/>
    <w:pPr>
      <w:spacing w:after="0" w:line="240" w:lineRule="auto"/>
      <w:ind w:left="720"/>
      <w:contextualSpacing/>
    </w:pPr>
    <w:rPr>
      <w:rFonts w:ascii="Times New Roman" w:eastAsiaTheme="minorHAnsi" w:hAnsi="Times New Roman"/>
      <w:sz w:val="24"/>
      <w:lang w:eastAsia="en-US"/>
    </w:rPr>
  </w:style>
  <w:style w:type="character" w:customStyle="1" w:styleId="WW8Num1z0">
    <w:name w:val="WW8Num1z0"/>
    <w:rsid w:val="00134633"/>
    <w:rPr>
      <w:rFonts w:ascii="Symbol" w:hAnsi="Symbol" w:cs="Symbol"/>
    </w:rPr>
  </w:style>
  <w:style w:type="character" w:customStyle="1" w:styleId="WW8Num12z0">
    <w:name w:val="WW8Num12z0"/>
    <w:rsid w:val="00134633"/>
    <w:rPr>
      <w:rFonts w:ascii="Symbol" w:hAnsi="Symbol" w:cs="Symbol"/>
    </w:rPr>
  </w:style>
  <w:style w:type="paragraph" w:styleId="12">
    <w:name w:val="index 1"/>
    <w:basedOn w:val="a"/>
    <w:next w:val="a"/>
    <w:autoRedefine/>
    <w:uiPriority w:val="99"/>
    <w:semiHidden/>
    <w:unhideWhenUsed/>
    <w:rsid w:val="00134633"/>
    <w:pPr>
      <w:spacing w:after="0" w:line="240" w:lineRule="auto"/>
      <w:ind w:left="240" w:hanging="240"/>
    </w:pPr>
    <w:rPr>
      <w:rFonts w:ascii="Times New Roman" w:eastAsiaTheme="minorHAnsi" w:hAnsi="Times New Roman"/>
      <w:sz w:val="24"/>
      <w:lang w:eastAsia="en-US"/>
    </w:rPr>
  </w:style>
  <w:style w:type="paragraph" w:styleId="ae">
    <w:name w:val="index heading"/>
    <w:basedOn w:val="a"/>
    <w:next w:val="12"/>
    <w:semiHidden/>
    <w:rsid w:val="00134633"/>
    <w:pPr>
      <w:spacing w:after="0" w:line="240" w:lineRule="auto"/>
    </w:pPr>
    <w:rPr>
      <w:rFonts w:ascii="Times New Roman" w:eastAsia="Times New Roman" w:hAnsi="Times New Roman" w:cs="Times New Roman"/>
      <w:sz w:val="24"/>
      <w:szCs w:val="24"/>
    </w:rPr>
  </w:style>
  <w:style w:type="paragraph" w:styleId="af">
    <w:name w:val="Body Text"/>
    <w:aliases w:val="Стиль Основной текст,Знак,Знак1 + Первая строка:  127 см"/>
    <w:basedOn w:val="a"/>
    <w:link w:val="af0"/>
    <w:rsid w:val="00134633"/>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aliases w:val="Стиль Основной текст Знак,Знак Знак,Знак1 + Первая строка:  127 см Знак"/>
    <w:basedOn w:val="a0"/>
    <w:link w:val="af"/>
    <w:rsid w:val="00134633"/>
    <w:rPr>
      <w:rFonts w:ascii="Times New Roman" w:eastAsia="Times New Roman" w:hAnsi="Times New Roman" w:cs="Times New Roman"/>
      <w:sz w:val="24"/>
      <w:szCs w:val="24"/>
      <w:lang w:eastAsia="ar-SA"/>
    </w:rPr>
  </w:style>
  <w:style w:type="paragraph" w:styleId="af1">
    <w:name w:val="No Spacing"/>
    <w:uiPriority w:val="1"/>
    <w:qFormat/>
    <w:rsid w:val="00B326C2"/>
    <w:pPr>
      <w:spacing w:after="0" w:line="240" w:lineRule="auto"/>
    </w:pPr>
    <w:rPr>
      <w:rFonts w:ascii="Calibri" w:eastAsia="Times New Roman" w:hAnsi="Calibri" w:cs="Times New Roman"/>
    </w:rPr>
  </w:style>
  <w:style w:type="paragraph" w:styleId="af2">
    <w:name w:val="Normal (Web)"/>
    <w:basedOn w:val="a"/>
    <w:rsid w:val="00CD2696"/>
    <w:pPr>
      <w:spacing w:before="100" w:beforeAutospacing="1" w:after="119" w:line="240" w:lineRule="auto"/>
    </w:pPr>
    <w:rPr>
      <w:rFonts w:ascii="Times New Roman" w:eastAsia="Times New Roman" w:hAnsi="Times New Roman" w:cs="Times New Roman"/>
      <w:sz w:val="24"/>
      <w:szCs w:val="24"/>
    </w:rPr>
  </w:style>
  <w:style w:type="paragraph" w:customStyle="1" w:styleId="ConsPlusNonformat">
    <w:name w:val="ConsPlusNonformat"/>
    <w:rsid w:val="00AE4126"/>
    <w:pPr>
      <w:widowControl w:val="0"/>
      <w:autoSpaceDE w:val="0"/>
      <w:autoSpaceDN w:val="0"/>
      <w:spacing w:after="0" w:line="240" w:lineRule="auto"/>
    </w:pPr>
    <w:rPr>
      <w:rFonts w:ascii="Courier New" w:eastAsia="Times New Roman" w:hAnsi="Courier New" w:cs="Courier New"/>
      <w:sz w:val="20"/>
      <w:szCs w:val="20"/>
    </w:rPr>
  </w:style>
  <w:style w:type="character" w:customStyle="1" w:styleId="ad">
    <w:name w:val="Абзац списка Знак"/>
    <w:link w:val="ac"/>
    <w:uiPriority w:val="34"/>
    <w:locked/>
    <w:rsid w:val="001F1933"/>
    <w:rPr>
      <w:rFonts w:ascii="Times New Roman" w:eastAsiaTheme="minorHAnsi" w:hAnsi="Times New Roman"/>
      <w:sz w:val="24"/>
      <w:lang w:eastAsia="en-US"/>
    </w:rPr>
  </w:style>
  <w:style w:type="paragraph" w:customStyle="1" w:styleId="msonormalbullet1gif">
    <w:name w:val="msonormalbullet1.gif"/>
    <w:basedOn w:val="a"/>
    <w:rsid w:val="001F1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1F1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1F19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994063">
      <w:bodyDiv w:val="1"/>
      <w:marLeft w:val="0"/>
      <w:marRight w:val="0"/>
      <w:marTop w:val="0"/>
      <w:marBottom w:val="0"/>
      <w:divBdr>
        <w:top w:val="none" w:sz="0" w:space="0" w:color="auto"/>
        <w:left w:val="none" w:sz="0" w:space="0" w:color="auto"/>
        <w:bottom w:val="none" w:sz="0" w:space="0" w:color="auto"/>
        <w:right w:val="none" w:sz="0" w:space="0" w:color="auto"/>
      </w:divBdr>
    </w:div>
    <w:div w:id="449905736">
      <w:bodyDiv w:val="1"/>
      <w:marLeft w:val="0"/>
      <w:marRight w:val="0"/>
      <w:marTop w:val="0"/>
      <w:marBottom w:val="0"/>
      <w:divBdr>
        <w:top w:val="none" w:sz="0" w:space="0" w:color="auto"/>
        <w:left w:val="none" w:sz="0" w:space="0" w:color="auto"/>
        <w:bottom w:val="none" w:sz="0" w:space="0" w:color="auto"/>
        <w:right w:val="none" w:sz="0" w:space="0" w:color="auto"/>
      </w:divBdr>
    </w:div>
    <w:div w:id="863787574">
      <w:bodyDiv w:val="1"/>
      <w:marLeft w:val="0"/>
      <w:marRight w:val="0"/>
      <w:marTop w:val="0"/>
      <w:marBottom w:val="0"/>
      <w:divBdr>
        <w:top w:val="none" w:sz="0" w:space="0" w:color="auto"/>
        <w:left w:val="none" w:sz="0" w:space="0" w:color="auto"/>
        <w:bottom w:val="none" w:sz="0" w:space="0" w:color="auto"/>
        <w:right w:val="none" w:sz="0" w:space="0" w:color="auto"/>
      </w:divBdr>
    </w:div>
    <w:div w:id="1354307955">
      <w:bodyDiv w:val="1"/>
      <w:marLeft w:val="0"/>
      <w:marRight w:val="0"/>
      <w:marTop w:val="0"/>
      <w:marBottom w:val="0"/>
      <w:divBdr>
        <w:top w:val="none" w:sz="0" w:space="0" w:color="auto"/>
        <w:left w:val="none" w:sz="0" w:space="0" w:color="auto"/>
        <w:bottom w:val="none" w:sz="0" w:space="0" w:color="auto"/>
        <w:right w:val="none" w:sz="0" w:space="0" w:color="auto"/>
      </w:divBdr>
    </w:div>
    <w:div w:id="1560477924">
      <w:bodyDiv w:val="1"/>
      <w:marLeft w:val="0"/>
      <w:marRight w:val="0"/>
      <w:marTop w:val="0"/>
      <w:marBottom w:val="0"/>
      <w:divBdr>
        <w:top w:val="none" w:sz="0" w:space="0" w:color="auto"/>
        <w:left w:val="none" w:sz="0" w:space="0" w:color="auto"/>
        <w:bottom w:val="none" w:sz="0" w:space="0" w:color="auto"/>
        <w:right w:val="none" w:sz="0" w:space="0" w:color="auto"/>
      </w:divBdr>
    </w:div>
    <w:div w:id="1634213033">
      <w:bodyDiv w:val="1"/>
      <w:marLeft w:val="0"/>
      <w:marRight w:val="0"/>
      <w:marTop w:val="0"/>
      <w:marBottom w:val="0"/>
      <w:divBdr>
        <w:top w:val="none" w:sz="0" w:space="0" w:color="auto"/>
        <w:left w:val="none" w:sz="0" w:space="0" w:color="auto"/>
        <w:bottom w:val="none" w:sz="0" w:space="0" w:color="auto"/>
        <w:right w:val="none" w:sz="0" w:space="0" w:color="auto"/>
      </w:divBdr>
    </w:div>
    <w:div w:id="1887981603">
      <w:bodyDiv w:val="1"/>
      <w:marLeft w:val="0"/>
      <w:marRight w:val="0"/>
      <w:marTop w:val="0"/>
      <w:marBottom w:val="0"/>
      <w:divBdr>
        <w:top w:val="none" w:sz="0" w:space="0" w:color="auto"/>
        <w:left w:val="none" w:sz="0" w:space="0" w:color="auto"/>
        <w:bottom w:val="none" w:sz="0" w:space="0" w:color="auto"/>
        <w:right w:val="none" w:sz="0" w:space="0" w:color="auto"/>
      </w:divBdr>
    </w:div>
    <w:div w:id="2023240100">
      <w:bodyDiv w:val="1"/>
      <w:marLeft w:val="0"/>
      <w:marRight w:val="0"/>
      <w:marTop w:val="0"/>
      <w:marBottom w:val="0"/>
      <w:divBdr>
        <w:top w:val="none" w:sz="0" w:space="0" w:color="auto"/>
        <w:left w:val="none" w:sz="0" w:space="0" w:color="auto"/>
        <w:bottom w:val="none" w:sz="0" w:space="0" w:color="auto"/>
        <w:right w:val="none" w:sz="0" w:space="0" w:color="auto"/>
      </w:divBdr>
    </w:div>
    <w:div w:id="2042582210">
      <w:bodyDiv w:val="1"/>
      <w:marLeft w:val="0"/>
      <w:marRight w:val="0"/>
      <w:marTop w:val="0"/>
      <w:marBottom w:val="0"/>
      <w:divBdr>
        <w:top w:val="none" w:sz="0" w:space="0" w:color="auto"/>
        <w:left w:val="none" w:sz="0" w:space="0" w:color="auto"/>
        <w:bottom w:val="none" w:sz="0" w:space="0" w:color="auto"/>
        <w:right w:val="none" w:sz="0" w:space="0" w:color="auto"/>
      </w:divBdr>
    </w:div>
    <w:div w:id="2070493193">
      <w:bodyDiv w:val="1"/>
      <w:marLeft w:val="0"/>
      <w:marRight w:val="0"/>
      <w:marTop w:val="0"/>
      <w:marBottom w:val="0"/>
      <w:divBdr>
        <w:top w:val="none" w:sz="0" w:space="0" w:color="auto"/>
        <w:left w:val="none" w:sz="0" w:space="0" w:color="auto"/>
        <w:bottom w:val="none" w:sz="0" w:space="0" w:color="auto"/>
        <w:right w:val="none" w:sz="0" w:space="0" w:color="auto"/>
      </w:divBdr>
    </w:div>
    <w:div w:id="20832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23</Pages>
  <Words>6528</Words>
  <Characters>37214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2017-05-04T00:03:00Z</cp:lastPrinted>
  <dcterms:created xsi:type="dcterms:W3CDTF">2017-04-06T04:02:00Z</dcterms:created>
  <dcterms:modified xsi:type="dcterms:W3CDTF">2017-05-04T00:03:00Z</dcterms:modified>
</cp:coreProperties>
</file>