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5" w:type="dxa"/>
        <w:tblLook w:val="01E0" w:firstRow="1" w:lastRow="1" w:firstColumn="1" w:lastColumn="1" w:noHBand="0" w:noVBand="0"/>
      </w:tblPr>
      <w:tblGrid>
        <w:gridCol w:w="9485"/>
      </w:tblGrid>
      <w:tr w:rsidR="00E9729E" w:rsidRPr="00E9729E" w:rsidTr="00E9729E">
        <w:tc>
          <w:tcPr>
            <w:tcW w:w="9485" w:type="dxa"/>
          </w:tcPr>
          <w:p w:rsidR="00E9729E" w:rsidRPr="00E9729E" w:rsidRDefault="00E9729E" w:rsidP="00E9729E">
            <w:pPr>
              <w:pStyle w:val="a6"/>
              <w:jc w:val="center"/>
              <w:rPr>
                <w:rFonts w:ascii="Times New Roman" w:hAnsi="Times New Roman"/>
                <w:b/>
                <w:spacing w:val="20"/>
                <w:sz w:val="28"/>
              </w:rPr>
            </w:pPr>
            <w:r w:rsidRPr="00E9729E">
              <w:rPr>
                <w:rFonts w:ascii="Times New Roman" w:hAnsi="Times New Roman"/>
                <w:b/>
                <w:spacing w:val="20"/>
                <w:sz w:val="28"/>
              </w:rPr>
              <w:t>ИРКУТСКАЯ ОБЛАСТЬ</w:t>
            </w:r>
          </w:p>
        </w:tc>
      </w:tr>
      <w:tr w:rsidR="00E9729E" w:rsidRPr="00E9729E" w:rsidTr="00E9729E">
        <w:tc>
          <w:tcPr>
            <w:tcW w:w="9485" w:type="dxa"/>
          </w:tcPr>
          <w:p w:rsidR="00E9729E" w:rsidRPr="00E9729E" w:rsidRDefault="00E9729E" w:rsidP="00E9729E">
            <w:pPr>
              <w:pStyle w:val="a6"/>
              <w:jc w:val="left"/>
              <w:rPr>
                <w:rFonts w:ascii="Times New Roman" w:hAnsi="Times New Roman"/>
                <w:b/>
                <w:spacing w:val="20"/>
                <w:sz w:val="28"/>
              </w:rPr>
            </w:pPr>
            <w:r w:rsidRPr="00E9729E">
              <w:rPr>
                <w:rFonts w:ascii="Times New Roman" w:hAnsi="Times New Roman"/>
                <w:b/>
                <w:spacing w:val="20"/>
                <w:sz w:val="28"/>
              </w:rPr>
              <w:t xml:space="preserve">                                      Тулунский район</w:t>
            </w:r>
          </w:p>
        </w:tc>
      </w:tr>
      <w:tr w:rsidR="00E9729E" w:rsidRPr="00E9729E" w:rsidTr="00E9729E">
        <w:tc>
          <w:tcPr>
            <w:tcW w:w="9485" w:type="dxa"/>
          </w:tcPr>
          <w:p w:rsidR="00E9729E" w:rsidRPr="00E9729E" w:rsidRDefault="00E9729E" w:rsidP="00E9729E">
            <w:pPr>
              <w:pStyle w:val="a6"/>
              <w:jc w:val="center"/>
              <w:rPr>
                <w:rFonts w:ascii="Times New Roman" w:hAnsi="Times New Roman"/>
                <w:spacing w:val="20"/>
                <w:sz w:val="28"/>
              </w:rPr>
            </w:pPr>
          </w:p>
        </w:tc>
      </w:tr>
      <w:tr w:rsidR="00E9729E" w:rsidRPr="00E9729E" w:rsidTr="00E9729E">
        <w:tc>
          <w:tcPr>
            <w:tcW w:w="9485" w:type="dxa"/>
          </w:tcPr>
          <w:p w:rsidR="00E9729E" w:rsidRPr="00E9729E" w:rsidRDefault="00E9729E" w:rsidP="00E9729E">
            <w:pPr>
              <w:pStyle w:val="a6"/>
              <w:jc w:val="center"/>
              <w:rPr>
                <w:rFonts w:ascii="Times New Roman" w:hAnsi="Times New Roman"/>
                <w:b/>
                <w:spacing w:val="20"/>
                <w:sz w:val="28"/>
              </w:rPr>
            </w:pPr>
            <w:r w:rsidRPr="00E9729E">
              <w:rPr>
                <w:rFonts w:ascii="Times New Roman" w:hAnsi="Times New Roman"/>
                <w:b/>
                <w:spacing w:val="20"/>
                <w:sz w:val="28"/>
              </w:rPr>
              <w:t>Д У М А</w:t>
            </w:r>
          </w:p>
          <w:p w:rsidR="00E9729E" w:rsidRPr="00E9729E" w:rsidRDefault="00E9729E" w:rsidP="00E9729E">
            <w:pPr>
              <w:pStyle w:val="a6"/>
              <w:jc w:val="center"/>
              <w:rPr>
                <w:rFonts w:ascii="Times New Roman" w:hAnsi="Times New Roman"/>
                <w:b/>
                <w:spacing w:val="20"/>
                <w:sz w:val="28"/>
              </w:rPr>
            </w:pPr>
            <w:r w:rsidRPr="00E9729E">
              <w:rPr>
                <w:rFonts w:ascii="Times New Roman" w:hAnsi="Times New Roman"/>
                <w:b/>
                <w:spacing w:val="20"/>
                <w:sz w:val="28"/>
              </w:rPr>
              <w:t xml:space="preserve">  АЗЕЙСКОГО СЕЛЬСКОГО ПОСЕЛЕНИЯ</w:t>
            </w:r>
          </w:p>
        </w:tc>
      </w:tr>
      <w:tr w:rsidR="00E9729E" w:rsidRPr="00E9729E" w:rsidTr="00E9729E">
        <w:tc>
          <w:tcPr>
            <w:tcW w:w="9485" w:type="dxa"/>
          </w:tcPr>
          <w:p w:rsidR="00E9729E" w:rsidRPr="00E9729E" w:rsidRDefault="00E9729E" w:rsidP="00E9729E">
            <w:pPr>
              <w:pStyle w:val="a6"/>
              <w:jc w:val="center"/>
              <w:rPr>
                <w:rFonts w:ascii="Times New Roman" w:hAnsi="Times New Roman"/>
                <w:b/>
                <w:spacing w:val="20"/>
                <w:sz w:val="28"/>
              </w:rPr>
            </w:pPr>
          </w:p>
        </w:tc>
      </w:tr>
      <w:tr w:rsidR="00E9729E" w:rsidRPr="00E9729E" w:rsidTr="00E9729E">
        <w:tc>
          <w:tcPr>
            <w:tcW w:w="9485" w:type="dxa"/>
          </w:tcPr>
          <w:p w:rsidR="00E9729E" w:rsidRPr="00E9729E" w:rsidRDefault="00E9729E" w:rsidP="00E9729E">
            <w:pPr>
              <w:pStyle w:val="a6"/>
              <w:jc w:val="center"/>
              <w:rPr>
                <w:rFonts w:ascii="Times New Roman" w:hAnsi="Times New Roman"/>
                <w:b/>
                <w:spacing w:val="20"/>
                <w:sz w:val="28"/>
              </w:rPr>
            </w:pPr>
            <w:r w:rsidRPr="00E9729E">
              <w:rPr>
                <w:rFonts w:ascii="Times New Roman" w:hAnsi="Times New Roman"/>
                <w:b/>
                <w:spacing w:val="20"/>
                <w:sz w:val="28"/>
              </w:rPr>
              <w:t>РЕШЕНИЕ</w:t>
            </w:r>
          </w:p>
        </w:tc>
      </w:tr>
      <w:tr w:rsidR="00E9729E" w:rsidRPr="00E9729E" w:rsidTr="00E9729E">
        <w:tc>
          <w:tcPr>
            <w:tcW w:w="9485" w:type="dxa"/>
          </w:tcPr>
          <w:p w:rsidR="00E9729E" w:rsidRPr="00E9729E" w:rsidRDefault="00E9729E" w:rsidP="00E9729E">
            <w:pPr>
              <w:pStyle w:val="a6"/>
              <w:jc w:val="center"/>
              <w:rPr>
                <w:rFonts w:ascii="Times New Roman" w:hAnsi="Times New Roman"/>
                <w:spacing w:val="20"/>
                <w:sz w:val="28"/>
              </w:rPr>
            </w:pPr>
          </w:p>
        </w:tc>
      </w:tr>
      <w:tr w:rsidR="00E9729E" w:rsidRPr="00E9729E" w:rsidTr="00E9729E">
        <w:tc>
          <w:tcPr>
            <w:tcW w:w="9485" w:type="dxa"/>
          </w:tcPr>
          <w:p w:rsidR="00E9729E" w:rsidRPr="00E9729E" w:rsidRDefault="00E9729E" w:rsidP="00E9729E">
            <w:pPr>
              <w:pStyle w:val="a6"/>
              <w:jc w:val="left"/>
              <w:rPr>
                <w:rFonts w:ascii="Times New Roman" w:hAnsi="Times New Roman"/>
                <w:spacing w:val="20"/>
                <w:sz w:val="28"/>
              </w:rPr>
            </w:pPr>
            <w:r w:rsidRPr="00E9729E">
              <w:rPr>
                <w:rFonts w:ascii="Times New Roman" w:hAnsi="Times New Roman"/>
                <w:b/>
                <w:spacing w:val="20"/>
                <w:sz w:val="28"/>
              </w:rPr>
              <w:t>31.07.2017 г.                                                                           № 21</w:t>
            </w:r>
          </w:p>
        </w:tc>
      </w:tr>
      <w:tr w:rsidR="00E9729E" w:rsidRPr="00E9729E" w:rsidTr="00E9729E">
        <w:tc>
          <w:tcPr>
            <w:tcW w:w="9485" w:type="dxa"/>
          </w:tcPr>
          <w:p w:rsidR="00E9729E" w:rsidRPr="00E9729E" w:rsidRDefault="00E9729E" w:rsidP="00E9729E">
            <w:pPr>
              <w:pStyle w:val="a6"/>
              <w:jc w:val="center"/>
              <w:rPr>
                <w:rFonts w:ascii="Times New Roman" w:hAnsi="Times New Roman"/>
                <w:b/>
                <w:spacing w:val="20"/>
                <w:sz w:val="28"/>
              </w:rPr>
            </w:pPr>
            <w:r w:rsidRPr="00E9729E">
              <w:rPr>
                <w:rFonts w:ascii="Times New Roman" w:hAnsi="Times New Roman"/>
                <w:b/>
                <w:spacing w:val="20"/>
                <w:sz w:val="28"/>
              </w:rPr>
              <w:t>с. Азей</w:t>
            </w:r>
          </w:p>
        </w:tc>
      </w:tr>
    </w:tbl>
    <w:p w:rsidR="00E9729E" w:rsidRPr="00E9729E" w:rsidRDefault="00E9729E" w:rsidP="00E9729E">
      <w:pPr>
        <w:spacing w:after="0"/>
        <w:rPr>
          <w:rFonts w:ascii="Times New Roman" w:hAnsi="Times New Roman" w:cs="Times New Roman"/>
        </w:rPr>
      </w:pPr>
    </w:p>
    <w:p w:rsidR="00E9729E" w:rsidRPr="00E9729E" w:rsidRDefault="00E9729E" w:rsidP="00E9729E">
      <w:pPr>
        <w:spacing w:after="0"/>
        <w:jc w:val="both"/>
        <w:rPr>
          <w:rFonts w:ascii="Times New Roman" w:hAnsi="Times New Roman" w:cs="Times New Roman"/>
        </w:rPr>
      </w:pPr>
    </w:p>
    <w:p w:rsidR="00E9729E" w:rsidRPr="00E9729E" w:rsidRDefault="00E9729E" w:rsidP="00E9729E">
      <w:pPr>
        <w:spacing w:after="0" w:line="240" w:lineRule="auto"/>
        <w:jc w:val="both"/>
        <w:outlineLvl w:val="0"/>
        <w:rPr>
          <w:rFonts w:ascii="Times New Roman" w:hAnsi="Times New Roman" w:cs="Times New Roman"/>
          <w:b/>
          <w:i/>
          <w:sz w:val="28"/>
          <w:szCs w:val="28"/>
        </w:rPr>
      </w:pPr>
      <w:r w:rsidRPr="00E9729E">
        <w:rPr>
          <w:rFonts w:ascii="Times New Roman" w:hAnsi="Times New Roman" w:cs="Times New Roman"/>
          <w:b/>
          <w:i/>
          <w:sz w:val="28"/>
          <w:szCs w:val="28"/>
        </w:rPr>
        <w:t>Об исполнении бюджета</w:t>
      </w:r>
    </w:p>
    <w:p w:rsidR="00E9729E" w:rsidRDefault="00E9729E" w:rsidP="00E9729E">
      <w:pPr>
        <w:spacing w:after="0" w:line="240" w:lineRule="auto"/>
        <w:jc w:val="both"/>
        <w:outlineLvl w:val="0"/>
        <w:rPr>
          <w:rFonts w:ascii="Times New Roman" w:hAnsi="Times New Roman" w:cs="Times New Roman"/>
          <w:b/>
          <w:i/>
          <w:sz w:val="28"/>
          <w:szCs w:val="28"/>
        </w:rPr>
      </w:pPr>
      <w:r w:rsidRPr="00E9729E">
        <w:rPr>
          <w:rFonts w:ascii="Times New Roman" w:hAnsi="Times New Roman" w:cs="Times New Roman"/>
          <w:b/>
          <w:i/>
          <w:sz w:val="28"/>
          <w:szCs w:val="28"/>
        </w:rPr>
        <w:t>Азейского муниципального образования</w:t>
      </w:r>
    </w:p>
    <w:p w:rsidR="00E9729E" w:rsidRPr="00E9729E" w:rsidRDefault="00E9729E" w:rsidP="00E9729E">
      <w:pPr>
        <w:spacing w:after="0" w:line="240" w:lineRule="auto"/>
        <w:jc w:val="both"/>
        <w:outlineLvl w:val="0"/>
        <w:rPr>
          <w:rFonts w:ascii="Times New Roman" w:hAnsi="Times New Roman" w:cs="Times New Roman"/>
          <w:b/>
          <w:i/>
          <w:sz w:val="28"/>
          <w:szCs w:val="28"/>
        </w:rPr>
      </w:pPr>
      <w:r w:rsidRPr="00E9729E">
        <w:rPr>
          <w:rFonts w:ascii="Times New Roman" w:hAnsi="Times New Roman" w:cs="Times New Roman"/>
          <w:b/>
          <w:i/>
          <w:sz w:val="28"/>
          <w:szCs w:val="28"/>
        </w:rPr>
        <w:t xml:space="preserve">за </w:t>
      </w:r>
      <w:r w:rsidRPr="00E9729E">
        <w:rPr>
          <w:rFonts w:ascii="Times New Roman" w:hAnsi="Times New Roman" w:cs="Times New Roman"/>
          <w:b/>
          <w:i/>
          <w:sz w:val="28"/>
          <w:szCs w:val="28"/>
          <w:lang w:val="en-US"/>
        </w:rPr>
        <w:t>I</w:t>
      </w:r>
      <w:r w:rsidRPr="00E9729E">
        <w:rPr>
          <w:rFonts w:ascii="Times New Roman" w:hAnsi="Times New Roman" w:cs="Times New Roman"/>
          <w:b/>
          <w:i/>
          <w:sz w:val="28"/>
          <w:szCs w:val="28"/>
        </w:rPr>
        <w:t xml:space="preserve"> полугодие 2017 года</w:t>
      </w:r>
    </w:p>
    <w:p w:rsidR="00E9729E" w:rsidRPr="00E9729E" w:rsidRDefault="00E9729E" w:rsidP="00E9729E">
      <w:pPr>
        <w:spacing w:after="0"/>
        <w:jc w:val="both"/>
        <w:outlineLvl w:val="0"/>
        <w:rPr>
          <w:rFonts w:ascii="Times New Roman" w:hAnsi="Times New Roman" w:cs="Times New Roman"/>
          <w:b/>
          <w:sz w:val="28"/>
          <w:szCs w:val="28"/>
        </w:rPr>
      </w:pPr>
    </w:p>
    <w:p w:rsidR="00E9729E" w:rsidRPr="00E9729E" w:rsidRDefault="00E9729E" w:rsidP="00E9729E">
      <w:pPr>
        <w:spacing w:after="0"/>
        <w:ind w:hanging="540"/>
        <w:jc w:val="both"/>
        <w:outlineLvl w:val="0"/>
        <w:rPr>
          <w:rFonts w:ascii="Times New Roman" w:hAnsi="Times New Roman" w:cs="Times New Roman"/>
        </w:rPr>
      </w:pPr>
      <w:r w:rsidRPr="00E9729E">
        <w:rPr>
          <w:rFonts w:ascii="Times New Roman" w:hAnsi="Times New Roman" w:cs="Times New Roman"/>
        </w:rPr>
        <w:t xml:space="preserve">             </w:t>
      </w:r>
    </w:p>
    <w:p w:rsidR="00E9729E" w:rsidRPr="00E9729E" w:rsidRDefault="00E9729E" w:rsidP="00E9729E">
      <w:pPr>
        <w:spacing w:after="0"/>
        <w:ind w:firstLine="708"/>
        <w:jc w:val="both"/>
        <w:outlineLvl w:val="0"/>
        <w:rPr>
          <w:rFonts w:ascii="Times New Roman" w:hAnsi="Times New Roman" w:cs="Times New Roman"/>
          <w:sz w:val="28"/>
          <w:szCs w:val="28"/>
        </w:rPr>
      </w:pPr>
      <w:r w:rsidRPr="00E9729E">
        <w:rPr>
          <w:rFonts w:ascii="Times New Roman" w:hAnsi="Times New Roman" w:cs="Times New Roman"/>
          <w:sz w:val="28"/>
          <w:szCs w:val="28"/>
        </w:rPr>
        <w:t>Заслушав информацию главы Азейского сельского поселения    Семеновой Е.Н. «Об исполнении бюджета  Азейского муниципального образования за 1 полугодие 2017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E9729E">
        <w:rPr>
          <w:rFonts w:ascii="Times New Roman" w:hAnsi="Times New Roman" w:cs="Times New Roman"/>
          <w:sz w:val="28"/>
        </w:rPr>
        <w:t xml:space="preserve"> законом Иркутской области </w:t>
      </w:r>
      <w:r w:rsidRPr="00E9729E">
        <w:rPr>
          <w:rFonts w:ascii="Times New Roman" w:hAnsi="Times New Roman" w:cs="Times New Roman"/>
          <w:sz w:val="28"/>
          <w:szCs w:val="28"/>
        </w:rPr>
        <w:t>«Об областном бюджете на 2017 год и на плановый период 2018 и 2019 годов»</w:t>
      </w:r>
      <w:r w:rsidRPr="00E9729E">
        <w:rPr>
          <w:rFonts w:ascii="Times New Roman" w:hAnsi="Times New Roman" w:cs="Times New Roman"/>
          <w:sz w:val="28"/>
        </w:rPr>
        <w:t xml:space="preserve">, </w:t>
      </w:r>
      <w:r w:rsidRPr="00E9729E">
        <w:rPr>
          <w:rFonts w:ascii="Times New Roman" w:hAnsi="Times New Roman" w:cs="Times New Roman"/>
          <w:sz w:val="28"/>
          <w:szCs w:val="28"/>
        </w:rPr>
        <w:t xml:space="preserve"> Положением «О бюджетном процессе в Азейском муниципальном образовании», статьями 33, 48 Устава Азейского муниципального образования, Дума Азейского сельского поселения</w:t>
      </w:r>
    </w:p>
    <w:p w:rsidR="00E9729E" w:rsidRPr="00B83C89" w:rsidRDefault="00E9729E" w:rsidP="00E9729E">
      <w:pPr>
        <w:spacing w:after="0"/>
        <w:ind w:hanging="360"/>
        <w:jc w:val="both"/>
        <w:rPr>
          <w:rFonts w:ascii="Times New Roman" w:hAnsi="Times New Roman" w:cs="Times New Roman"/>
          <w:b/>
          <w:sz w:val="28"/>
          <w:szCs w:val="28"/>
        </w:rPr>
      </w:pPr>
      <w:r w:rsidRPr="00E9729E">
        <w:rPr>
          <w:rFonts w:ascii="Times New Roman" w:hAnsi="Times New Roman" w:cs="Times New Roman"/>
          <w:sz w:val="28"/>
          <w:szCs w:val="28"/>
        </w:rPr>
        <w:t xml:space="preserve"> </w:t>
      </w:r>
      <w:bookmarkStart w:id="0" w:name="_GoBack"/>
    </w:p>
    <w:p w:rsidR="00E9729E" w:rsidRPr="00B83C89" w:rsidRDefault="00E9729E" w:rsidP="00E9729E">
      <w:pPr>
        <w:spacing w:after="0"/>
        <w:ind w:hanging="360"/>
        <w:jc w:val="center"/>
        <w:rPr>
          <w:rFonts w:ascii="Times New Roman" w:hAnsi="Times New Roman" w:cs="Times New Roman"/>
          <w:b/>
          <w:sz w:val="28"/>
          <w:szCs w:val="28"/>
        </w:rPr>
      </w:pPr>
      <w:r w:rsidRPr="00B83C89">
        <w:rPr>
          <w:rFonts w:ascii="Times New Roman" w:hAnsi="Times New Roman" w:cs="Times New Roman"/>
          <w:b/>
          <w:sz w:val="28"/>
          <w:szCs w:val="28"/>
        </w:rPr>
        <w:t>Р Е Ш И Л А :</w:t>
      </w:r>
    </w:p>
    <w:bookmarkEnd w:id="0"/>
    <w:p w:rsidR="00E9729E" w:rsidRPr="00E9729E" w:rsidRDefault="00E9729E" w:rsidP="00E9729E">
      <w:pPr>
        <w:spacing w:after="0"/>
        <w:jc w:val="both"/>
        <w:rPr>
          <w:rFonts w:ascii="Times New Roman" w:hAnsi="Times New Roman" w:cs="Times New Roman"/>
          <w:sz w:val="28"/>
          <w:szCs w:val="28"/>
        </w:rPr>
      </w:pPr>
    </w:p>
    <w:p w:rsidR="00E9729E" w:rsidRPr="00E9729E" w:rsidRDefault="00E9729E" w:rsidP="00E9729E">
      <w:pPr>
        <w:spacing w:after="0"/>
        <w:jc w:val="both"/>
        <w:rPr>
          <w:rFonts w:ascii="Times New Roman" w:hAnsi="Times New Roman" w:cs="Times New Roman"/>
          <w:sz w:val="28"/>
          <w:szCs w:val="28"/>
        </w:rPr>
      </w:pPr>
      <w:r w:rsidRPr="00E9729E">
        <w:rPr>
          <w:rFonts w:ascii="Times New Roman" w:hAnsi="Times New Roman" w:cs="Times New Roman"/>
          <w:sz w:val="28"/>
          <w:szCs w:val="28"/>
        </w:rPr>
        <w:t xml:space="preserve">       Информацию главы  Азейского  сельского поселения  Семеновой Е.Н. «Об  исполнении бюджета  Азейского  муниципального образования за </w:t>
      </w:r>
      <w:r w:rsidRPr="00E9729E">
        <w:rPr>
          <w:rFonts w:ascii="Times New Roman" w:hAnsi="Times New Roman" w:cs="Times New Roman"/>
          <w:sz w:val="28"/>
          <w:szCs w:val="28"/>
          <w:lang w:val="en-US"/>
        </w:rPr>
        <w:t>I</w:t>
      </w:r>
      <w:r w:rsidRPr="00E9729E">
        <w:rPr>
          <w:rFonts w:ascii="Times New Roman" w:hAnsi="Times New Roman" w:cs="Times New Roman"/>
          <w:sz w:val="28"/>
          <w:szCs w:val="28"/>
        </w:rPr>
        <w:t xml:space="preserve"> полугодие 2017 года» (прилагается) принять к сведению.</w:t>
      </w:r>
    </w:p>
    <w:p w:rsidR="00E9729E" w:rsidRPr="00E9729E" w:rsidRDefault="00E9729E" w:rsidP="00E9729E">
      <w:pPr>
        <w:spacing w:after="0"/>
        <w:ind w:hanging="360"/>
        <w:jc w:val="both"/>
        <w:rPr>
          <w:rFonts w:ascii="Times New Roman" w:hAnsi="Times New Roman" w:cs="Times New Roman"/>
          <w:sz w:val="28"/>
          <w:szCs w:val="28"/>
        </w:rPr>
      </w:pPr>
      <w:r w:rsidRPr="00E9729E">
        <w:rPr>
          <w:rFonts w:ascii="Times New Roman" w:hAnsi="Times New Roman" w:cs="Times New Roman"/>
          <w:sz w:val="28"/>
          <w:szCs w:val="28"/>
        </w:rPr>
        <w:t xml:space="preserve">  </w:t>
      </w:r>
    </w:p>
    <w:p w:rsidR="00E9729E" w:rsidRPr="00E9729E" w:rsidRDefault="00E9729E" w:rsidP="00E9729E">
      <w:pPr>
        <w:spacing w:after="0"/>
        <w:ind w:hanging="360"/>
        <w:jc w:val="both"/>
        <w:rPr>
          <w:rFonts w:ascii="Times New Roman" w:hAnsi="Times New Roman" w:cs="Times New Roman"/>
          <w:sz w:val="28"/>
          <w:szCs w:val="28"/>
        </w:rPr>
      </w:pPr>
    </w:p>
    <w:p w:rsidR="00E9729E" w:rsidRPr="00E9729E" w:rsidRDefault="00E9729E" w:rsidP="00E9729E">
      <w:pPr>
        <w:spacing w:after="0"/>
        <w:ind w:hanging="360"/>
        <w:jc w:val="both"/>
        <w:rPr>
          <w:rFonts w:ascii="Times New Roman" w:hAnsi="Times New Roman" w:cs="Times New Roman"/>
          <w:sz w:val="28"/>
          <w:szCs w:val="28"/>
        </w:rPr>
      </w:pPr>
    </w:p>
    <w:p w:rsidR="00E9729E" w:rsidRPr="00E9729E" w:rsidRDefault="00E9729E" w:rsidP="00E9729E">
      <w:pPr>
        <w:spacing w:after="0"/>
        <w:jc w:val="both"/>
        <w:rPr>
          <w:rFonts w:ascii="Times New Roman" w:hAnsi="Times New Roman" w:cs="Times New Roman"/>
          <w:sz w:val="28"/>
          <w:szCs w:val="28"/>
        </w:rPr>
      </w:pPr>
    </w:p>
    <w:p w:rsidR="00E9729E" w:rsidRPr="00E9729E" w:rsidRDefault="00E9729E" w:rsidP="00E9729E">
      <w:pPr>
        <w:spacing w:after="0"/>
        <w:jc w:val="both"/>
        <w:rPr>
          <w:rFonts w:ascii="Times New Roman" w:hAnsi="Times New Roman" w:cs="Times New Roman"/>
          <w:sz w:val="28"/>
          <w:szCs w:val="28"/>
        </w:rPr>
      </w:pPr>
    </w:p>
    <w:p w:rsidR="00E9729E" w:rsidRPr="00E9729E" w:rsidRDefault="00E9729E" w:rsidP="00E9729E">
      <w:pPr>
        <w:spacing w:after="0"/>
        <w:jc w:val="both"/>
        <w:rPr>
          <w:rFonts w:ascii="Times New Roman" w:hAnsi="Times New Roman" w:cs="Times New Roman"/>
          <w:sz w:val="28"/>
          <w:szCs w:val="28"/>
        </w:rPr>
      </w:pPr>
      <w:r w:rsidRPr="00E9729E">
        <w:rPr>
          <w:rFonts w:ascii="Times New Roman" w:hAnsi="Times New Roman" w:cs="Times New Roman"/>
          <w:sz w:val="28"/>
          <w:szCs w:val="28"/>
        </w:rPr>
        <w:t>Глава Азейского</w:t>
      </w:r>
      <w:r>
        <w:rPr>
          <w:rFonts w:ascii="Times New Roman" w:hAnsi="Times New Roman" w:cs="Times New Roman"/>
          <w:sz w:val="28"/>
          <w:szCs w:val="28"/>
        </w:rPr>
        <w:t xml:space="preserve"> </w:t>
      </w:r>
    </w:p>
    <w:p w:rsidR="00E9729E" w:rsidRDefault="00E9729E" w:rsidP="00E9729E">
      <w:pPr>
        <w:spacing w:after="0"/>
        <w:jc w:val="both"/>
        <w:rPr>
          <w:rFonts w:ascii="Times New Roman" w:hAnsi="Times New Roman" w:cs="Times New Roman"/>
          <w:sz w:val="28"/>
          <w:szCs w:val="28"/>
        </w:rPr>
      </w:pPr>
      <w:r w:rsidRPr="00E9729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E9729E">
        <w:rPr>
          <w:rFonts w:ascii="Times New Roman" w:hAnsi="Times New Roman" w:cs="Times New Roman"/>
          <w:sz w:val="28"/>
          <w:szCs w:val="28"/>
        </w:rPr>
        <w:t xml:space="preserve">   Е.Н. Семенова</w:t>
      </w: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Pr="00E9729E" w:rsidRDefault="00E9729E" w:rsidP="00E9729E">
      <w:pPr>
        <w:pStyle w:val="2"/>
        <w:ind w:left="0"/>
        <w:jc w:val="right"/>
        <w:rPr>
          <w:sz w:val="24"/>
          <w:szCs w:val="24"/>
        </w:rPr>
      </w:pPr>
      <w:r w:rsidRPr="00E9729E">
        <w:rPr>
          <w:sz w:val="24"/>
          <w:szCs w:val="24"/>
        </w:rPr>
        <w:lastRenderedPageBreak/>
        <w:t>Приложение</w:t>
      </w:r>
    </w:p>
    <w:p w:rsidR="00E9729E" w:rsidRPr="00E9729E" w:rsidRDefault="00E9729E" w:rsidP="00E9729E">
      <w:pPr>
        <w:pStyle w:val="2"/>
        <w:ind w:left="0"/>
        <w:jc w:val="right"/>
        <w:rPr>
          <w:sz w:val="24"/>
          <w:szCs w:val="24"/>
        </w:rPr>
      </w:pPr>
      <w:r w:rsidRPr="00E9729E">
        <w:rPr>
          <w:sz w:val="24"/>
          <w:szCs w:val="24"/>
        </w:rPr>
        <w:t>к решению Думы Азейского</w:t>
      </w:r>
    </w:p>
    <w:p w:rsidR="00E9729E" w:rsidRPr="00E9729E" w:rsidRDefault="00E9729E" w:rsidP="00E9729E">
      <w:pPr>
        <w:pStyle w:val="2"/>
        <w:ind w:left="0"/>
        <w:jc w:val="right"/>
        <w:rPr>
          <w:sz w:val="24"/>
          <w:szCs w:val="24"/>
        </w:rPr>
      </w:pPr>
      <w:r w:rsidRPr="00E9729E">
        <w:rPr>
          <w:sz w:val="24"/>
          <w:szCs w:val="24"/>
        </w:rPr>
        <w:t>сельского поселения</w:t>
      </w:r>
    </w:p>
    <w:p w:rsidR="00E9729E" w:rsidRPr="00E9729E" w:rsidRDefault="00E9729E" w:rsidP="00E9729E">
      <w:pPr>
        <w:pStyle w:val="2"/>
        <w:ind w:left="0"/>
        <w:jc w:val="right"/>
        <w:rPr>
          <w:sz w:val="24"/>
          <w:szCs w:val="24"/>
        </w:rPr>
      </w:pPr>
      <w:r w:rsidRPr="00E9729E">
        <w:rPr>
          <w:sz w:val="24"/>
          <w:szCs w:val="24"/>
        </w:rPr>
        <w:t>от 31.07.2017г. № 21</w:t>
      </w:r>
    </w:p>
    <w:p w:rsidR="00E9729E" w:rsidRPr="00E9729E" w:rsidRDefault="00E9729E" w:rsidP="00E9729E">
      <w:pPr>
        <w:pStyle w:val="2"/>
        <w:ind w:left="0"/>
        <w:jc w:val="center"/>
        <w:rPr>
          <w:b/>
          <w:sz w:val="24"/>
          <w:szCs w:val="24"/>
        </w:rPr>
      </w:pPr>
    </w:p>
    <w:p w:rsidR="00E9729E" w:rsidRPr="00E9729E" w:rsidRDefault="00E9729E" w:rsidP="00E9729E">
      <w:pPr>
        <w:pStyle w:val="2"/>
        <w:ind w:left="0"/>
        <w:jc w:val="center"/>
        <w:rPr>
          <w:b/>
          <w:sz w:val="24"/>
          <w:szCs w:val="24"/>
        </w:rPr>
      </w:pPr>
      <w:r w:rsidRPr="00E9729E">
        <w:rPr>
          <w:b/>
          <w:sz w:val="24"/>
          <w:szCs w:val="24"/>
        </w:rPr>
        <w:t>Информация об исполнении бюджета Азейского муниципального образования за 1 полугодие 2017 года</w:t>
      </w:r>
    </w:p>
    <w:p w:rsidR="00E9729E" w:rsidRPr="00E9729E" w:rsidRDefault="00E9729E" w:rsidP="00E9729E">
      <w:pPr>
        <w:pStyle w:val="2"/>
        <w:ind w:left="0"/>
        <w:jc w:val="center"/>
        <w:rPr>
          <w:b/>
          <w:sz w:val="24"/>
          <w:szCs w:val="24"/>
        </w:rPr>
      </w:pPr>
    </w:p>
    <w:p w:rsidR="00E9729E" w:rsidRPr="00E9729E" w:rsidRDefault="00E9729E" w:rsidP="00E9729E">
      <w:pPr>
        <w:spacing w:after="0" w:line="240" w:lineRule="auto"/>
        <w:jc w:val="center"/>
        <w:rPr>
          <w:rFonts w:ascii="Times New Roman" w:hAnsi="Times New Roman" w:cs="Times New Roman"/>
          <w:b/>
          <w:sz w:val="24"/>
          <w:szCs w:val="24"/>
        </w:rPr>
      </w:pPr>
      <w:smartTag w:uri="urn:schemas-microsoft-com:office:smarttags" w:element="place">
        <w:r w:rsidRPr="00E9729E">
          <w:rPr>
            <w:rFonts w:ascii="Times New Roman" w:hAnsi="Times New Roman" w:cs="Times New Roman"/>
            <w:b/>
            <w:sz w:val="24"/>
            <w:szCs w:val="24"/>
            <w:lang w:val="en-US"/>
          </w:rPr>
          <w:t>I</w:t>
        </w:r>
        <w:r w:rsidRPr="00E9729E">
          <w:rPr>
            <w:rFonts w:ascii="Times New Roman" w:hAnsi="Times New Roman" w:cs="Times New Roman"/>
            <w:b/>
            <w:sz w:val="24"/>
            <w:szCs w:val="24"/>
          </w:rPr>
          <w:t>.</w:t>
        </w:r>
      </w:smartTag>
      <w:r w:rsidRPr="00E9729E">
        <w:rPr>
          <w:rFonts w:ascii="Times New Roman" w:hAnsi="Times New Roman" w:cs="Times New Roman"/>
          <w:b/>
          <w:sz w:val="24"/>
          <w:szCs w:val="24"/>
        </w:rPr>
        <w:t xml:space="preserve">   ДОХОДЫ</w:t>
      </w:r>
    </w:p>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ab/>
        <w:t xml:space="preserve">Бюджет Азейского муниципального образования по доходам за 1 полугодие 2017 года исполнен в сумме </w:t>
      </w:r>
      <w:r w:rsidRPr="00E9729E">
        <w:rPr>
          <w:rFonts w:ascii="Times New Roman" w:hAnsi="Times New Roman" w:cs="Times New Roman"/>
          <w:b/>
          <w:sz w:val="24"/>
          <w:szCs w:val="24"/>
        </w:rPr>
        <w:t>2702,9</w:t>
      </w:r>
      <w:r w:rsidRPr="00E9729E">
        <w:rPr>
          <w:rFonts w:ascii="Times New Roman" w:hAnsi="Times New Roman" w:cs="Times New Roman"/>
          <w:sz w:val="24"/>
          <w:szCs w:val="24"/>
        </w:rPr>
        <w:t xml:space="preserve"> тыс. руб. План доходов на 1 полугодие 2017 года, утверждённый в сумме </w:t>
      </w:r>
      <w:r w:rsidRPr="00E9729E">
        <w:rPr>
          <w:rFonts w:ascii="Times New Roman" w:hAnsi="Times New Roman" w:cs="Times New Roman"/>
          <w:b/>
          <w:sz w:val="24"/>
          <w:szCs w:val="24"/>
        </w:rPr>
        <w:t>2711,7</w:t>
      </w:r>
      <w:r w:rsidRPr="00E9729E">
        <w:rPr>
          <w:rFonts w:ascii="Times New Roman" w:hAnsi="Times New Roman" w:cs="Times New Roman"/>
          <w:sz w:val="24"/>
          <w:szCs w:val="24"/>
        </w:rPr>
        <w:t xml:space="preserve"> тыс. руб., выполнен на </w:t>
      </w:r>
      <w:r w:rsidRPr="00E9729E">
        <w:rPr>
          <w:rFonts w:ascii="Times New Roman" w:hAnsi="Times New Roman" w:cs="Times New Roman"/>
          <w:b/>
          <w:sz w:val="24"/>
          <w:szCs w:val="24"/>
        </w:rPr>
        <w:t>99,7%</w:t>
      </w:r>
      <w:r w:rsidRPr="00E9729E">
        <w:rPr>
          <w:rFonts w:ascii="Times New Roman" w:hAnsi="Times New Roman" w:cs="Times New Roman"/>
          <w:sz w:val="24"/>
          <w:szCs w:val="24"/>
        </w:rPr>
        <w:t>.(Приложение №1)</w:t>
      </w:r>
    </w:p>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b/>
          <w:sz w:val="24"/>
          <w:szCs w:val="24"/>
        </w:rPr>
        <w:t xml:space="preserve">           </w:t>
      </w:r>
      <w:r w:rsidRPr="00E9729E">
        <w:rPr>
          <w:rFonts w:ascii="Times New Roman" w:hAnsi="Times New Roman" w:cs="Times New Roman"/>
          <w:sz w:val="24"/>
          <w:szCs w:val="24"/>
        </w:rPr>
        <w:t xml:space="preserve">Бюджет Азейского муниципального образования по собственным доходным источникам за 1 полугодие 2017 года исполнен в сумме </w:t>
      </w:r>
      <w:r w:rsidRPr="00E9729E">
        <w:rPr>
          <w:rFonts w:ascii="Times New Roman" w:hAnsi="Times New Roman" w:cs="Times New Roman"/>
          <w:b/>
          <w:sz w:val="24"/>
          <w:szCs w:val="24"/>
        </w:rPr>
        <w:t xml:space="preserve">2225,4 </w:t>
      </w:r>
      <w:r w:rsidRPr="00E9729E">
        <w:rPr>
          <w:rFonts w:ascii="Times New Roman" w:hAnsi="Times New Roman" w:cs="Times New Roman"/>
          <w:sz w:val="24"/>
          <w:szCs w:val="24"/>
        </w:rPr>
        <w:t xml:space="preserve">тыс. руб. План собственных доходов на 1 полугодие 2017 года, утверждённый в сумме </w:t>
      </w:r>
      <w:r w:rsidRPr="00E9729E">
        <w:rPr>
          <w:rFonts w:ascii="Times New Roman" w:hAnsi="Times New Roman" w:cs="Times New Roman"/>
          <w:b/>
          <w:sz w:val="24"/>
          <w:szCs w:val="24"/>
        </w:rPr>
        <w:t>2224,9</w:t>
      </w:r>
      <w:r w:rsidRPr="00E9729E">
        <w:rPr>
          <w:rFonts w:ascii="Times New Roman" w:hAnsi="Times New Roman" w:cs="Times New Roman"/>
          <w:sz w:val="24"/>
          <w:szCs w:val="24"/>
        </w:rPr>
        <w:t xml:space="preserve"> тыс. руб.,  выполнен на </w:t>
      </w:r>
      <w:r w:rsidRPr="00E9729E">
        <w:rPr>
          <w:rFonts w:ascii="Times New Roman" w:hAnsi="Times New Roman" w:cs="Times New Roman"/>
          <w:b/>
          <w:sz w:val="24"/>
          <w:szCs w:val="24"/>
        </w:rPr>
        <w:t>100,0%</w:t>
      </w:r>
      <w:r w:rsidRPr="00E9729E">
        <w:rPr>
          <w:rFonts w:ascii="Times New Roman" w:hAnsi="Times New Roman" w:cs="Times New Roman"/>
          <w:sz w:val="24"/>
          <w:szCs w:val="24"/>
        </w:rPr>
        <w:t>.</w:t>
      </w:r>
    </w:p>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ab/>
        <w:t xml:space="preserve">На 1 полугодие 2017 года в бюджете Азейского муниципального образования запланированы следующие источники собственных доходов: </w:t>
      </w:r>
    </w:p>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E9729E" w:rsidRPr="00E9729E" w:rsidTr="00E9729E">
        <w:trPr>
          <w:trHeight w:val="220"/>
        </w:trPr>
        <w:tc>
          <w:tcPr>
            <w:tcW w:w="2467" w:type="dxa"/>
          </w:tcPr>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Вид дохода</w:t>
            </w:r>
          </w:p>
        </w:tc>
        <w:tc>
          <w:tcPr>
            <w:tcW w:w="2061" w:type="dxa"/>
          </w:tcPr>
          <w:p w:rsidR="00E9729E" w:rsidRPr="00E9729E" w:rsidRDefault="00E9729E" w:rsidP="00E9729E">
            <w:pPr>
              <w:spacing w:after="0" w:line="240" w:lineRule="auto"/>
              <w:jc w:val="center"/>
              <w:rPr>
                <w:rFonts w:ascii="Times New Roman" w:hAnsi="Times New Roman" w:cs="Times New Roman"/>
                <w:sz w:val="24"/>
                <w:szCs w:val="24"/>
                <w:lang w:val="en-US"/>
              </w:rPr>
            </w:pPr>
            <w:r w:rsidRPr="00E9729E">
              <w:rPr>
                <w:rFonts w:ascii="Times New Roman" w:hAnsi="Times New Roman" w:cs="Times New Roman"/>
                <w:sz w:val="24"/>
                <w:szCs w:val="24"/>
              </w:rPr>
              <w:t xml:space="preserve">План 1 полугодия </w:t>
            </w:r>
            <w:smartTag w:uri="urn:schemas-microsoft-com:office:smarttags" w:element="metricconverter">
              <w:smartTagPr>
                <w:attr w:name="ProductID" w:val="2017 г"/>
              </w:smartTagPr>
              <w:r w:rsidRPr="00E9729E">
                <w:rPr>
                  <w:rFonts w:ascii="Times New Roman" w:hAnsi="Times New Roman" w:cs="Times New Roman"/>
                  <w:sz w:val="24"/>
                  <w:szCs w:val="24"/>
                </w:rPr>
                <w:t>201</w:t>
              </w:r>
              <w:r w:rsidRPr="00E9729E">
                <w:rPr>
                  <w:rFonts w:ascii="Times New Roman" w:hAnsi="Times New Roman" w:cs="Times New Roman"/>
                  <w:sz w:val="24"/>
                  <w:szCs w:val="24"/>
                  <w:lang w:val="en-US"/>
                </w:rPr>
                <w:t>7</w:t>
              </w:r>
              <w:r w:rsidRPr="00E9729E">
                <w:rPr>
                  <w:rFonts w:ascii="Times New Roman" w:hAnsi="Times New Roman" w:cs="Times New Roman"/>
                  <w:sz w:val="24"/>
                  <w:szCs w:val="24"/>
                </w:rPr>
                <w:t xml:space="preserve"> г</w:t>
              </w:r>
            </w:smartTag>
          </w:p>
        </w:tc>
        <w:tc>
          <w:tcPr>
            <w:tcW w:w="1766" w:type="dxa"/>
          </w:tcPr>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 xml:space="preserve">   Исполнено</w:t>
            </w:r>
          </w:p>
        </w:tc>
        <w:tc>
          <w:tcPr>
            <w:tcW w:w="1913" w:type="dxa"/>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 выполнения</w:t>
            </w:r>
          </w:p>
        </w:tc>
        <w:tc>
          <w:tcPr>
            <w:tcW w:w="1912" w:type="dxa"/>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Отклонение</w:t>
            </w:r>
          </w:p>
        </w:tc>
      </w:tr>
      <w:tr w:rsidR="00E9729E" w:rsidRPr="00E9729E" w:rsidTr="00E9729E">
        <w:trPr>
          <w:trHeight w:val="272"/>
        </w:trPr>
        <w:tc>
          <w:tcPr>
            <w:tcW w:w="2467" w:type="dxa"/>
          </w:tcPr>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НДФЛ</w:t>
            </w:r>
          </w:p>
        </w:tc>
        <w:tc>
          <w:tcPr>
            <w:tcW w:w="2061"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1698,0</w:t>
            </w:r>
          </w:p>
        </w:tc>
        <w:tc>
          <w:tcPr>
            <w:tcW w:w="1766"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1698,0</w:t>
            </w:r>
          </w:p>
        </w:tc>
        <w:tc>
          <w:tcPr>
            <w:tcW w:w="1913"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100,0</w:t>
            </w:r>
          </w:p>
        </w:tc>
        <w:tc>
          <w:tcPr>
            <w:tcW w:w="1912" w:type="dxa"/>
            <w:vAlign w:val="center"/>
          </w:tcPr>
          <w:p w:rsidR="00E9729E" w:rsidRPr="00E9729E" w:rsidRDefault="00E9729E" w:rsidP="00E9729E">
            <w:pPr>
              <w:spacing w:after="0" w:line="240" w:lineRule="auto"/>
              <w:jc w:val="center"/>
              <w:rPr>
                <w:rFonts w:ascii="Times New Roman" w:hAnsi="Times New Roman" w:cs="Times New Roman"/>
                <w:sz w:val="24"/>
                <w:szCs w:val="24"/>
              </w:rPr>
            </w:pPr>
          </w:p>
        </w:tc>
      </w:tr>
      <w:tr w:rsidR="00E9729E" w:rsidRPr="00E9729E" w:rsidTr="00E9729E">
        <w:trPr>
          <w:trHeight w:val="561"/>
        </w:trPr>
        <w:tc>
          <w:tcPr>
            <w:tcW w:w="2467" w:type="dxa"/>
          </w:tcPr>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Доходы от уплаты акцизов</w:t>
            </w:r>
          </w:p>
        </w:tc>
        <w:tc>
          <w:tcPr>
            <w:tcW w:w="2061"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300,1</w:t>
            </w:r>
          </w:p>
        </w:tc>
        <w:tc>
          <w:tcPr>
            <w:tcW w:w="1766"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300,3</w:t>
            </w:r>
          </w:p>
        </w:tc>
        <w:tc>
          <w:tcPr>
            <w:tcW w:w="1913"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100,1</w:t>
            </w:r>
          </w:p>
        </w:tc>
        <w:tc>
          <w:tcPr>
            <w:tcW w:w="1912"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+0,2</w:t>
            </w:r>
          </w:p>
        </w:tc>
      </w:tr>
      <w:tr w:rsidR="00E9729E" w:rsidRPr="00E9729E" w:rsidTr="00E9729E">
        <w:trPr>
          <w:trHeight w:val="242"/>
        </w:trPr>
        <w:tc>
          <w:tcPr>
            <w:tcW w:w="2467" w:type="dxa"/>
          </w:tcPr>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ЕСХН</w:t>
            </w:r>
          </w:p>
        </w:tc>
        <w:tc>
          <w:tcPr>
            <w:tcW w:w="2061"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3,0</w:t>
            </w:r>
          </w:p>
        </w:tc>
        <w:tc>
          <w:tcPr>
            <w:tcW w:w="1766"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3,0</w:t>
            </w:r>
          </w:p>
        </w:tc>
        <w:tc>
          <w:tcPr>
            <w:tcW w:w="1913"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100,0</w:t>
            </w:r>
          </w:p>
        </w:tc>
        <w:tc>
          <w:tcPr>
            <w:tcW w:w="1912" w:type="dxa"/>
            <w:vAlign w:val="center"/>
          </w:tcPr>
          <w:p w:rsidR="00E9729E" w:rsidRPr="00E9729E" w:rsidRDefault="00E9729E" w:rsidP="00E9729E">
            <w:pPr>
              <w:spacing w:after="0" w:line="240" w:lineRule="auto"/>
              <w:jc w:val="center"/>
              <w:rPr>
                <w:rFonts w:ascii="Times New Roman" w:hAnsi="Times New Roman" w:cs="Times New Roman"/>
                <w:sz w:val="24"/>
                <w:szCs w:val="24"/>
              </w:rPr>
            </w:pPr>
          </w:p>
        </w:tc>
      </w:tr>
      <w:tr w:rsidR="00E9729E" w:rsidRPr="00E9729E" w:rsidTr="00E9729E">
        <w:trPr>
          <w:trHeight w:val="546"/>
        </w:trPr>
        <w:tc>
          <w:tcPr>
            <w:tcW w:w="2467" w:type="dxa"/>
          </w:tcPr>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Налог на имущество физических лиц</w:t>
            </w:r>
          </w:p>
        </w:tc>
        <w:tc>
          <w:tcPr>
            <w:tcW w:w="2061"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w:t>
            </w:r>
          </w:p>
        </w:tc>
        <w:tc>
          <w:tcPr>
            <w:tcW w:w="1766"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w:t>
            </w:r>
          </w:p>
        </w:tc>
        <w:tc>
          <w:tcPr>
            <w:tcW w:w="1913"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103,9</w:t>
            </w:r>
          </w:p>
        </w:tc>
        <w:tc>
          <w:tcPr>
            <w:tcW w:w="1912" w:type="dxa"/>
            <w:vAlign w:val="center"/>
          </w:tcPr>
          <w:p w:rsidR="00E9729E" w:rsidRPr="00E9729E" w:rsidRDefault="00E9729E" w:rsidP="00E9729E">
            <w:pPr>
              <w:spacing w:after="0" w:line="240" w:lineRule="auto"/>
              <w:jc w:val="center"/>
              <w:rPr>
                <w:rFonts w:ascii="Times New Roman" w:hAnsi="Times New Roman" w:cs="Times New Roman"/>
                <w:sz w:val="24"/>
                <w:szCs w:val="24"/>
              </w:rPr>
            </w:pPr>
          </w:p>
        </w:tc>
      </w:tr>
      <w:tr w:rsidR="00E9729E" w:rsidRPr="00E9729E" w:rsidTr="00E9729E">
        <w:trPr>
          <w:trHeight w:val="272"/>
        </w:trPr>
        <w:tc>
          <w:tcPr>
            <w:tcW w:w="2467" w:type="dxa"/>
          </w:tcPr>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Земельный налог</w:t>
            </w:r>
          </w:p>
        </w:tc>
        <w:tc>
          <w:tcPr>
            <w:tcW w:w="2061"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152,6</w:t>
            </w:r>
          </w:p>
        </w:tc>
        <w:tc>
          <w:tcPr>
            <w:tcW w:w="1766"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152,7</w:t>
            </w:r>
          </w:p>
        </w:tc>
        <w:tc>
          <w:tcPr>
            <w:tcW w:w="1913"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100,1</w:t>
            </w:r>
          </w:p>
        </w:tc>
        <w:tc>
          <w:tcPr>
            <w:tcW w:w="1912"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+0,1</w:t>
            </w:r>
          </w:p>
        </w:tc>
      </w:tr>
      <w:tr w:rsidR="00E9729E" w:rsidRPr="00E9729E" w:rsidTr="00E9729E">
        <w:trPr>
          <w:trHeight w:val="272"/>
        </w:trPr>
        <w:tc>
          <w:tcPr>
            <w:tcW w:w="2467" w:type="dxa"/>
          </w:tcPr>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Госпошлина</w:t>
            </w:r>
          </w:p>
        </w:tc>
        <w:tc>
          <w:tcPr>
            <w:tcW w:w="2061"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0,2</w:t>
            </w:r>
          </w:p>
        </w:tc>
        <w:tc>
          <w:tcPr>
            <w:tcW w:w="1766"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0,2</w:t>
            </w:r>
          </w:p>
        </w:tc>
        <w:tc>
          <w:tcPr>
            <w:tcW w:w="1913"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100,0</w:t>
            </w:r>
          </w:p>
        </w:tc>
        <w:tc>
          <w:tcPr>
            <w:tcW w:w="1912" w:type="dxa"/>
            <w:vAlign w:val="center"/>
          </w:tcPr>
          <w:p w:rsidR="00E9729E" w:rsidRPr="00E9729E" w:rsidRDefault="00E9729E" w:rsidP="00E9729E">
            <w:pPr>
              <w:spacing w:after="0" w:line="240" w:lineRule="auto"/>
              <w:jc w:val="center"/>
              <w:rPr>
                <w:rFonts w:ascii="Times New Roman" w:hAnsi="Times New Roman" w:cs="Times New Roman"/>
                <w:sz w:val="24"/>
                <w:szCs w:val="24"/>
              </w:rPr>
            </w:pPr>
          </w:p>
        </w:tc>
      </w:tr>
      <w:tr w:rsidR="00E9729E" w:rsidRPr="00E9729E" w:rsidTr="00E9729E">
        <w:trPr>
          <w:trHeight w:val="833"/>
        </w:trPr>
        <w:tc>
          <w:tcPr>
            <w:tcW w:w="2467" w:type="dxa"/>
          </w:tcPr>
          <w:p w:rsidR="00E9729E" w:rsidRPr="00E9729E" w:rsidRDefault="00E9729E" w:rsidP="00E9729E">
            <w:pPr>
              <w:spacing w:after="0" w:line="240" w:lineRule="auto"/>
              <w:rPr>
                <w:rFonts w:ascii="Times New Roman" w:hAnsi="Times New Roman" w:cs="Times New Roman"/>
                <w:sz w:val="24"/>
                <w:szCs w:val="24"/>
              </w:rPr>
            </w:pPr>
            <w:r w:rsidRPr="00E9729E">
              <w:rPr>
                <w:rFonts w:ascii="Times New Roman" w:hAnsi="Times New Roman" w:cs="Times New Roman"/>
                <w:sz w:val="24"/>
                <w:szCs w:val="24"/>
              </w:rPr>
              <w:t>Прочие доходы от оказания платных услуг (работ)</w:t>
            </w:r>
          </w:p>
        </w:tc>
        <w:tc>
          <w:tcPr>
            <w:tcW w:w="2061"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35,3</w:t>
            </w:r>
          </w:p>
        </w:tc>
        <w:tc>
          <w:tcPr>
            <w:tcW w:w="1766"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35,4</w:t>
            </w:r>
          </w:p>
        </w:tc>
        <w:tc>
          <w:tcPr>
            <w:tcW w:w="1913"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100,3</w:t>
            </w:r>
          </w:p>
        </w:tc>
        <w:tc>
          <w:tcPr>
            <w:tcW w:w="1912"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+0,1</w:t>
            </w:r>
          </w:p>
        </w:tc>
      </w:tr>
      <w:tr w:rsidR="00E9729E" w:rsidRPr="00E9729E" w:rsidTr="00E9729E">
        <w:trPr>
          <w:trHeight w:val="519"/>
        </w:trPr>
        <w:tc>
          <w:tcPr>
            <w:tcW w:w="2467" w:type="dxa"/>
          </w:tcPr>
          <w:p w:rsidR="00E9729E" w:rsidRPr="00E9729E" w:rsidRDefault="00E9729E" w:rsidP="00E9729E">
            <w:pPr>
              <w:spacing w:after="0" w:line="240" w:lineRule="auto"/>
              <w:rPr>
                <w:rFonts w:ascii="Times New Roman" w:hAnsi="Times New Roman" w:cs="Times New Roman"/>
                <w:sz w:val="24"/>
                <w:szCs w:val="24"/>
              </w:rPr>
            </w:pPr>
            <w:r w:rsidRPr="00E9729E">
              <w:rPr>
                <w:rFonts w:ascii="Times New Roman" w:hAnsi="Times New Roman" w:cs="Times New Roman"/>
                <w:sz w:val="24"/>
                <w:szCs w:val="24"/>
              </w:rPr>
              <w:t xml:space="preserve">Прочие доходы от компенсации затрат </w:t>
            </w:r>
          </w:p>
        </w:tc>
        <w:tc>
          <w:tcPr>
            <w:tcW w:w="2061"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34,7</w:t>
            </w:r>
          </w:p>
        </w:tc>
        <w:tc>
          <w:tcPr>
            <w:tcW w:w="1766"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34,8</w:t>
            </w:r>
          </w:p>
        </w:tc>
        <w:tc>
          <w:tcPr>
            <w:tcW w:w="1913"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100,2</w:t>
            </w:r>
          </w:p>
        </w:tc>
        <w:tc>
          <w:tcPr>
            <w:tcW w:w="1912"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+0,1</w:t>
            </w:r>
          </w:p>
        </w:tc>
      </w:tr>
      <w:tr w:rsidR="00E9729E" w:rsidRPr="00E9729E" w:rsidTr="00E9729E">
        <w:trPr>
          <w:trHeight w:val="287"/>
        </w:trPr>
        <w:tc>
          <w:tcPr>
            <w:tcW w:w="2467" w:type="dxa"/>
          </w:tcPr>
          <w:p w:rsidR="00E9729E" w:rsidRPr="00E9729E" w:rsidRDefault="00E9729E" w:rsidP="00E9729E">
            <w:pPr>
              <w:spacing w:after="0" w:line="240" w:lineRule="auto"/>
              <w:rPr>
                <w:rFonts w:ascii="Times New Roman" w:hAnsi="Times New Roman" w:cs="Times New Roman"/>
                <w:sz w:val="24"/>
                <w:szCs w:val="24"/>
              </w:rPr>
            </w:pPr>
            <w:r w:rsidRPr="00E9729E">
              <w:rPr>
                <w:rFonts w:ascii="Times New Roman" w:hAnsi="Times New Roman" w:cs="Times New Roman"/>
                <w:sz w:val="24"/>
                <w:szCs w:val="24"/>
              </w:rPr>
              <w:t>итого</w:t>
            </w:r>
          </w:p>
        </w:tc>
        <w:tc>
          <w:tcPr>
            <w:tcW w:w="2061"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2224,9</w:t>
            </w:r>
          </w:p>
        </w:tc>
        <w:tc>
          <w:tcPr>
            <w:tcW w:w="1766"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2225,4</w:t>
            </w:r>
          </w:p>
        </w:tc>
        <w:tc>
          <w:tcPr>
            <w:tcW w:w="1913"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100,0</w:t>
            </w:r>
          </w:p>
        </w:tc>
        <w:tc>
          <w:tcPr>
            <w:tcW w:w="1912" w:type="dxa"/>
            <w:vAlign w:val="center"/>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+0,5</w:t>
            </w:r>
          </w:p>
        </w:tc>
      </w:tr>
    </w:tbl>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 xml:space="preserve">          </w:t>
      </w:r>
    </w:p>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 xml:space="preserve">           Основным доходным источником бюджета Азейского муниципального образования за 1 полугодие 2017 года является налог на доходы физических лиц.</w:t>
      </w:r>
    </w:p>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 xml:space="preserve">            Удельный вес налога на доходы физических лиц составляет 76,3 % в общей сумме собственных доходов.  </w:t>
      </w:r>
    </w:p>
    <w:p w:rsidR="00E9729E" w:rsidRPr="00E9729E" w:rsidRDefault="00E9729E" w:rsidP="00E9729E">
      <w:pPr>
        <w:spacing w:after="0" w:line="240" w:lineRule="auto"/>
        <w:jc w:val="both"/>
        <w:rPr>
          <w:rFonts w:ascii="Times New Roman" w:hAnsi="Times New Roman" w:cs="Times New Roman"/>
          <w:sz w:val="24"/>
          <w:szCs w:val="24"/>
        </w:rPr>
      </w:pPr>
      <w:r w:rsidRPr="00E9729E">
        <w:rPr>
          <w:rFonts w:ascii="Times New Roman" w:hAnsi="Times New Roman" w:cs="Times New Roman"/>
          <w:sz w:val="24"/>
          <w:szCs w:val="24"/>
        </w:rPr>
        <w:t xml:space="preserve">            Недоимка по платежам в бюджет Азейского муниципального образования составляет:</w:t>
      </w:r>
    </w:p>
    <w:p w:rsidR="00E9729E" w:rsidRPr="00E9729E" w:rsidRDefault="00E9729E" w:rsidP="00E9729E">
      <w:pPr>
        <w:spacing w:after="0" w:line="240" w:lineRule="auto"/>
        <w:jc w:val="both"/>
        <w:rPr>
          <w:rFonts w:ascii="Times New Roman" w:hAnsi="Times New Roman" w:cs="Times New Roman"/>
          <w:i/>
          <w:sz w:val="24"/>
          <w:szCs w:val="24"/>
          <w:u w:val="single"/>
        </w:rPr>
      </w:pPr>
      <w:r w:rsidRPr="00E9729E">
        <w:rPr>
          <w:rFonts w:ascii="Times New Roman" w:hAnsi="Times New Roman" w:cs="Times New Roman"/>
          <w:sz w:val="24"/>
          <w:szCs w:val="24"/>
        </w:rPr>
        <w:t xml:space="preserve">                                                                                                                                                       тыс. руб.</w:t>
      </w:r>
      <w:r w:rsidRPr="00E9729E">
        <w:rPr>
          <w:rFonts w:ascii="Times New Roman" w:hAnsi="Times New Roman" w:cs="Times New Roman"/>
          <w:i/>
          <w:sz w:val="24"/>
          <w:szCs w:val="24"/>
          <w:u w:val="single"/>
        </w:rPr>
        <w:t xml:space="preserve">  </w:t>
      </w:r>
      <w:r w:rsidRPr="00E9729E">
        <w:rPr>
          <w:rFonts w:ascii="Times New Roman" w:hAnsi="Times New Roman" w:cs="Times New Roman"/>
          <w:sz w:val="24"/>
          <w:szCs w:val="24"/>
        </w:rPr>
        <w:t xml:space="preserve">                                                                 </w:t>
      </w:r>
    </w:p>
    <w:tbl>
      <w:tblPr>
        <w:tblW w:w="10133" w:type="dxa"/>
        <w:tblInd w:w="93" w:type="dxa"/>
        <w:tblLook w:val="0000" w:firstRow="0" w:lastRow="0" w:firstColumn="0" w:lastColumn="0" w:noHBand="0" w:noVBand="0"/>
      </w:tblPr>
      <w:tblGrid>
        <w:gridCol w:w="4126"/>
        <w:gridCol w:w="2126"/>
        <w:gridCol w:w="2268"/>
        <w:gridCol w:w="1613"/>
      </w:tblGrid>
      <w:tr w:rsidR="00E9729E" w:rsidRPr="00E9729E" w:rsidTr="00E9729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b/>
                <w:bCs/>
                <w:sz w:val="24"/>
                <w:szCs w:val="24"/>
              </w:rPr>
            </w:pPr>
            <w:r w:rsidRPr="00E9729E">
              <w:rPr>
                <w:rFonts w:ascii="Times New Roman" w:hAnsi="Times New Roman" w:cs="Times New Roman"/>
                <w:b/>
                <w:bCs/>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b/>
                <w:bCs/>
                <w:sz w:val="24"/>
                <w:szCs w:val="24"/>
              </w:rPr>
            </w:pPr>
            <w:r w:rsidRPr="00E9729E">
              <w:rPr>
                <w:rFonts w:ascii="Times New Roman" w:hAnsi="Times New Roman" w:cs="Times New Roman"/>
                <w:b/>
                <w:bCs/>
                <w:sz w:val="24"/>
                <w:szCs w:val="24"/>
              </w:rPr>
              <w:t>на 01.0</w:t>
            </w:r>
            <w:r w:rsidRPr="00E9729E">
              <w:rPr>
                <w:rFonts w:ascii="Times New Roman" w:hAnsi="Times New Roman" w:cs="Times New Roman"/>
                <w:b/>
                <w:bCs/>
                <w:sz w:val="24"/>
                <w:szCs w:val="24"/>
                <w:lang w:val="en-US"/>
              </w:rPr>
              <w:t>7</w:t>
            </w:r>
            <w:r w:rsidRPr="00E9729E">
              <w:rPr>
                <w:rFonts w:ascii="Times New Roman" w:hAnsi="Times New Roman" w:cs="Times New Roman"/>
                <w:b/>
                <w:bCs/>
                <w:sz w:val="24"/>
                <w:szCs w:val="24"/>
              </w:rPr>
              <w:t>.2016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b/>
                <w:bCs/>
                <w:sz w:val="24"/>
                <w:szCs w:val="24"/>
              </w:rPr>
            </w:pPr>
            <w:r w:rsidRPr="00E9729E">
              <w:rPr>
                <w:rFonts w:ascii="Times New Roman" w:hAnsi="Times New Roman" w:cs="Times New Roman"/>
                <w:b/>
                <w:bCs/>
                <w:sz w:val="24"/>
                <w:szCs w:val="24"/>
              </w:rPr>
              <w:t>на 01.0</w:t>
            </w:r>
            <w:r w:rsidRPr="00E9729E">
              <w:rPr>
                <w:rFonts w:ascii="Times New Roman" w:hAnsi="Times New Roman" w:cs="Times New Roman"/>
                <w:b/>
                <w:bCs/>
                <w:sz w:val="24"/>
                <w:szCs w:val="24"/>
                <w:lang w:val="en-US"/>
              </w:rPr>
              <w:t>7</w:t>
            </w:r>
            <w:r w:rsidRPr="00E9729E">
              <w:rPr>
                <w:rFonts w:ascii="Times New Roman" w:hAnsi="Times New Roman" w:cs="Times New Roman"/>
                <w:b/>
                <w:bCs/>
                <w:sz w:val="24"/>
                <w:szCs w:val="24"/>
              </w:rPr>
              <w:t>.2017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b/>
                <w:bCs/>
                <w:sz w:val="24"/>
                <w:szCs w:val="24"/>
              </w:rPr>
            </w:pPr>
            <w:r w:rsidRPr="00E9729E">
              <w:rPr>
                <w:rFonts w:ascii="Times New Roman" w:hAnsi="Times New Roman" w:cs="Times New Roman"/>
                <w:b/>
                <w:bCs/>
                <w:sz w:val="24"/>
                <w:szCs w:val="24"/>
              </w:rPr>
              <w:t>откл.</w:t>
            </w:r>
          </w:p>
        </w:tc>
      </w:tr>
      <w:tr w:rsidR="00E9729E" w:rsidRPr="00E9729E" w:rsidTr="00E9729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rPr>
                <w:rFonts w:ascii="Times New Roman" w:hAnsi="Times New Roman" w:cs="Times New Roman"/>
                <w:bCs/>
                <w:sz w:val="24"/>
                <w:szCs w:val="24"/>
              </w:rPr>
            </w:pPr>
            <w:r w:rsidRPr="00E9729E">
              <w:rPr>
                <w:rFonts w:ascii="Times New Roman" w:hAnsi="Times New Roman" w:cs="Times New Roman"/>
                <w:bCs/>
                <w:sz w:val="24"/>
                <w:szCs w:val="24"/>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bCs/>
                <w:sz w:val="24"/>
                <w:szCs w:val="24"/>
              </w:rPr>
            </w:pPr>
            <w:r w:rsidRPr="00E9729E">
              <w:rPr>
                <w:rFonts w:ascii="Times New Roman" w:hAnsi="Times New Roman" w:cs="Times New Roman"/>
                <w:bCs/>
                <w:sz w:val="24"/>
                <w:szCs w:val="24"/>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bCs/>
                <w:sz w:val="24"/>
                <w:szCs w:val="24"/>
              </w:rPr>
            </w:pPr>
            <w:r w:rsidRPr="00E9729E">
              <w:rPr>
                <w:rFonts w:ascii="Times New Roman" w:hAnsi="Times New Roman" w:cs="Times New Roman"/>
                <w:bCs/>
                <w:sz w:val="24"/>
                <w:szCs w:val="24"/>
              </w:rPr>
              <w:t>2,2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bCs/>
                <w:sz w:val="24"/>
                <w:szCs w:val="24"/>
              </w:rPr>
            </w:pPr>
            <w:r w:rsidRPr="00E9729E">
              <w:rPr>
                <w:rFonts w:ascii="Times New Roman" w:hAnsi="Times New Roman" w:cs="Times New Roman"/>
                <w:bCs/>
                <w:sz w:val="24"/>
                <w:szCs w:val="24"/>
              </w:rPr>
              <w:t>+2,1</w:t>
            </w:r>
          </w:p>
        </w:tc>
      </w:tr>
      <w:tr w:rsidR="00E9729E" w:rsidRPr="00E9729E" w:rsidTr="00E9729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rPr>
                <w:rFonts w:ascii="Times New Roman" w:hAnsi="Times New Roman" w:cs="Times New Roman"/>
                <w:sz w:val="24"/>
                <w:szCs w:val="24"/>
              </w:rPr>
            </w:pPr>
            <w:r w:rsidRPr="00E9729E">
              <w:rPr>
                <w:rFonts w:ascii="Times New Roman" w:hAnsi="Times New Roman" w:cs="Times New Roman"/>
                <w:sz w:val="24"/>
                <w:szCs w:val="24"/>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33,6</w:t>
            </w:r>
          </w:p>
        </w:tc>
        <w:tc>
          <w:tcPr>
            <w:tcW w:w="2268"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53,2</w:t>
            </w:r>
          </w:p>
        </w:tc>
        <w:tc>
          <w:tcPr>
            <w:tcW w:w="1613"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+19,6</w:t>
            </w:r>
          </w:p>
        </w:tc>
      </w:tr>
      <w:tr w:rsidR="00E9729E" w:rsidRPr="00E9729E" w:rsidTr="00E9729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rPr>
                <w:rFonts w:ascii="Times New Roman" w:hAnsi="Times New Roman" w:cs="Times New Roman"/>
                <w:sz w:val="24"/>
                <w:szCs w:val="24"/>
              </w:rPr>
            </w:pPr>
            <w:r w:rsidRPr="00E9729E">
              <w:rPr>
                <w:rFonts w:ascii="Times New Roman" w:hAnsi="Times New Roman" w:cs="Times New Roman"/>
                <w:sz w:val="24"/>
                <w:szCs w:val="24"/>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0,1</w:t>
            </w:r>
          </w:p>
        </w:tc>
        <w:tc>
          <w:tcPr>
            <w:tcW w:w="2268"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1,5</w:t>
            </w:r>
          </w:p>
        </w:tc>
        <w:tc>
          <w:tcPr>
            <w:tcW w:w="1613"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+1,4</w:t>
            </w:r>
          </w:p>
        </w:tc>
      </w:tr>
      <w:tr w:rsidR="00E9729E" w:rsidRPr="00E9729E" w:rsidTr="00E9729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rPr>
                <w:rFonts w:ascii="Times New Roman" w:hAnsi="Times New Roman" w:cs="Times New Roman"/>
                <w:sz w:val="24"/>
                <w:szCs w:val="24"/>
              </w:rPr>
            </w:pPr>
            <w:r w:rsidRPr="00E9729E">
              <w:rPr>
                <w:rFonts w:ascii="Times New Roman" w:hAnsi="Times New Roman" w:cs="Times New Roman"/>
                <w:sz w:val="24"/>
                <w:szCs w:val="24"/>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19,5</w:t>
            </w:r>
          </w:p>
        </w:tc>
        <w:tc>
          <w:tcPr>
            <w:tcW w:w="2268"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24,4</w:t>
            </w:r>
          </w:p>
        </w:tc>
        <w:tc>
          <w:tcPr>
            <w:tcW w:w="1613"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+4,9</w:t>
            </w:r>
          </w:p>
        </w:tc>
      </w:tr>
      <w:tr w:rsidR="00E9729E" w:rsidRPr="00E9729E" w:rsidTr="00E9729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rPr>
                <w:rFonts w:ascii="Times New Roman" w:hAnsi="Times New Roman" w:cs="Times New Roman"/>
                <w:sz w:val="24"/>
                <w:szCs w:val="24"/>
              </w:rPr>
            </w:pPr>
            <w:r w:rsidRPr="00E9729E">
              <w:rPr>
                <w:rFonts w:ascii="Times New Roman" w:hAnsi="Times New Roman" w:cs="Times New Roman"/>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53,3</w:t>
            </w:r>
          </w:p>
        </w:tc>
        <w:tc>
          <w:tcPr>
            <w:tcW w:w="2268"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81,3</w:t>
            </w:r>
          </w:p>
        </w:tc>
        <w:tc>
          <w:tcPr>
            <w:tcW w:w="1613" w:type="dxa"/>
            <w:tcBorders>
              <w:top w:val="nil"/>
              <w:left w:val="nil"/>
              <w:bottom w:val="single" w:sz="4" w:space="0" w:color="auto"/>
              <w:right w:val="single" w:sz="4" w:space="0" w:color="auto"/>
            </w:tcBorders>
            <w:shd w:val="clear" w:color="auto" w:fill="auto"/>
            <w:noWrap/>
            <w:vAlign w:val="bottom"/>
          </w:tcPr>
          <w:p w:rsidR="00E9729E" w:rsidRPr="00E9729E" w:rsidRDefault="00E9729E" w:rsidP="00E9729E">
            <w:pPr>
              <w:spacing w:after="0" w:line="240" w:lineRule="auto"/>
              <w:jc w:val="center"/>
              <w:rPr>
                <w:rFonts w:ascii="Times New Roman" w:hAnsi="Times New Roman" w:cs="Times New Roman"/>
                <w:sz w:val="24"/>
                <w:szCs w:val="24"/>
              </w:rPr>
            </w:pPr>
            <w:r w:rsidRPr="00E9729E">
              <w:rPr>
                <w:rFonts w:ascii="Times New Roman" w:hAnsi="Times New Roman" w:cs="Times New Roman"/>
                <w:sz w:val="24"/>
                <w:szCs w:val="24"/>
              </w:rPr>
              <w:t>+28,0</w:t>
            </w:r>
          </w:p>
        </w:tc>
      </w:tr>
    </w:tbl>
    <w:p w:rsidR="00E9729E" w:rsidRPr="00E9729E" w:rsidRDefault="00E9729E" w:rsidP="00E9729E">
      <w:pPr>
        <w:tabs>
          <w:tab w:val="left" w:pos="709"/>
        </w:tabs>
        <w:spacing w:after="0" w:line="240" w:lineRule="auto"/>
        <w:jc w:val="both"/>
        <w:rPr>
          <w:rFonts w:ascii="Times New Roman" w:hAnsi="Times New Roman" w:cs="Times New Roman"/>
          <w:sz w:val="24"/>
          <w:szCs w:val="24"/>
        </w:rPr>
      </w:pPr>
    </w:p>
    <w:p w:rsidR="00E9729E" w:rsidRPr="00E9729E" w:rsidRDefault="00E9729E" w:rsidP="00E9729E">
      <w:pPr>
        <w:pStyle w:val="2"/>
        <w:ind w:left="0"/>
        <w:rPr>
          <w:sz w:val="24"/>
          <w:szCs w:val="24"/>
        </w:rPr>
      </w:pPr>
      <w:r w:rsidRPr="00E9729E">
        <w:rPr>
          <w:sz w:val="24"/>
          <w:szCs w:val="24"/>
        </w:rPr>
        <w:t xml:space="preserve">            Недоимка по платежам в бюджет Азейского муниципального образования по состоянию на 01.07.2017 г. по сравнению с данными на 01.07.2016 г. увеличилась на 28,0 тыс. руб., в том числе: </w:t>
      </w:r>
    </w:p>
    <w:p w:rsidR="00E9729E" w:rsidRPr="00E9729E" w:rsidRDefault="00E9729E" w:rsidP="00E9729E">
      <w:pPr>
        <w:pStyle w:val="2"/>
        <w:ind w:left="0"/>
        <w:rPr>
          <w:sz w:val="24"/>
          <w:szCs w:val="24"/>
        </w:rPr>
      </w:pPr>
      <w:r w:rsidRPr="00E9729E">
        <w:rPr>
          <w:sz w:val="24"/>
          <w:szCs w:val="24"/>
        </w:rPr>
        <w:t>- по налогу на доходы физических лиц на 2,1 тыс. руб.;</w:t>
      </w:r>
    </w:p>
    <w:p w:rsidR="00E9729E" w:rsidRPr="00E9729E" w:rsidRDefault="00E9729E" w:rsidP="00E9729E">
      <w:pPr>
        <w:pStyle w:val="2"/>
        <w:ind w:left="0"/>
        <w:rPr>
          <w:sz w:val="24"/>
          <w:szCs w:val="24"/>
        </w:rPr>
      </w:pPr>
      <w:r w:rsidRPr="00E9729E">
        <w:rPr>
          <w:sz w:val="24"/>
          <w:szCs w:val="24"/>
        </w:rPr>
        <w:lastRenderedPageBreak/>
        <w:t>- по налогу на имущество физических лиц на 19,6 тыс. руб.;</w:t>
      </w:r>
    </w:p>
    <w:p w:rsidR="00E9729E" w:rsidRPr="00E9729E" w:rsidRDefault="00E9729E" w:rsidP="00E9729E">
      <w:pPr>
        <w:pStyle w:val="2"/>
        <w:ind w:left="0"/>
        <w:rPr>
          <w:sz w:val="24"/>
          <w:szCs w:val="24"/>
        </w:rPr>
      </w:pPr>
      <w:r w:rsidRPr="00E9729E">
        <w:rPr>
          <w:sz w:val="24"/>
          <w:szCs w:val="24"/>
        </w:rPr>
        <w:t>- по земельному налогу с организаций на 1,4 тыс. руб.;</w:t>
      </w:r>
    </w:p>
    <w:p w:rsidR="00E9729E" w:rsidRPr="00E9729E" w:rsidRDefault="00E9729E" w:rsidP="00E9729E">
      <w:pPr>
        <w:pStyle w:val="2"/>
        <w:ind w:left="0"/>
        <w:rPr>
          <w:sz w:val="24"/>
          <w:szCs w:val="24"/>
        </w:rPr>
      </w:pPr>
      <w:r w:rsidRPr="00E9729E">
        <w:rPr>
          <w:sz w:val="24"/>
          <w:szCs w:val="24"/>
        </w:rPr>
        <w:t>- по земельному налогу с физических лиц на 4,9 тыс. руб.</w:t>
      </w:r>
    </w:p>
    <w:p w:rsidR="00E9729E" w:rsidRPr="00E9729E" w:rsidRDefault="00E9729E" w:rsidP="00E9729E">
      <w:pPr>
        <w:spacing w:after="0" w:line="240" w:lineRule="auto"/>
        <w:ind w:firstLine="381"/>
        <w:jc w:val="both"/>
        <w:rPr>
          <w:rFonts w:ascii="Times New Roman" w:hAnsi="Times New Roman" w:cs="Times New Roman"/>
          <w:sz w:val="24"/>
          <w:szCs w:val="24"/>
        </w:rPr>
      </w:pPr>
      <w:r w:rsidRPr="00E9729E">
        <w:rPr>
          <w:rFonts w:ascii="Times New Roman" w:hAnsi="Times New Roman" w:cs="Times New Roman"/>
          <w:sz w:val="24"/>
          <w:szCs w:val="24"/>
        </w:rPr>
        <w:t xml:space="preserve">   </w:t>
      </w:r>
    </w:p>
    <w:p w:rsidR="00E9729E" w:rsidRPr="00E9729E" w:rsidRDefault="00E9729E" w:rsidP="00E9729E">
      <w:pPr>
        <w:spacing w:after="0" w:line="240" w:lineRule="auto"/>
        <w:ind w:firstLine="381"/>
        <w:jc w:val="both"/>
        <w:rPr>
          <w:rFonts w:ascii="Times New Roman" w:hAnsi="Times New Roman" w:cs="Times New Roman"/>
          <w:sz w:val="24"/>
          <w:szCs w:val="24"/>
        </w:rPr>
      </w:pPr>
    </w:p>
    <w:p w:rsidR="00E9729E" w:rsidRPr="00E9729E" w:rsidRDefault="00E9729E" w:rsidP="00E9729E">
      <w:pPr>
        <w:spacing w:after="0" w:line="240" w:lineRule="auto"/>
        <w:ind w:firstLine="381"/>
        <w:jc w:val="both"/>
        <w:rPr>
          <w:rFonts w:ascii="Times New Roman" w:hAnsi="Times New Roman" w:cs="Times New Roman"/>
          <w:sz w:val="24"/>
          <w:szCs w:val="24"/>
        </w:rPr>
      </w:pPr>
      <w:r w:rsidRPr="00E9729E">
        <w:rPr>
          <w:rFonts w:ascii="Times New Roman" w:hAnsi="Times New Roman" w:cs="Times New Roman"/>
          <w:sz w:val="24"/>
          <w:szCs w:val="24"/>
        </w:rPr>
        <w:t xml:space="preserve">   Безвозмездные поступления от других бюджетов бюджетной системы РФ в 1 полугодии 2017 года при плане </w:t>
      </w:r>
      <w:r w:rsidRPr="00E9729E">
        <w:rPr>
          <w:rFonts w:ascii="Times New Roman" w:hAnsi="Times New Roman" w:cs="Times New Roman"/>
          <w:b/>
          <w:sz w:val="24"/>
          <w:szCs w:val="24"/>
        </w:rPr>
        <w:t xml:space="preserve">486,8 </w:t>
      </w:r>
      <w:r w:rsidRPr="00E9729E">
        <w:rPr>
          <w:rFonts w:ascii="Times New Roman" w:hAnsi="Times New Roman" w:cs="Times New Roman"/>
          <w:sz w:val="24"/>
          <w:szCs w:val="24"/>
        </w:rPr>
        <w:t xml:space="preserve">тыс. руб., составили </w:t>
      </w:r>
      <w:r w:rsidRPr="00E9729E">
        <w:rPr>
          <w:rFonts w:ascii="Times New Roman" w:hAnsi="Times New Roman" w:cs="Times New Roman"/>
          <w:b/>
          <w:sz w:val="24"/>
          <w:szCs w:val="24"/>
        </w:rPr>
        <w:t xml:space="preserve">477,4 </w:t>
      </w:r>
      <w:r w:rsidRPr="00E9729E">
        <w:rPr>
          <w:rFonts w:ascii="Times New Roman" w:hAnsi="Times New Roman" w:cs="Times New Roman"/>
          <w:sz w:val="24"/>
          <w:szCs w:val="24"/>
        </w:rPr>
        <w:t>тыс. руб. или 98,1 %. Невыполнение плана по субвенции</w:t>
      </w:r>
      <w:r w:rsidRPr="00E9729E">
        <w:rPr>
          <w:rFonts w:ascii="Times New Roman" w:hAnsi="Times New Roman" w:cs="Times New Roman"/>
        </w:rPr>
        <w:t xml:space="preserve"> </w:t>
      </w:r>
      <w:r w:rsidRPr="00E9729E">
        <w:rPr>
          <w:rFonts w:ascii="Times New Roman" w:hAnsi="Times New Roman" w:cs="Times New Roman"/>
          <w:sz w:val="24"/>
          <w:szCs w:val="24"/>
        </w:rPr>
        <w:t>на осуществление первичного воинского учёта на территориях, где отсутствуют военные комиссариаты на 9,4 тыс. руб. произошло в связи с тем, что финансирование осуществлялось в объеме потребности в данных средствах.</w:t>
      </w:r>
    </w:p>
    <w:p w:rsidR="00E9729E" w:rsidRPr="00E9729E" w:rsidRDefault="00E9729E" w:rsidP="00E9729E">
      <w:pPr>
        <w:pStyle w:val="2"/>
        <w:ind w:left="0"/>
        <w:rPr>
          <w:sz w:val="24"/>
          <w:szCs w:val="24"/>
        </w:rPr>
      </w:pPr>
      <w:r w:rsidRPr="00E9729E">
        <w:rPr>
          <w:sz w:val="24"/>
          <w:szCs w:val="24"/>
        </w:rPr>
        <w:t xml:space="preserve">           Доля безвозмездных поступлений  в общей сумме доходов составила 17,7 %.</w:t>
      </w:r>
    </w:p>
    <w:p w:rsidR="00E9729E" w:rsidRPr="00E9729E" w:rsidRDefault="00E9729E" w:rsidP="00E9729E">
      <w:pPr>
        <w:spacing w:after="0" w:line="240" w:lineRule="auto"/>
        <w:rPr>
          <w:rFonts w:ascii="Times New Roman" w:hAnsi="Times New Roman" w:cs="Times New Roman"/>
          <w:sz w:val="24"/>
          <w:szCs w:val="24"/>
        </w:rPr>
      </w:pPr>
      <w:r w:rsidRPr="00E9729E">
        <w:rPr>
          <w:rFonts w:ascii="Times New Roman" w:hAnsi="Times New Roman" w:cs="Times New Roman"/>
          <w:sz w:val="24"/>
          <w:szCs w:val="24"/>
        </w:rPr>
        <w:t xml:space="preserve">           Доля  собственных доходов в общей сумме доходов составила 82,3 %.</w:t>
      </w:r>
    </w:p>
    <w:p w:rsidR="00E9729E" w:rsidRPr="00E9729E" w:rsidRDefault="00E9729E" w:rsidP="00E9729E">
      <w:pPr>
        <w:spacing w:after="0" w:line="240" w:lineRule="auto"/>
        <w:jc w:val="both"/>
        <w:rPr>
          <w:rFonts w:ascii="Times New Roman" w:hAnsi="Times New Roman" w:cs="Times New Roman"/>
          <w:sz w:val="24"/>
          <w:szCs w:val="24"/>
        </w:rPr>
      </w:pPr>
    </w:p>
    <w:p w:rsidR="00E9729E" w:rsidRPr="00E9729E" w:rsidRDefault="00E9729E" w:rsidP="00E9729E">
      <w:pPr>
        <w:spacing w:after="0" w:line="240" w:lineRule="auto"/>
        <w:jc w:val="center"/>
        <w:rPr>
          <w:rFonts w:ascii="Times New Roman" w:hAnsi="Times New Roman" w:cs="Times New Roman"/>
          <w:b/>
          <w:sz w:val="24"/>
          <w:szCs w:val="24"/>
        </w:rPr>
      </w:pPr>
      <w:r w:rsidRPr="00E9729E">
        <w:rPr>
          <w:rFonts w:ascii="Times New Roman" w:hAnsi="Times New Roman" w:cs="Times New Roman"/>
          <w:b/>
          <w:sz w:val="24"/>
          <w:szCs w:val="24"/>
          <w:lang w:val="en-US"/>
        </w:rPr>
        <w:t>II</w:t>
      </w:r>
      <w:r w:rsidRPr="00E9729E">
        <w:rPr>
          <w:rFonts w:ascii="Times New Roman" w:hAnsi="Times New Roman" w:cs="Times New Roman"/>
          <w:b/>
          <w:sz w:val="24"/>
          <w:szCs w:val="24"/>
        </w:rPr>
        <w:t>. РАСХОДЫ</w:t>
      </w:r>
    </w:p>
    <w:p w:rsidR="00E9729E" w:rsidRPr="00E9729E" w:rsidRDefault="00E9729E" w:rsidP="00E9729E">
      <w:pPr>
        <w:spacing w:after="0" w:line="240" w:lineRule="auto"/>
        <w:jc w:val="center"/>
        <w:rPr>
          <w:rFonts w:ascii="Times New Roman" w:hAnsi="Times New Roman" w:cs="Times New Roman"/>
          <w:b/>
          <w:sz w:val="24"/>
          <w:szCs w:val="24"/>
        </w:rPr>
      </w:pPr>
    </w:p>
    <w:p w:rsidR="00E9729E" w:rsidRPr="00E9729E" w:rsidRDefault="00E9729E" w:rsidP="00E9729E">
      <w:pPr>
        <w:spacing w:after="0" w:line="240" w:lineRule="auto"/>
        <w:ind w:firstLine="644"/>
        <w:jc w:val="both"/>
        <w:rPr>
          <w:rFonts w:ascii="Times New Roman" w:hAnsi="Times New Roman" w:cs="Times New Roman"/>
          <w:sz w:val="24"/>
          <w:szCs w:val="24"/>
        </w:rPr>
      </w:pPr>
      <w:r w:rsidRPr="00E9729E">
        <w:rPr>
          <w:rFonts w:ascii="Times New Roman" w:hAnsi="Times New Roman" w:cs="Times New Roman"/>
          <w:sz w:val="24"/>
          <w:szCs w:val="24"/>
        </w:rPr>
        <w:t xml:space="preserve">По расходам бюджет Азейского муниципального образования за 1 полугодие 2017 года при плане </w:t>
      </w:r>
      <w:r w:rsidRPr="00E9729E">
        <w:rPr>
          <w:rFonts w:ascii="Times New Roman" w:hAnsi="Times New Roman" w:cs="Times New Roman"/>
          <w:b/>
          <w:sz w:val="24"/>
          <w:szCs w:val="24"/>
        </w:rPr>
        <w:t>2 588,8</w:t>
      </w:r>
      <w:r w:rsidRPr="00E9729E">
        <w:rPr>
          <w:rFonts w:ascii="Times New Roman" w:hAnsi="Times New Roman" w:cs="Times New Roman"/>
          <w:sz w:val="24"/>
          <w:szCs w:val="24"/>
        </w:rPr>
        <w:t xml:space="preserve"> тыс. рублей исполнен в сумме </w:t>
      </w:r>
      <w:r w:rsidRPr="00E9729E">
        <w:rPr>
          <w:rFonts w:ascii="Times New Roman" w:hAnsi="Times New Roman" w:cs="Times New Roman"/>
          <w:b/>
          <w:sz w:val="24"/>
          <w:szCs w:val="24"/>
        </w:rPr>
        <w:t>2 575,9</w:t>
      </w:r>
      <w:r w:rsidRPr="00E9729E">
        <w:rPr>
          <w:rFonts w:ascii="Times New Roman" w:hAnsi="Times New Roman" w:cs="Times New Roman"/>
          <w:sz w:val="24"/>
          <w:szCs w:val="24"/>
        </w:rPr>
        <w:t xml:space="preserve"> тыс. рублей или 99,5 %       (Приложение № 2).</w:t>
      </w:r>
    </w:p>
    <w:p w:rsidR="00E9729E" w:rsidRPr="00E9729E" w:rsidRDefault="00E9729E" w:rsidP="00E9729E">
      <w:pPr>
        <w:spacing w:after="0" w:line="240" w:lineRule="auto"/>
        <w:ind w:firstLine="644"/>
        <w:jc w:val="both"/>
        <w:rPr>
          <w:rFonts w:ascii="Times New Roman" w:hAnsi="Times New Roman" w:cs="Times New Roman"/>
          <w:sz w:val="24"/>
          <w:szCs w:val="24"/>
        </w:rPr>
      </w:pPr>
      <w:r w:rsidRPr="00E9729E">
        <w:rPr>
          <w:rFonts w:ascii="Times New Roman" w:hAnsi="Times New Roman" w:cs="Times New Roman"/>
          <w:sz w:val="24"/>
          <w:szCs w:val="24"/>
        </w:rPr>
        <w:t xml:space="preserve">Экономия сложилась в сумме </w:t>
      </w:r>
      <w:r w:rsidRPr="00E9729E">
        <w:rPr>
          <w:rFonts w:ascii="Times New Roman" w:hAnsi="Times New Roman" w:cs="Times New Roman"/>
          <w:b/>
          <w:sz w:val="24"/>
          <w:szCs w:val="24"/>
        </w:rPr>
        <w:t>12,9</w:t>
      </w:r>
      <w:r w:rsidRPr="00E9729E">
        <w:rPr>
          <w:rFonts w:ascii="Times New Roman" w:hAnsi="Times New Roman" w:cs="Times New Roman"/>
          <w:sz w:val="24"/>
          <w:szCs w:val="24"/>
        </w:rPr>
        <w:t xml:space="preserve"> тыс. рублей, в том числе:</w:t>
      </w:r>
    </w:p>
    <w:p w:rsidR="00E9729E" w:rsidRPr="00E9729E" w:rsidRDefault="00E9729E" w:rsidP="00E9729E">
      <w:pPr>
        <w:numPr>
          <w:ilvl w:val="0"/>
          <w:numId w:val="7"/>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субвенции</w:t>
      </w:r>
      <w:r w:rsidRPr="00E9729E">
        <w:rPr>
          <w:rFonts w:ascii="Times New Roman" w:hAnsi="Times New Roman" w:cs="Times New Roman"/>
        </w:rPr>
        <w:t xml:space="preserve"> </w:t>
      </w:r>
      <w:r w:rsidRPr="00E9729E">
        <w:rPr>
          <w:rFonts w:ascii="Times New Roman" w:hAnsi="Times New Roman" w:cs="Times New Roman"/>
          <w:sz w:val="24"/>
          <w:szCs w:val="24"/>
        </w:rPr>
        <w:t xml:space="preserve">на осуществление первичного воинского учёта на территориях, где отсутствуют военные комиссариаты в сумме </w:t>
      </w:r>
      <w:r w:rsidRPr="00E9729E">
        <w:rPr>
          <w:rFonts w:ascii="Times New Roman" w:hAnsi="Times New Roman" w:cs="Times New Roman"/>
          <w:b/>
          <w:sz w:val="24"/>
          <w:szCs w:val="24"/>
        </w:rPr>
        <w:t>9,4</w:t>
      </w:r>
      <w:r w:rsidRPr="00E9729E">
        <w:rPr>
          <w:rFonts w:ascii="Times New Roman" w:hAnsi="Times New Roman" w:cs="Times New Roman"/>
          <w:sz w:val="24"/>
          <w:szCs w:val="24"/>
        </w:rPr>
        <w:t xml:space="preserve"> тыс. рублей ввиду отсутствия необходимости;</w:t>
      </w:r>
    </w:p>
    <w:p w:rsidR="00E9729E" w:rsidRPr="00E9729E" w:rsidRDefault="00E9729E" w:rsidP="00E9729E">
      <w:pPr>
        <w:numPr>
          <w:ilvl w:val="0"/>
          <w:numId w:val="7"/>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остаток средств на счете субсидии на реализацию мероприятий, направленных на повышение эффективности бюджетных расходов в сумме </w:t>
      </w:r>
      <w:r w:rsidRPr="00E9729E">
        <w:rPr>
          <w:rFonts w:ascii="Times New Roman" w:hAnsi="Times New Roman" w:cs="Times New Roman"/>
          <w:b/>
          <w:sz w:val="24"/>
          <w:szCs w:val="24"/>
        </w:rPr>
        <w:t>3,5</w:t>
      </w:r>
      <w:r w:rsidRPr="00E9729E">
        <w:rPr>
          <w:rFonts w:ascii="Times New Roman" w:hAnsi="Times New Roman" w:cs="Times New Roman"/>
          <w:sz w:val="24"/>
          <w:szCs w:val="24"/>
        </w:rPr>
        <w:t xml:space="preserve"> тыс. рублей, ввиду отсутствия необходимости.</w:t>
      </w:r>
    </w:p>
    <w:p w:rsidR="00E9729E" w:rsidRPr="00E9729E" w:rsidRDefault="00E9729E" w:rsidP="00E9729E">
      <w:pPr>
        <w:spacing w:after="0" w:line="240" w:lineRule="auto"/>
        <w:jc w:val="both"/>
        <w:rPr>
          <w:rFonts w:ascii="Times New Roman" w:hAnsi="Times New Roman" w:cs="Times New Roman"/>
          <w:b/>
          <w:sz w:val="24"/>
          <w:szCs w:val="24"/>
        </w:rPr>
      </w:pPr>
    </w:p>
    <w:p w:rsidR="00E9729E" w:rsidRPr="00E9729E" w:rsidRDefault="00E9729E" w:rsidP="00E9729E">
      <w:pPr>
        <w:spacing w:after="0" w:line="240" w:lineRule="auto"/>
        <w:jc w:val="center"/>
        <w:rPr>
          <w:rFonts w:ascii="Times New Roman" w:hAnsi="Times New Roman" w:cs="Times New Roman"/>
          <w:b/>
          <w:sz w:val="24"/>
          <w:szCs w:val="24"/>
        </w:rPr>
      </w:pPr>
      <w:r w:rsidRPr="00E9729E">
        <w:rPr>
          <w:rFonts w:ascii="Times New Roman" w:hAnsi="Times New Roman" w:cs="Times New Roman"/>
          <w:b/>
          <w:sz w:val="24"/>
          <w:szCs w:val="24"/>
        </w:rPr>
        <w:t>По функциональной структуре:</w:t>
      </w:r>
    </w:p>
    <w:p w:rsidR="00E9729E" w:rsidRPr="00E9729E" w:rsidRDefault="00E9729E" w:rsidP="00E9729E">
      <w:pPr>
        <w:spacing w:after="0" w:line="240" w:lineRule="auto"/>
        <w:ind w:firstLine="709"/>
        <w:jc w:val="center"/>
        <w:rPr>
          <w:rFonts w:ascii="Times New Roman" w:hAnsi="Times New Roman" w:cs="Times New Roman"/>
          <w:sz w:val="24"/>
          <w:szCs w:val="24"/>
        </w:rPr>
      </w:pPr>
    </w:p>
    <w:p w:rsidR="00E9729E" w:rsidRPr="00E9729E" w:rsidRDefault="00E9729E" w:rsidP="00E9729E">
      <w:pPr>
        <w:numPr>
          <w:ilvl w:val="0"/>
          <w:numId w:val="1"/>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Расходы на общегосударственные вопросы – 41,7 % (1075,4 тыс. рублей); </w:t>
      </w:r>
    </w:p>
    <w:p w:rsidR="00E9729E" w:rsidRPr="00E9729E" w:rsidRDefault="00E9729E" w:rsidP="00E9729E">
      <w:pPr>
        <w:numPr>
          <w:ilvl w:val="0"/>
          <w:numId w:val="1"/>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Расходы на межбюджетные трансферты – 26,8 % (690,0 тыс. рублей);</w:t>
      </w:r>
    </w:p>
    <w:p w:rsidR="00E9729E" w:rsidRPr="00E9729E" w:rsidRDefault="00E9729E" w:rsidP="00E9729E">
      <w:pPr>
        <w:numPr>
          <w:ilvl w:val="0"/>
          <w:numId w:val="1"/>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Расходы на культурную сферу – 24,3 % (625,3 тыс. рублей);</w:t>
      </w:r>
    </w:p>
    <w:p w:rsidR="00E9729E" w:rsidRPr="00E9729E" w:rsidRDefault="00E9729E" w:rsidP="00E9729E">
      <w:pPr>
        <w:numPr>
          <w:ilvl w:val="0"/>
          <w:numId w:val="1"/>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Расходы на национальную экономику – 3,1 % (79,5 тыс. рублей);</w:t>
      </w:r>
    </w:p>
    <w:p w:rsidR="00E9729E" w:rsidRPr="00E9729E" w:rsidRDefault="00E9729E" w:rsidP="00E9729E">
      <w:pPr>
        <w:numPr>
          <w:ilvl w:val="0"/>
          <w:numId w:val="1"/>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Расходы на жилищно-коммунальное хозяйство – 2,4 % (61,8 тыс. рублей);</w:t>
      </w:r>
    </w:p>
    <w:p w:rsidR="00E9729E" w:rsidRPr="00E9729E" w:rsidRDefault="00E9729E" w:rsidP="00E9729E">
      <w:pPr>
        <w:numPr>
          <w:ilvl w:val="0"/>
          <w:numId w:val="1"/>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Расходы на национальную оборону – 1,0 % (25,9 тыс. рублей);</w:t>
      </w:r>
    </w:p>
    <w:p w:rsidR="00E9729E" w:rsidRPr="00E9729E" w:rsidRDefault="00E9729E" w:rsidP="00E9729E">
      <w:pPr>
        <w:numPr>
          <w:ilvl w:val="0"/>
          <w:numId w:val="1"/>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Расходы на профессиональную подготовку, переподготовку и повышение квалификации – 0,7 % (18,0 тыс. рублей).</w:t>
      </w:r>
    </w:p>
    <w:p w:rsidR="00E9729E" w:rsidRPr="00E9729E" w:rsidRDefault="00E9729E" w:rsidP="00E9729E">
      <w:pPr>
        <w:spacing w:after="0" w:line="240" w:lineRule="auto"/>
        <w:jc w:val="both"/>
        <w:rPr>
          <w:rFonts w:ascii="Times New Roman" w:hAnsi="Times New Roman" w:cs="Times New Roman"/>
          <w:sz w:val="24"/>
          <w:szCs w:val="24"/>
        </w:rPr>
      </w:pPr>
    </w:p>
    <w:p w:rsidR="00E9729E" w:rsidRPr="00E9729E" w:rsidRDefault="00E9729E" w:rsidP="00E9729E">
      <w:pPr>
        <w:spacing w:after="0" w:line="240" w:lineRule="auto"/>
        <w:ind w:firstLine="720"/>
        <w:jc w:val="both"/>
        <w:rPr>
          <w:rFonts w:ascii="Times New Roman" w:hAnsi="Times New Roman" w:cs="Times New Roman"/>
          <w:sz w:val="24"/>
          <w:szCs w:val="24"/>
        </w:rPr>
      </w:pPr>
      <w:r w:rsidRPr="00E9729E">
        <w:rPr>
          <w:rFonts w:ascii="Times New Roman" w:hAnsi="Times New Roman" w:cs="Times New Roman"/>
          <w:sz w:val="24"/>
          <w:szCs w:val="24"/>
        </w:rPr>
        <w:t>Значимая часть бюджетных ассигнований направлена на общегосударственные вопросы</w:t>
      </w:r>
      <w:r w:rsidRPr="00E9729E">
        <w:rPr>
          <w:rFonts w:ascii="Times New Roman" w:hAnsi="Times New Roman" w:cs="Times New Roman"/>
          <w:b/>
          <w:sz w:val="24"/>
          <w:szCs w:val="24"/>
        </w:rPr>
        <w:t xml:space="preserve"> – 1075,4 </w:t>
      </w:r>
      <w:r w:rsidRPr="00E9729E">
        <w:rPr>
          <w:rFonts w:ascii="Times New Roman" w:hAnsi="Times New Roman" w:cs="Times New Roman"/>
          <w:sz w:val="24"/>
          <w:szCs w:val="24"/>
        </w:rPr>
        <w:t xml:space="preserve">тыс. рублей, из них: </w:t>
      </w:r>
    </w:p>
    <w:p w:rsidR="00E9729E" w:rsidRPr="00E9729E" w:rsidRDefault="00E9729E" w:rsidP="00E9729E">
      <w:pPr>
        <w:numPr>
          <w:ilvl w:val="0"/>
          <w:numId w:val="3"/>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на выплату заработной платы с начислениями на нее в сумме </w:t>
      </w:r>
      <w:r w:rsidRPr="00E9729E">
        <w:rPr>
          <w:rFonts w:ascii="Times New Roman" w:hAnsi="Times New Roman" w:cs="Times New Roman"/>
          <w:b/>
          <w:sz w:val="24"/>
          <w:szCs w:val="24"/>
        </w:rPr>
        <w:t xml:space="preserve">766,3 </w:t>
      </w:r>
      <w:r w:rsidRPr="00E9729E">
        <w:rPr>
          <w:rFonts w:ascii="Times New Roman" w:hAnsi="Times New Roman" w:cs="Times New Roman"/>
          <w:sz w:val="24"/>
          <w:szCs w:val="24"/>
        </w:rPr>
        <w:t>тыс. рублей или 29,7% от общих расходов;</w:t>
      </w:r>
    </w:p>
    <w:p w:rsidR="00E9729E" w:rsidRPr="00E9729E" w:rsidRDefault="00E9729E" w:rsidP="00E9729E">
      <w:pPr>
        <w:numPr>
          <w:ilvl w:val="0"/>
          <w:numId w:val="3"/>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на обеспечение функций органов местного самоуправления в сумме </w:t>
      </w:r>
      <w:r w:rsidRPr="00E9729E">
        <w:rPr>
          <w:rFonts w:ascii="Times New Roman" w:hAnsi="Times New Roman" w:cs="Times New Roman"/>
          <w:b/>
          <w:sz w:val="24"/>
          <w:szCs w:val="24"/>
        </w:rPr>
        <w:t xml:space="preserve">309,1 </w:t>
      </w:r>
      <w:r w:rsidRPr="00E9729E">
        <w:rPr>
          <w:rFonts w:ascii="Times New Roman" w:hAnsi="Times New Roman" w:cs="Times New Roman"/>
          <w:sz w:val="24"/>
          <w:szCs w:val="24"/>
        </w:rPr>
        <w:t>тыс. рублей или 12,0 % от общих расходов.</w:t>
      </w:r>
    </w:p>
    <w:p w:rsidR="00E9729E" w:rsidRPr="00E9729E" w:rsidRDefault="00E9729E" w:rsidP="00E9729E">
      <w:pPr>
        <w:spacing w:after="0" w:line="240" w:lineRule="auto"/>
        <w:ind w:firstLine="578"/>
        <w:jc w:val="both"/>
        <w:rPr>
          <w:rFonts w:ascii="Times New Roman" w:hAnsi="Times New Roman" w:cs="Times New Roman"/>
          <w:b/>
          <w:sz w:val="24"/>
          <w:szCs w:val="24"/>
        </w:rPr>
      </w:pPr>
      <w:r w:rsidRPr="00E9729E">
        <w:rPr>
          <w:rFonts w:ascii="Times New Roman" w:hAnsi="Times New Roman" w:cs="Times New Roman"/>
          <w:b/>
          <w:sz w:val="24"/>
          <w:szCs w:val="24"/>
        </w:rPr>
        <w:t xml:space="preserve"> </w:t>
      </w:r>
    </w:p>
    <w:p w:rsidR="00E9729E" w:rsidRPr="00E9729E" w:rsidRDefault="00E9729E" w:rsidP="00E9729E">
      <w:pPr>
        <w:spacing w:after="0" w:line="240" w:lineRule="auto"/>
        <w:ind w:firstLine="578"/>
        <w:jc w:val="both"/>
        <w:rPr>
          <w:rFonts w:ascii="Times New Roman" w:hAnsi="Times New Roman" w:cs="Times New Roman"/>
          <w:sz w:val="24"/>
          <w:szCs w:val="24"/>
        </w:rPr>
      </w:pPr>
      <w:r w:rsidRPr="00E9729E">
        <w:rPr>
          <w:rFonts w:ascii="Times New Roman" w:hAnsi="Times New Roman" w:cs="Times New Roman"/>
          <w:b/>
          <w:sz w:val="24"/>
          <w:szCs w:val="24"/>
        </w:rPr>
        <w:t>В структуре расходов по экономическому содержанию</w:t>
      </w:r>
      <w:r w:rsidRPr="00E9729E">
        <w:rPr>
          <w:rFonts w:ascii="Times New Roman" w:hAnsi="Times New Roman" w:cs="Times New Roman"/>
          <w:sz w:val="24"/>
          <w:szCs w:val="24"/>
        </w:rPr>
        <w:t xml:space="preserve"> наиболее значимая сумма направлена:</w:t>
      </w:r>
    </w:p>
    <w:p w:rsidR="00E9729E" w:rsidRPr="00E9729E" w:rsidRDefault="00E9729E" w:rsidP="00E9729E">
      <w:pPr>
        <w:numPr>
          <w:ilvl w:val="0"/>
          <w:numId w:val="2"/>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на выплату заработной платы с начислениями на нее в сумме </w:t>
      </w:r>
      <w:r w:rsidRPr="00E9729E">
        <w:rPr>
          <w:rFonts w:ascii="Times New Roman" w:hAnsi="Times New Roman" w:cs="Times New Roman"/>
          <w:b/>
          <w:sz w:val="24"/>
          <w:szCs w:val="24"/>
        </w:rPr>
        <w:t>1350,0</w:t>
      </w:r>
      <w:r w:rsidRPr="00E9729E">
        <w:rPr>
          <w:rFonts w:ascii="Times New Roman" w:hAnsi="Times New Roman" w:cs="Times New Roman"/>
          <w:sz w:val="24"/>
          <w:szCs w:val="24"/>
        </w:rPr>
        <w:t xml:space="preserve"> тыс. рублей или 52,4 % от общей суммы расходов;</w:t>
      </w:r>
    </w:p>
    <w:p w:rsidR="00E9729E" w:rsidRPr="00E9729E" w:rsidRDefault="00E9729E" w:rsidP="00E9729E">
      <w:pPr>
        <w:numPr>
          <w:ilvl w:val="0"/>
          <w:numId w:val="2"/>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на межбюджетные трансферты в сумме </w:t>
      </w:r>
      <w:r w:rsidRPr="00E9729E">
        <w:rPr>
          <w:rFonts w:ascii="Times New Roman" w:hAnsi="Times New Roman" w:cs="Times New Roman"/>
          <w:b/>
          <w:sz w:val="24"/>
          <w:szCs w:val="24"/>
        </w:rPr>
        <w:t xml:space="preserve">690,0 </w:t>
      </w:r>
      <w:r w:rsidRPr="00E9729E">
        <w:rPr>
          <w:rFonts w:ascii="Times New Roman" w:hAnsi="Times New Roman" w:cs="Times New Roman"/>
          <w:sz w:val="24"/>
          <w:szCs w:val="24"/>
        </w:rPr>
        <w:t xml:space="preserve">тыс. рублей или 26,8 % от общей суммы расходов; </w:t>
      </w:r>
    </w:p>
    <w:p w:rsidR="00E9729E" w:rsidRPr="00E9729E" w:rsidRDefault="00E9729E" w:rsidP="00E9729E">
      <w:pPr>
        <w:numPr>
          <w:ilvl w:val="0"/>
          <w:numId w:val="2"/>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на прочие расходы в сумме </w:t>
      </w:r>
      <w:r w:rsidRPr="00E9729E">
        <w:rPr>
          <w:rFonts w:ascii="Times New Roman" w:hAnsi="Times New Roman" w:cs="Times New Roman"/>
          <w:b/>
          <w:sz w:val="24"/>
          <w:szCs w:val="24"/>
        </w:rPr>
        <w:t xml:space="preserve">181,3 </w:t>
      </w:r>
      <w:r w:rsidRPr="00E9729E">
        <w:rPr>
          <w:rFonts w:ascii="Times New Roman" w:hAnsi="Times New Roman" w:cs="Times New Roman"/>
          <w:sz w:val="24"/>
          <w:szCs w:val="24"/>
        </w:rPr>
        <w:t>тыс. рублей или 7,0 % от общей суммы расходов, в том числе:</w:t>
      </w:r>
    </w:p>
    <w:p w:rsidR="00E9729E" w:rsidRPr="00E9729E" w:rsidRDefault="00E9729E" w:rsidP="00E9729E">
      <w:pPr>
        <w:numPr>
          <w:ilvl w:val="0"/>
          <w:numId w:val="5"/>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на п</w:t>
      </w:r>
      <w:r w:rsidRPr="00E9729E">
        <w:rPr>
          <w:rFonts w:ascii="Times New Roman" w:hAnsi="Times New Roman" w:cs="Times New Roman"/>
          <w:sz w:val="24"/>
          <w:szCs w:val="16"/>
        </w:rPr>
        <w:t>роведение выборов в представительные органы муниципального образования – 92,7 тыс. рублей;</w:t>
      </w:r>
    </w:p>
    <w:p w:rsidR="00E9729E" w:rsidRPr="00E9729E" w:rsidRDefault="00E9729E" w:rsidP="00E9729E">
      <w:pPr>
        <w:numPr>
          <w:ilvl w:val="0"/>
          <w:numId w:val="5"/>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16"/>
        </w:rPr>
        <w:t>на проведение выборов главы муниципального образования – 77,5 тыс. рублей;</w:t>
      </w:r>
    </w:p>
    <w:p w:rsidR="00E9729E" w:rsidRPr="00E9729E" w:rsidRDefault="00E9729E" w:rsidP="00E9729E">
      <w:pPr>
        <w:numPr>
          <w:ilvl w:val="0"/>
          <w:numId w:val="2"/>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lastRenderedPageBreak/>
        <w:t xml:space="preserve">на оплату коммунальных услуг (электроэнергии) в сумме </w:t>
      </w:r>
      <w:r w:rsidRPr="00E9729E">
        <w:rPr>
          <w:rFonts w:ascii="Times New Roman" w:hAnsi="Times New Roman" w:cs="Times New Roman"/>
          <w:b/>
          <w:sz w:val="24"/>
          <w:szCs w:val="24"/>
        </w:rPr>
        <w:t>113,6</w:t>
      </w:r>
      <w:r w:rsidRPr="00E9729E">
        <w:rPr>
          <w:rFonts w:ascii="Times New Roman" w:hAnsi="Times New Roman" w:cs="Times New Roman"/>
          <w:sz w:val="24"/>
          <w:szCs w:val="24"/>
        </w:rPr>
        <w:t xml:space="preserve"> тыс. рублей или 4,4 % от общей суммы расходов;</w:t>
      </w:r>
    </w:p>
    <w:p w:rsidR="00E9729E" w:rsidRPr="00E9729E" w:rsidRDefault="00E9729E" w:rsidP="00E9729E">
      <w:pPr>
        <w:numPr>
          <w:ilvl w:val="0"/>
          <w:numId w:val="2"/>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на работы и услуги по содержанию имущества в сумме </w:t>
      </w:r>
      <w:r w:rsidRPr="00E9729E">
        <w:rPr>
          <w:rFonts w:ascii="Times New Roman" w:hAnsi="Times New Roman" w:cs="Times New Roman"/>
          <w:b/>
          <w:sz w:val="24"/>
          <w:szCs w:val="24"/>
        </w:rPr>
        <w:t>81,3</w:t>
      </w:r>
      <w:r w:rsidRPr="00E9729E">
        <w:rPr>
          <w:rFonts w:ascii="Times New Roman" w:hAnsi="Times New Roman" w:cs="Times New Roman"/>
          <w:sz w:val="24"/>
          <w:szCs w:val="24"/>
        </w:rPr>
        <w:t xml:space="preserve"> тыс. рублей или 3,2 % от общей суммы расходов, в том числе:</w:t>
      </w:r>
    </w:p>
    <w:p w:rsidR="00E9729E" w:rsidRPr="00E9729E" w:rsidRDefault="00E9729E" w:rsidP="00E9729E">
      <w:pPr>
        <w:numPr>
          <w:ilvl w:val="0"/>
          <w:numId w:val="4"/>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на оплату текущего ремонта зданий – 19,7 тыс. рублей;</w:t>
      </w:r>
    </w:p>
    <w:p w:rsidR="00E9729E" w:rsidRPr="00E9729E" w:rsidRDefault="00E9729E" w:rsidP="00E9729E">
      <w:pPr>
        <w:numPr>
          <w:ilvl w:val="0"/>
          <w:numId w:val="4"/>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на противопожарные мероприятия, связанные с содержанием имущества – 5,8 тыс. рублей;</w:t>
      </w:r>
    </w:p>
    <w:p w:rsidR="00E9729E" w:rsidRPr="00E9729E" w:rsidRDefault="00E9729E" w:rsidP="00E9729E">
      <w:pPr>
        <w:numPr>
          <w:ilvl w:val="0"/>
          <w:numId w:val="2"/>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на прочие работы, услуги в сумме </w:t>
      </w:r>
      <w:r w:rsidRPr="00E9729E">
        <w:rPr>
          <w:rFonts w:ascii="Times New Roman" w:hAnsi="Times New Roman" w:cs="Times New Roman"/>
          <w:b/>
          <w:sz w:val="24"/>
          <w:szCs w:val="24"/>
        </w:rPr>
        <w:t>57,1</w:t>
      </w:r>
      <w:r w:rsidRPr="00E9729E">
        <w:rPr>
          <w:rFonts w:ascii="Times New Roman" w:hAnsi="Times New Roman" w:cs="Times New Roman"/>
          <w:sz w:val="24"/>
          <w:szCs w:val="24"/>
        </w:rPr>
        <w:t xml:space="preserve"> тыс. рублей или 2,2 % от общей суммы расходов;</w:t>
      </w:r>
    </w:p>
    <w:p w:rsidR="00E9729E" w:rsidRPr="00E9729E" w:rsidRDefault="00E9729E" w:rsidP="00E9729E">
      <w:pPr>
        <w:numPr>
          <w:ilvl w:val="0"/>
          <w:numId w:val="2"/>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на увеличение стоимости материальных запасов в сумме </w:t>
      </w:r>
      <w:r w:rsidRPr="00E9729E">
        <w:rPr>
          <w:rFonts w:ascii="Times New Roman" w:hAnsi="Times New Roman" w:cs="Times New Roman"/>
          <w:b/>
          <w:sz w:val="24"/>
          <w:szCs w:val="24"/>
        </w:rPr>
        <w:t>50,1</w:t>
      </w:r>
      <w:r w:rsidRPr="00E9729E">
        <w:rPr>
          <w:rFonts w:ascii="Times New Roman" w:hAnsi="Times New Roman" w:cs="Times New Roman"/>
          <w:sz w:val="24"/>
          <w:szCs w:val="24"/>
        </w:rPr>
        <w:t xml:space="preserve"> тыс. рублей или 1,9 % от общей суммы расходов, в том числе:</w:t>
      </w:r>
    </w:p>
    <w:p w:rsidR="00E9729E" w:rsidRPr="00E9729E" w:rsidRDefault="00E9729E" w:rsidP="00E9729E">
      <w:pPr>
        <w:numPr>
          <w:ilvl w:val="0"/>
          <w:numId w:val="6"/>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на приобретение ГСМ – 30,8 тыс. рублей;</w:t>
      </w:r>
    </w:p>
    <w:p w:rsidR="00E9729E" w:rsidRPr="00E9729E" w:rsidRDefault="00E9729E" w:rsidP="00E9729E">
      <w:pPr>
        <w:numPr>
          <w:ilvl w:val="0"/>
          <w:numId w:val="6"/>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на приобретение запчастей для автомобилей – 5,0 тыс. рублей;</w:t>
      </w:r>
    </w:p>
    <w:p w:rsidR="00E9729E" w:rsidRPr="00E9729E" w:rsidRDefault="00E9729E" w:rsidP="00E9729E">
      <w:pPr>
        <w:numPr>
          <w:ilvl w:val="0"/>
          <w:numId w:val="2"/>
        </w:numPr>
        <w:spacing w:after="0" w:line="240" w:lineRule="auto"/>
        <w:ind w:left="0"/>
        <w:jc w:val="both"/>
        <w:rPr>
          <w:rFonts w:ascii="Times New Roman" w:hAnsi="Times New Roman" w:cs="Times New Roman"/>
          <w:sz w:val="24"/>
          <w:szCs w:val="24"/>
        </w:rPr>
      </w:pPr>
      <w:r w:rsidRPr="00E9729E">
        <w:rPr>
          <w:rFonts w:ascii="Times New Roman" w:hAnsi="Times New Roman" w:cs="Times New Roman"/>
          <w:sz w:val="24"/>
          <w:szCs w:val="24"/>
        </w:rPr>
        <w:t xml:space="preserve">на увеличение стоимости основных средств в сумме </w:t>
      </w:r>
      <w:r w:rsidRPr="00E9729E">
        <w:rPr>
          <w:rFonts w:ascii="Times New Roman" w:hAnsi="Times New Roman" w:cs="Times New Roman"/>
          <w:b/>
          <w:sz w:val="24"/>
          <w:szCs w:val="24"/>
        </w:rPr>
        <w:t>25,0</w:t>
      </w:r>
      <w:r w:rsidRPr="00E9729E">
        <w:rPr>
          <w:rFonts w:ascii="Times New Roman" w:hAnsi="Times New Roman" w:cs="Times New Roman"/>
          <w:sz w:val="24"/>
          <w:szCs w:val="24"/>
        </w:rPr>
        <w:t xml:space="preserve"> тыс. рублей или 1,0 % от общей суммы расходов.</w:t>
      </w:r>
    </w:p>
    <w:p w:rsidR="00E9729E" w:rsidRPr="00E9729E" w:rsidRDefault="00E9729E" w:rsidP="00E9729E">
      <w:pPr>
        <w:spacing w:after="0" w:line="240" w:lineRule="auto"/>
        <w:jc w:val="both"/>
        <w:rPr>
          <w:rFonts w:ascii="Times New Roman" w:hAnsi="Times New Roman" w:cs="Times New Roman"/>
          <w:sz w:val="24"/>
          <w:szCs w:val="24"/>
        </w:rPr>
      </w:pPr>
    </w:p>
    <w:p w:rsidR="00E9729E" w:rsidRPr="00E9729E" w:rsidRDefault="00E9729E" w:rsidP="00E9729E">
      <w:pPr>
        <w:spacing w:after="0" w:line="240" w:lineRule="auto"/>
        <w:ind w:firstLine="502"/>
        <w:jc w:val="both"/>
        <w:rPr>
          <w:rFonts w:ascii="Times New Roman" w:hAnsi="Times New Roman" w:cs="Times New Roman"/>
          <w:sz w:val="24"/>
          <w:szCs w:val="24"/>
        </w:rPr>
      </w:pPr>
      <w:r w:rsidRPr="00E9729E">
        <w:rPr>
          <w:rFonts w:ascii="Times New Roman" w:hAnsi="Times New Roman" w:cs="Times New Roman"/>
          <w:sz w:val="24"/>
          <w:szCs w:val="24"/>
        </w:rPr>
        <w:t>Просроченной кредиторской задолженности по состоянию на 01.07.2017 года бюджет Азейского муниципального образования не имеет.</w:t>
      </w:r>
    </w:p>
    <w:p w:rsidR="00E9729E" w:rsidRPr="00E9729E" w:rsidRDefault="00E9729E" w:rsidP="00E9729E">
      <w:pPr>
        <w:spacing w:after="0" w:line="240" w:lineRule="auto"/>
        <w:ind w:firstLine="502"/>
        <w:jc w:val="both"/>
        <w:rPr>
          <w:rFonts w:ascii="Times New Roman" w:hAnsi="Times New Roman" w:cs="Times New Roman"/>
          <w:sz w:val="24"/>
          <w:szCs w:val="24"/>
        </w:rPr>
      </w:pPr>
      <w:r w:rsidRPr="00E9729E">
        <w:rPr>
          <w:rFonts w:ascii="Times New Roman" w:hAnsi="Times New Roman" w:cs="Times New Roman"/>
          <w:sz w:val="24"/>
          <w:szCs w:val="24"/>
        </w:rPr>
        <w:t>Бюджет Азейского муниципального образования по состоянию на 01.07.2017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E9729E" w:rsidRPr="00E9729E" w:rsidRDefault="00E9729E" w:rsidP="00E9729E">
      <w:pPr>
        <w:spacing w:after="0" w:line="240" w:lineRule="auto"/>
        <w:ind w:firstLine="502"/>
        <w:jc w:val="both"/>
        <w:rPr>
          <w:rFonts w:ascii="Times New Roman" w:hAnsi="Times New Roman" w:cs="Times New Roman"/>
          <w:sz w:val="24"/>
          <w:szCs w:val="24"/>
        </w:rPr>
      </w:pPr>
      <w:r w:rsidRPr="00E9729E">
        <w:rPr>
          <w:rFonts w:ascii="Times New Roman" w:hAnsi="Times New Roman" w:cs="Times New Roman"/>
          <w:sz w:val="24"/>
          <w:szCs w:val="24"/>
        </w:rPr>
        <w:t>Просроченная дебиторская задолженность по состоянию на 01.07.2017 года составляет 4,1 тыс. рублей, по сравнению с просроченной дебиторской задолженностью на 01.01.2017 года увеличилась на 4,1 тыс. рублей.</w:t>
      </w:r>
    </w:p>
    <w:p w:rsidR="00E9729E" w:rsidRPr="00E9729E" w:rsidRDefault="00E9729E" w:rsidP="00E9729E">
      <w:pPr>
        <w:spacing w:after="0" w:line="240" w:lineRule="auto"/>
        <w:ind w:firstLine="720"/>
        <w:jc w:val="both"/>
        <w:rPr>
          <w:rFonts w:ascii="Times New Roman" w:hAnsi="Times New Roman" w:cs="Times New Roman"/>
          <w:sz w:val="24"/>
          <w:szCs w:val="24"/>
        </w:rPr>
      </w:pPr>
      <w:r w:rsidRPr="00E9729E">
        <w:rPr>
          <w:rFonts w:ascii="Times New Roman" w:hAnsi="Times New Roman" w:cs="Times New Roman"/>
          <w:sz w:val="24"/>
          <w:szCs w:val="24"/>
        </w:rPr>
        <w:t>Финансирование учреждений и мероприятий в течение 1 полугодия 2017 года произведено в пределах выделенных бюджетных ассигнований, утвержденных решением Думы Азейского сельского поселения № 29 от 27.12.2016 года, с учетом  изменений.</w:t>
      </w:r>
    </w:p>
    <w:p w:rsidR="00E9729E" w:rsidRPr="00E9729E" w:rsidRDefault="00E9729E" w:rsidP="00E9729E">
      <w:pPr>
        <w:spacing w:after="0" w:line="240" w:lineRule="auto"/>
        <w:jc w:val="center"/>
        <w:rPr>
          <w:rFonts w:ascii="Times New Roman" w:hAnsi="Times New Roman" w:cs="Times New Roman"/>
          <w:b/>
          <w:sz w:val="24"/>
          <w:szCs w:val="24"/>
        </w:rPr>
      </w:pPr>
    </w:p>
    <w:p w:rsidR="00E9729E" w:rsidRPr="00E9729E" w:rsidRDefault="00E9729E" w:rsidP="00E9729E">
      <w:pPr>
        <w:spacing w:after="0" w:line="240" w:lineRule="auto"/>
        <w:jc w:val="center"/>
        <w:rPr>
          <w:rFonts w:ascii="Times New Roman" w:hAnsi="Times New Roman" w:cs="Times New Roman"/>
          <w:b/>
          <w:sz w:val="24"/>
          <w:szCs w:val="24"/>
        </w:rPr>
      </w:pPr>
      <w:r w:rsidRPr="00E9729E">
        <w:rPr>
          <w:rFonts w:ascii="Times New Roman" w:hAnsi="Times New Roman" w:cs="Times New Roman"/>
          <w:b/>
          <w:sz w:val="24"/>
          <w:szCs w:val="24"/>
          <w:lang w:val="en-US"/>
        </w:rPr>
        <w:t>III</w:t>
      </w:r>
      <w:r w:rsidRPr="00E9729E">
        <w:rPr>
          <w:rFonts w:ascii="Times New Roman" w:hAnsi="Times New Roman" w:cs="Times New Roman"/>
          <w:b/>
          <w:sz w:val="24"/>
          <w:szCs w:val="24"/>
        </w:rPr>
        <w:t>. Резервный фонд</w:t>
      </w:r>
    </w:p>
    <w:p w:rsidR="00E9729E" w:rsidRPr="00E9729E" w:rsidRDefault="00E9729E" w:rsidP="00E9729E">
      <w:pPr>
        <w:spacing w:after="0" w:line="240" w:lineRule="auto"/>
        <w:jc w:val="center"/>
        <w:rPr>
          <w:rFonts w:ascii="Times New Roman" w:hAnsi="Times New Roman" w:cs="Times New Roman"/>
          <w:b/>
          <w:sz w:val="24"/>
          <w:szCs w:val="24"/>
        </w:rPr>
      </w:pPr>
    </w:p>
    <w:p w:rsidR="00E9729E" w:rsidRPr="00E9729E" w:rsidRDefault="00E9729E" w:rsidP="00E9729E">
      <w:pPr>
        <w:spacing w:after="0" w:line="240" w:lineRule="auto"/>
        <w:ind w:firstLine="578"/>
        <w:jc w:val="both"/>
        <w:rPr>
          <w:rFonts w:ascii="Times New Roman" w:hAnsi="Times New Roman" w:cs="Times New Roman"/>
          <w:sz w:val="24"/>
          <w:szCs w:val="24"/>
        </w:rPr>
      </w:pPr>
      <w:r w:rsidRPr="00E9729E">
        <w:rPr>
          <w:rFonts w:ascii="Times New Roman" w:hAnsi="Times New Roman" w:cs="Times New Roman"/>
          <w:sz w:val="24"/>
          <w:szCs w:val="24"/>
        </w:rPr>
        <w:t>Расходы за счет средств резервного фонда администрации Азейского сельского поселения за 1 полугодие 2017 года не производились.</w:t>
      </w:r>
    </w:p>
    <w:p w:rsidR="00E9729E" w:rsidRPr="00E9729E" w:rsidRDefault="00E9729E" w:rsidP="00E9729E">
      <w:pPr>
        <w:spacing w:after="0" w:line="240" w:lineRule="auto"/>
        <w:rPr>
          <w:rFonts w:ascii="Times New Roman" w:hAnsi="Times New Roman" w:cs="Times New Roman"/>
          <w:sz w:val="24"/>
          <w:szCs w:val="24"/>
        </w:rPr>
      </w:pPr>
    </w:p>
    <w:p w:rsidR="00E9729E" w:rsidRPr="00E9729E" w:rsidRDefault="00E9729E" w:rsidP="00E9729E">
      <w:pPr>
        <w:spacing w:after="0" w:line="240" w:lineRule="auto"/>
        <w:rPr>
          <w:rFonts w:ascii="Times New Roman" w:hAnsi="Times New Roman" w:cs="Times New Roman"/>
          <w:sz w:val="24"/>
          <w:szCs w:val="24"/>
        </w:rPr>
      </w:pPr>
    </w:p>
    <w:p w:rsidR="00E9729E" w:rsidRPr="00E9729E" w:rsidRDefault="00E9729E" w:rsidP="00E9729E">
      <w:pPr>
        <w:spacing w:after="0" w:line="240" w:lineRule="auto"/>
        <w:rPr>
          <w:rFonts w:ascii="Times New Roman" w:hAnsi="Times New Roman" w:cs="Times New Roman"/>
          <w:sz w:val="24"/>
          <w:szCs w:val="24"/>
        </w:rPr>
      </w:pPr>
    </w:p>
    <w:p w:rsidR="00E9729E" w:rsidRPr="00E9729E" w:rsidRDefault="00E9729E" w:rsidP="00E9729E">
      <w:pPr>
        <w:spacing w:after="0" w:line="240" w:lineRule="auto"/>
        <w:rPr>
          <w:rFonts w:ascii="Times New Roman" w:hAnsi="Times New Roman" w:cs="Times New Roman"/>
          <w:sz w:val="24"/>
          <w:szCs w:val="24"/>
        </w:rPr>
      </w:pPr>
      <w:r w:rsidRPr="00E9729E">
        <w:rPr>
          <w:rFonts w:ascii="Times New Roman" w:hAnsi="Times New Roman" w:cs="Times New Roman"/>
          <w:sz w:val="24"/>
          <w:szCs w:val="24"/>
        </w:rPr>
        <w:t>Председатель Комитета по финансам</w:t>
      </w:r>
    </w:p>
    <w:p w:rsidR="00E9729E" w:rsidRPr="00E9729E" w:rsidRDefault="00E9729E" w:rsidP="00E9729E">
      <w:pPr>
        <w:spacing w:after="0" w:line="240" w:lineRule="auto"/>
        <w:rPr>
          <w:rFonts w:ascii="Times New Roman" w:hAnsi="Times New Roman" w:cs="Times New Roman"/>
          <w:sz w:val="24"/>
          <w:szCs w:val="24"/>
        </w:rPr>
      </w:pPr>
      <w:r w:rsidRPr="00E9729E">
        <w:rPr>
          <w:rFonts w:ascii="Times New Roman" w:hAnsi="Times New Roman" w:cs="Times New Roman"/>
          <w:sz w:val="24"/>
          <w:szCs w:val="24"/>
        </w:rPr>
        <w:t>Тулунского района                                                                                                      Г.Э.Романчук</w:t>
      </w: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Default="00E9729E" w:rsidP="00E9729E">
      <w:pPr>
        <w:spacing w:after="0"/>
        <w:jc w:val="both"/>
        <w:rPr>
          <w:rFonts w:ascii="Times New Roman" w:hAnsi="Times New Roman" w:cs="Times New Roman"/>
          <w:sz w:val="28"/>
          <w:szCs w:val="28"/>
        </w:rPr>
      </w:pPr>
    </w:p>
    <w:p w:rsidR="00E9729E" w:rsidRPr="00E9729E" w:rsidRDefault="00E9729E" w:rsidP="00E9729E">
      <w:pPr>
        <w:spacing w:after="0" w:line="240" w:lineRule="auto"/>
        <w:jc w:val="right"/>
        <w:rPr>
          <w:rFonts w:ascii="Times New Roman" w:hAnsi="Times New Roman" w:cs="Times New Roman"/>
          <w:sz w:val="20"/>
          <w:szCs w:val="28"/>
        </w:rPr>
      </w:pPr>
      <w:r w:rsidRPr="00E9729E">
        <w:rPr>
          <w:rFonts w:ascii="Times New Roman" w:hAnsi="Times New Roman" w:cs="Times New Roman"/>
          <w:sz w:val="20"/>
          <w:szCs w:val="28"/>
        </w:rPr>
        <w:lastRenderedPageBreak/>
        <w:t>Приложение №</w:t>
      </w:r>
      <w:r>
        <w:rPr>
          <w:rFonts w:ascii="Times New Roman" w:hAnsi="Times New Roman" w:cs="Times New Roman"/>
          <w:sz w:val="20"/>
          <w:szCs w:val="28"/>
        </w:rPr>
        <w:t xml:space="preserve"> </w:t>
      </w:r>
      <w:r w:rsidRPr="00E9729E">
        <w:rPr>
          <w:rFonts w:ascii="Times New Roman" w:hAnsi="Times New Roman" w:cs="Times New Roman"/>
          <w:sz w:val="20"/>
          <w:szCs w:val="28"/>
        </w:rPr>
        <w:t>1</w:t>
      </w:r>
    </w:p>
    <w:p w:rsidR="00E9729E" w:rsidRPr="00E9729E" w:rsidRDefault="00E9729E" w:rsidP="00E9729E">
      <w:pPr>
        <w:spacing w:after="0" w:line="240" w:lineRule="auto"/>
        <w:jc w:val="right"/>
        <w:rPr>
          <w:rFonts w:ascii="Times New Roman" w:hAnsi="Times New Roman" w:cs="Times New Roman"/>
          <w:sz w:val="20"/>
          <w:szCs w:val="28"/>
        </w:rPr>
      </w:pPr>
      <w:r w:rsidRPr="00E9729E">
        <w:rPr>
          <w:rFonts w:ascii="Times New Roman" w:hAnsi="Times New Roman" w:cs="Times New Roman"/>
          <w:sz w:val="20"/>
          <w:szCs w:val="28"/>
        </w:rPr>
        <w:t>к информации об исполнении бюджета</w:t>
      </w:r>
    </w:p>
    <w:p w:rsidR="00E9729E" w:rsidRPr="00E9729E" w:rsidRDefault="00E9729E" w:rsidP="00E9729E">
      <w:pPr>
        <w:spacing w:after="0" w:line="240" w:lineRule="auto"/>
        <w:jc w:val="right"/>
        <w:rPr>
          <w:rFonts w:ascii="Times New Roman" w:hAnsi="Times New Roman" w:cs="Times New Roman"/>
          <w:sz w:val="20"/>
          <w:szCs w:val="28"/>
        </w:rPr>
      </w:pPr>
      <w:r w:rsidRPr="00E9729E">
        <w:rPr>
          <w:rFonts w:ascii="Times New Roman" w:hAnsi="Times New Roman" w:cs="Times New Roman"/>
          <w:sz w:val="20"/>
          <w:szCs w:val="28"/>
        </w:rPr>
        <w:t>Азейского муниципального образования</w:t>
      </w:r>
    </w:p>
    <w:p w:rsidR="00E9729E" w:rsidRPr="00E9729E" w:rsidRDefault="00E9729E" w:rsidP="00E9729E">
      <w:pPr>
        <w:spacing w:after="0" w:line="240" w:lineRule="auto"/>
        <w:jc w:val="right"/>
        <w:rPr>
          <w:rFonts w:ascii="Times New Roman" w:hAnsi="Times New Roman" w:cs="Times New Roman"/>
          <w:sz w:val="20"/>
          <w:szCs w:val="28"/>
        </w:rPr>
      </w:pPr>
      <w:r w:rsidRPr="00E9729E">
        <w:rPr>
          <w:rFonts w:ascii="Times New Roman" w:hAnsi="Times New Roman" w:cs="Times New Roman"/>
          <w:sz w:val="20"/>
          <w:szCs w:val="28"/>
        </w:rPr>
        <w:t>за 1 полугодие 2017 года</w:t>
      </w:r>
    </w:p>
    <w:p w:rsidR="00E9729E" w:rsidRDefault="00E9729E" w:rsidP="00E9729E">
      <w:pPr>
        <w:spacing w:after="0"/>
        <w:jc w:val="center"/>
        <w:rPr>
          <w:rFonts w:ascii="Times New Roman" w:hAnsi="Times New Roman" w:cs="Times New Roman"/>
          <w:b/>
          <w:sz w:val="20"/>
          <w:szCs w:val="28"/>
        </w:rPr>
      </w:pPr>
    </w:p>
    <w:p w:rsidR="00E9729E" w:rsidRPr="00E9729E" w:rsidRDefault="00E9729E" w:rsidP="00E9729E">
      <w:pPr>
        <w:spacing w:after="0" w:line="240" w:lineRule="auto"/>
        <w:jc w:val="center"/>
        <w:rPr>
          <w:rFonts w:ascii="Times New Roman" w:hAnsi="Times New Roman" w:cs="Times New Roman"/>
          <w:b/>
          <w:szCs w:val="28"/>
        </w:rPr>
      </w:pPr>
      <w:r w:rsidRPr="00E9729E">
        <w:rPr>
          <w:rFonts w:ascii="Times New Roman" w:hAnsi="Times New Roman" w:cs="Times New Roman"/>
          <w:b/>
          <w:szCs w:val="28"/>
        </w:rPr>
        <w:t>Отчет об исполнении бюджета Азейского муниципального образования по доходам за 1 полугодие 2017 года</w:t>
      </w:r>
    </w:p>
    <w:p w:rsidR="00E9729E" w:rsidRDefault="00E9729E" w:rsidP="00E9729E">
      <w:pPr>
        <w:spacing w:after="0"/>
        <w:jc w:val="both"/>
        <w:rPr>
          <w:rFonts w:ascii="Times New Roman" w:hAnsi="Times New Roman" w:cs="Times New Roman"/>
          <w:sz w:val="20"/>
          <w:szCs w:val="28"/>
        </w:rPr>
      </w:pPr>
    </w:p>
    <w:p w:rsidR="00E9729E" w:rsidRPr="00E9729E" w:rsidRDefault="00E9729E" w:rsidP="00E9729E">
      <w:pPr>
        <w:spacing w:after="0"/>
        <w:jc w:val="both"/>
        <w:rPr>
          <w:rFonts w:ascii="Times New Roman" w:hAnsi="Times New Roman" w:cs="Times New Roman"/>
          <w:sz w:val="20"/>
          <w:szCs w:val="28"/>
        </w:rPr>
      </w:pPr>
      <w:r w:rsidRPr="00E9729E">
        <w:rPr>
          <w:rFonts w:ascii="Times New Roman" w:hAnsi="Times New Roman" w:cs="Times New Roman"/>
          <w:sz w:val="20"/>
          <w:szCs w:val="28"/>
        </w:rPr>
        <w:t>Единица измерения руб.</w:t>
      </w:r>
    </w:p>
    <w:tbl>
      <w:tblPr>
        <w:tblW w:w="10915" w:type="dxa"/>
        <w:tblInd w:w="-601" w:type="dxa"/>
        <w:tblLayout w:type="fixed"/>
        <w:tblLook w:val="04A0" w:firstRow="1" w:lastRow="0" w:firstColumn="1" w:lastColumn="0" w:noHBand="0" w:noVBand="1"/>
      </w:tblPr>
      <w:tblGrid>
        <w:gridCol w:w="1702"/>
        <w:gridCol w:w="3260"/>
        <w:gridCol w:w="992"/>
        <w:gridCol w:w="1134"/>
        <w:gridCol w:w="1134"/>
        <w:gridCol w:w="1418"/>
        <w:gridCol w:w="1275"/>
      </w:tblGrid>
      <w:tr w:rsidR="00E9729E" w:rsidRPr="00E9729E" w:rsidTr="000E5FBF">
        <w:trPr>
          <w:trHeight w:val="4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w:eastAsia="Times New Roman" w:hAnsi="Arial" w:cs="Arial"/>
                <w:b/>
                <w:bCs/>
                <w:sz w:val="18"/>
                <w:szCs w:val="18"/>
              </w:rPr>
            </w:pPr>
            <w:r w:rsidRPr="00E9729E">
              <w:rPr>
                <w:rFonts w:ascii="Arial" w:eastAsia="Times New Roman" w:hAnsi="Arial" w:cs="Arial"/>
                <w:b/>
                <w:bCs/>
                <w:sz w:val="18"/>
                <w:szCs w:val="18"/>
              </w:rPr>
              <w:t>КВД</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w:eastAsia="Times New Roman" w:hAnsi="Arial" w:cs="Arial"/>
                <w:b/>
                <w:bCs/>
                <w:sz w:val="18"/>
                <w:szCs w:val="18"/>
              </w:rPr>
            </w:pPr>
            <w:r w:rsidRPr="00E9729E">
              <w:rPr>
                <w:rFonts w:ascii="Arial" w:eastAsia="Times New Roman" w:hAnsi="Arial" w:cs="Arial"/>
                <w:b/>
                <w:bCs/>
                <w:sz w:val="18"/>
                <w:szCs w:val="18"/>
              </w:rPr>
              <w:t>Наименование КВД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w:eastAsia="Times New Roman" w:hAnsi="Arial" w:cs="Arial"/>
                <w:b/>
                <w:bCs/>
                <w:sz w:val="18"/>
                <w:szCs w:val="18"/>
              </w:rPr>
            </w:pPr>
            <w:r w:rsidRPr="00E9729E">
              <w:rPr>
                <w:rFonts w:ascii="Arial" w:eastAsia="Times New Roman" w:hAnsi="Arial" w:cs="Arial"/>
                <w:b/>
                <w:bCs/>
                <w:sz w:val="18"/>
                <w:szCs w:val="18"/>
              </w:rPr>
              <w:t>план 2017г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w:eastAsia="Times New Roman" w:hAnsi="Arial" w:cs="Arial"/>
                <w:b/>
                <w:bCs/>
                <w:sz w:val="18"/>
                <w:szCs w:val="18"/>
              </w:rPr>
            </w:pPr>
            <w:r w:rsidRPr="00E9729E">
              <w:rPr>
                <w:rFonts w:ascii="Arial" w:eastAsia="Times New Roman" w:hAnsi="Arial" w:cs="Arial"/>
                <w:b/>
                <w:bCs/>
                <w:sz w:val="18"/>
                <w:szCs w:val="18"/>
              </w:rPr>
              <w:t>план 1 полугодия 2017г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w:eastAsia="Times New Roman" w:hAnsi="Arial" w:cs="Arial"/>
                <w:b/>
                <w:bCs/>
                <w:sz w:val="18"/>
                <w:szCs w:val="18"/>
              </w:rPr>
            </w:pPr>
            <w:r w:rsidRPr="00E9729E">
              <w:rPr>
                <w:rFonts w:ascii="Arial" w:eastAsia="Times New Roman" w:hAnsi="Arial" w:cs="Arial"/>
                <w:b/>
                <w:bCs/>
                <w:sz w:val="18"/>
                <w:szCs w:val="18"/>
              </w:rPr>
              <w:t>кассовое исполнение на 01.07.2017</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Arial" w:eastAsia="Times New Roman" w:hAnsi="Arial" w:cs="Arial"/>
                <w:b/>
                <w:bCs/>
                <w:sz w:val="18"/>
                <w:szCs w:val="18"/>
              </w:rPr>
            </w:pPr>
            <w:r w:rsidRPr="00E9729E">
              <w:rPr>
                <w:rFonts w:ascii="Arial" w:eastAsia="Times New Roman" w:hAnsi="Arial" w:cs="Arial"/>
                <w:b/>
                <w:bCs/>
                <w:sz w:val="18"/>
                <w:szCs w:val="18"/>
              </w:rPr>
              <w:t>выполнение плана в %</w:t>
            </w:r>
          </w:p>
        </w:tc>
      </w:tr>
      <w:tr w:rsidR="00E9729E" w:rsidRPr="00E9729E" w:rsidTr="000E5FBF">
        <w:trPr>
          <w:trHeight w:val="25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Arial" w:eastAsia="Times New Roman" w:hAnsi="Arial" w:cs="Arial"/>
                <w:b/>
                <w:bCs/>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Arial" w:eastAsia="Times New Roman" w:hAnsi="Arial"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Arial" w:eastAsia="Times New Roman"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Arial" w:eastAsia="Times New Roman"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Arial" w:eastAsia="Times New Roman" w:hAnsi="Arial" w:cs="Arial"/>
                <w:b/>
                <w:bCs/>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jc w:val="center"/>
              <w:rPr>
                <w:rFonts w:ascii="Arial" w:eastAsia="Times New Roman" w:hAnsi="Arial" w:cs="Arial"/>
                <w:b/>
                <w:bCs/>
                <w:sz w:val="18"/>
                <w:szCs w:val="18"/>
              </w:rPr>
            </w:pPr>
            <w:r w:rsidRPr="00E9729E">
              <w:rPr>
                <w:rFonts w:ascii="Arial" w:eastAsia="Times New Roman" w:hAnsi="Arial" w:cs="Arial"/>
                <w:b/>
                <w:bCs/>
                <w:sz w:val="18"/>
                <w:szCs w:val="18"/>
              </w:rPr>
              <w:t>к год.назнач.</w:t>
            </w:r>
          </w:p>
        </w:tc>
        <w:tc>
          <w:tcPr>
            <w:tcW w:w="1275"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jc w:val="center"/>
              <w:rPr>
                <w:rFonts w:ascii="Arial" w:eastAsia="Times New Roman" w:hAnsi="Arial" w:cs="Arial"/>
                <w:b/>
                <w:bCs/>
                <w:sz w:val="18"/>
                <w:szCs w:val="18"/>
              </w:rPr>
            </w:pPr>
            <w:r w:rsidRPr="00E9729E">
              <w:rPr>
                <w:rFonts w:ascii="Arial" w:eastAsia="Times New Roman" w:hAnsi="Arial" w:cs="Arial"/>
                <w:b/>
                <w:bCs/>
                <w:sz w:val="18"/>
                <w:szCs w:val="18"/>
              </w:rPr>
              <w:t>к кв.назнач.</w:t>
            </w:r>
          </w:p>
        </w:tc>
      </w:tr>
      <w:tr w:rsidR="00E9729E" w:rsidRPr="00E9729E" w:rsidTr="000E5FBF">
        <w:trPr>
          <w:trHeight w:val="25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ДОХОДЫ</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4 366 800,00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2 224 900,00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2 225 449,47</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51,0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1.01.02000.01.0000.110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3 151 400,00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1 698 000,00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1 698 030,85</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53,9</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103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1.01.02010.01.0000.110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3 150 000,00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1 697 300,00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1 697 307,54</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53,9</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7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1.01.02030.01.0000.110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1 400,00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700,00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723,31</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51,7</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103,3</w:t>
            </w:r>
          </w:p>
        </w:tc>
      </w:tr>
      <w:tr w:rsidR="00E9729E" w:rsidRPr="00E9729E" w:rsidTr="000E5FBF">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1.03.02000.01.0000.110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596 000,00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300 100,00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300 274,69</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50,4</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100,1</w:t>
            </w:r>
          </w:p>
        </w:tc>
      </w:tr>
      <w:tr w:rsidR="00E9729E" w:rsidRPr="00E9729E" w:rsidTr="000E5FBF">
        <w:trPr>
          <w:trHeight w:val="109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1.03.02230.01.0000.110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202 000,00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118 500,00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118 583,05</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58,7</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100,1</w:t>
            </w:r>
          </w:p>
        </w:tc>
      </w:tr>
      <w:tr w:rsidR="00E9729E" w:rsidRPr="00E9729E" w:rsidTr="000E5FBF">
        <w:trPr>
          <w:trHeight w:val="124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1.03.02240.01.0000.110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1 200,00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1 288,83</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43,0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107,4</w:t>
            </w:r>
          </w:p>
        </w:tc>
      </w:tr>
      <w:tr w:rsidR="00E9729E" w:rsidRPr="00E9729E" w:rsidTr="000E5FBF">
        <w:trPr>
          <w:trHeight w:val="109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1.03.02250.01.0000.110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391 000,00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180 400,00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204 455,53</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52,3</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113,3</w:t>
            </w:r>
          </w:p>
        </w:tc>
      </w:tr>
      <w:tr w:rsidR="00E9729E" w:rsidRPr="00E9729E" w:rsidTr="000E5FBF">
        <w:trPr>
          <w:trHeight w:val="109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1.03.02260.01.0000.110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-24 052,72</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 </w:t>
            </w:r>
          </w:p>
        </w:tc>
      </w:tr>
      <w:tr w:rsidR="00E9729E" w:rsidRPr="00E9729E" w:rsidTr="000E5FB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bookmarkStart w:id="1" w:name="RANGE!A21:I22"/>
            <w:bookmarkStart w:id="2" w:name="RANGE!A21"/>
            <w:bookmarkEnd w:id="1"/>
            <w:r w:rsidRPr="00E9729E">
              <w:rPr>
                <w:rFonts w:ascii="Arial Narrow" w:eastAsia="Times New Roman" w:hAnsi="Arial Narrow" w:cs="Arial"/>
                <w:b/>
                <w:bCs/>
                <w:sz w:val="16"/>
                <w:szCs w:val="16"/>
              </w:rPr>
              <w:t>1.05.03000.01.0000.110</w:t>
            </w:r>
            <w:bookmarkEnd w:id="2"/>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bookmarkStart w:id="3" w:name="RANGE!G21"/>
            <w:r w:rsidRPr="00E9729E">
              <w:rPr>
                <w:rFonts w:ascii="Arial Narrow" w:eastAsia="Times New Roman" w:hAnsi="Arial Narrow" w:cs="Arial"/>
                <w:b/>
                <w:bCs/>
                <w:sz w:val="16"/>
                <w:szCs w:val="16"/>
              </w:rPr>
              <w:t>3 000,00</w:t>
            </w:r>
            <w:bookmarkEnd w:id="3"/>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1.05.03010.01.0000.110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3 000,00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1.06.01000.00.0000.110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136 000,00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1 039,24</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0,8</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103,9</w:t>
            </w:r>
          </w:p>
        </w:tc>
      </w:tr>
      <w:tr w:rsidR="00E9729E" w:rsidRPr="00E9729E" w:rsidTr="000E5FBF">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1.06.01030.10.0000.110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136 000,00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1 039,24</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0,8</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103,9</w:t>
            </w:r>
          </w:p>
        </w:tc>
      </w:tr>
      <w:tr w:rsidR="00E9729E" w:rsidRPr="00E9729E" w:rsidTr="000E5FB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1.06.06000.00.0000.110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346 000,00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152 600,00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152 735,44</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44,1</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100,1</w:t>
            </w:r>
          </w:p>
        </w:tc>
      </w:tr>
      <w:tr w:rsidR="00E9729E" w:rsidRPr="00E9729E" w:rsidTr="000E5FB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1.06.06030.00.0000.110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278 000,00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143 700,00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143 795,16</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51,7</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100,1</w:t>
            </w:r>
          </w:p>
        </w:tc>
      </w:tr>
      <w:tr w:rsidR="00E9729E" w:rsidRPr="00E9729E" w:rsidTr="000E5FB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1.06.06040.00.0000.110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68 000,00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8 900,00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8 940,28</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13,1</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100,5</w:t>
            </w:r>
          </w:p>
        </w:tc>
      </w:tr>
      <w:tr w:rsidR="00E9729E" w:rsidRPr="00E9729E" w:rsidTr="000E5FBF">
        <w:trPr>
          <w:trHeight w:val="7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1.08.04000.01.0000.110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200,00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6,7</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121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1.08.04020.01.0000.110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200,00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6,7</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121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lastRenderedPageBreak/>
              <w:t>1.11.09000.00.0000.120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35 700,00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 </w:t>
            </w:r>
          </w:p>
        </w:tc>
      </w:tr>
      <w:tr w:rsidR="00E9729E" w:rsidRPr="00E9729E" w:rsidTr="000E5FBF">
        <w:trPr>
          <w:trHeight w:val="12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1.11.09040.00.0000.120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35 700,00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 </w:t>
            </w:r>
          </w:p>
        </w:tc>
      </w:tr>
      <w:tr w:rsidR="00E9729E" w:rsidRPr="00E9729E" w:rsidTr="000E5FBF">
        <w:trPr>
          <w:trHeight w:val="31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1.13.01000.00.0000.130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61 000,00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35 300,00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35 393,21</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58,0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100,3</w:t>
            </w:r>
          </w:p>
        </w:tc>
      </w:tr>
      <w:tr w:rsidR="00E9729E" w:rsidRPr="00E9729E" w:rsidTr="000E5FBF">
        <w:trPr>
          <w:trHeight w:val="31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1.13.01990.00.0000.130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61 000,00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35 300,00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35 393,21</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58,0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100,3</w:t>
            </w:r>
          </w:p>
        </w:tc>
      </w:tr>
      <w:tr w:rsidR="00E9729E" w:rsidRPr="00E9729E" w:rsidTr="000E5FBF">
        <w:trPr>
          <w:trHeight w:val="31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1.13.02000.00.0000.130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34 700,00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34 700,00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34 776,04</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100,2</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100,2</w:t>
            </w:r>
          </w:p>
        </w:tc>
      </w:tr>
      <w:tr w:rsidR="00E9729E" w:rsidRPr="00E9729E" w:rsidTr="000E5FBF">
        <w:trPr>
          <w:trHeight w:val="31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1.13.02990.00.0000.130</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Прочие 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34 700,00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34 700,00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34 776,04</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100,2</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100,2</w:t>
            </w:r>
          </w:p>
        </w:tc>
      </w:tr>
      <w:tr w:rsidR="00E9729E" w:rsidRPr="00E9729E" w:rsidTr="000E5FBF">
        <w:trPr>
          <w:trHeight w:val="25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2 543 812,00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486 841,63</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477 444,20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18,8</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98,1</w:t>
            </w:r>
          </w:p>
        </w:tc>
      </w:tr>
      <w:tr w:rsidR="00E9729E" w:rsidRPr="00E9729E" w:rsidTr="000E5FBF">
        <w:trPr>
          <w:trHeight w:val="40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2.02.10000.00.0000.151</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663 100,00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286 983,00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286 983,00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43,3</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40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2.02.15001.00.0000.151</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663 100,00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286 983,00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286 983,00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43,3</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5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2.02.20000.00.0000.151</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1 675 712,00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150 000,00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9,0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10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2.02.25558.00.0000.151</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492 512,00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 </w:t>
            </w:r>
          </w:p>
        </w:tc>
      </w:tr>
      <w:tr w:rsidR="00E9729E" w:rsidRPr="00E9729E" w:rsidTr="000E5FB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2.02.29999.00.0000.151</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Прочие субсидии</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1 183 200,00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150 000,00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12,7</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2.02.30000.00.0000.151</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89 300,00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49 858,63</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40 461,20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45,3</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81,2</w:t>
            </w:r>
          </w:p>
        </w:tc>
      </w:tr>
      <w:tr w:rsidR="00E9729E" w:rsidRPr="00E9729E" w:rsidTr="000E5FBF">
        <w:trPr>
          <w:trHeight w:val="49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2.02.30024.00.0000.151</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33 000,00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14 535,00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14 535,00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44,0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100,0</w:t>
            </w:r>
          </w:p>
        </w:tc>
      </w:tr>
      <w:tr w:rsidR="00E9729E" w:rsidRPr="00E9729E" w:rsidTr="000E5FBF">
        <w:trPr>
          <w:trHeight w:val="49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2.02.35118.00.0000.151</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56 300,00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35 323,63</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25 926,20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46,1</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73,4</w:t>
            </w:r>
          </w:p>
        </w:tc>
      </w:tr>
      <w:tr w:rsidR="00E9729E" w:rsidRPr="00E9729E" w:rsidTr="000E5FB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Arial Narrow" w:eastAsia="Times New Roman" w:hAnsi="Arial Narrow" w:cs="Arial"/>
                <w:b/>
                <w:bCs/>
                <w:sz w:val="16"/>
                <w:szCs w:val="16"/>
              </w:rPr>
            </w:pPr>
            <w:r w:rsidRPr="00E9729E">
              <w:rPr>
                <w:rFonts w:ascii="Arial Narrow" w:eastAsia="Times New Roman" w:hAnsi="Arial Narrow" w:cs="Arial"/>
                <w:b/>
                <w:bCs/>
                <w:sz w:val="16"/>
                <w:szCs w:val="16"/>
              </w:rPr>
              <w:t>2.02.40000.00.0000.151</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115 700,00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 </w:t>
            </w:r>
          </w:p>
        </w:tc>
      </w:tr>
      <w:tr w:rsidR="00E9729E" w:rsidRPr="00E9729E" w:rsidTr="000E5FBF">
        <w:trPr>
          <w:trHeight w:val="31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outlineLvl w:val="0"/>
              <w:rPr>
                <w:rFonts w:ascii="Arial Narrow" w:eastAsia="Times New Roman" w:hAnsi="Arial Narrow" w:cs="Arial"/>
                <w:sz w:val="16"/>
                <w:szCs w:val="16"/>
              </w:rPr>
            </w:pPr>
            <w:r w:rsidRPr="00E9729E">
              <w:rPr>
                <w:rFonts w:ascii="Arial Narrow" w:eastAsia="Times New Roman" w:hAnsi="Arial Narrow" w:cs="Arial"/>
                <w:sz w:val="16"/>
                <w:szCs w:val="16"/>
              </w:rPr>
              <w:t>2.02.49999.00.0000.151</w:t>
            </w:r>
          </w:p>
        </w:tc>
        <w:tc>
          <w:tcPr>
            <w:tcW w:w="3260"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outlineLvl w:val="0"/>
              <w:rPr>
                <w:rFonts w:ascii="Arial Narrow" w:eastAsia="Times New Roman" w:hAnsi="Arial Narrow" w:cs="Arial"/>
                <w:sz w:val="16"/>
                <w:szCs w:val="16"/>
              </w:rPr>
            </w:pPr>
            <w:r w:rsidRPr="00E9729E">
              <w:rPr>
                <w:rFonts w:ascii="Arial Narrow" w:eastAsia="Times New Roman" w:hAnsi="Arial Narrow" w:cs="Arial"/>
                <w:sz w:val="16"/>
                <w:szCs w:val="16"/>
              </w:rPr>
              <w:t>Прочие межбюджетные трансферты, передаваемые бюджетам</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115 700,00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right"/>
              <w:outlineLvl w:val="0"/>
              <w:rPr>
                <w:rFonts w:ascii="Arial Narrow" w:eastAsia="Times New Roman" w:hAnsi="Arial Narrow" w:cs="Arial"/>
                <w:sz w:val="16"/>
                <w:szCs w:val="16"/>
              </w:rPr>
            </w:pPr>
            <w:r w:rsidRPr="00E9729E">
              <w:rPr>
                <w:rFonts w:ascii="Arial Narrow" w:eastAsia="Times New Roman" w:hAnsi="Arial Narrow" w:cs="Arial"/>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outlineLvl w:val="0"/>
              <w:rPr>
                <w:rFonts w:ascii="Arial Narrow" w:eastAsia="Times New Roman" w:hAnsi="Arial Narrow" w:cs="Arial"/>
                <w:b/>
                <w:bCs/>
                <w:sz w:val="16"/>
                <w:szCs w:val="16"/>
              </w:rPr>
            </w:pPr>
            <w:r w:rsidRPr="00E9729E">
              <w:rPr>
                <w:rFonts w:ascii="Arial Narrow" w:eastAsia="Times New Roman" w:hAnsi="Arial Narrow" w:cs="Arial"/>
                <w:b/>
                <w:bCs/>
                <w:sz w:val="16"/>
                <w:szCs w:val="16"/>
              </w:rPr>
              <w:t> </w:t>
            </w:r>
          </w:p>
        </w:tc>
      </w:tr>
      <w:tr w:rsidR="00E9729E" w:rsidRPr="00E9729E" w:rsidTr="000E5FBF">
        <w:trPr>
          <w:trHeight w:val="27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jc w:val="center"/>
              <w:rPr>
                <w:rFonts w:ascii="MS Sans Serif" w:eastAsia="Times New Roman" w:hAnsi="MS Sans Serif" w:cs="Arial"/>
                <w:b/>
                <w:bCs/>
                <w:sz w:val="16"/>
                <w:szCs w:val="16"/>
              </w:rPr>
            </w:pPr>
            <w:r w:rsidRPr="00E9729E">
              <w:rPr>
                <w:rFonts w:ascii="MS Sans Serif" w:eastAsia="Times New Roman" w:hAnsi="MS Sans Serif" w:cs="Arial"/>
                <w:b/>
                <w:bCs/>
                <w:sz w:val="16"/>
                <w:szCs w:val="16"/>
              </w:rPr>
              <w:t>Итого</w:t>
            </w:r>
          </w:p>
        </w:tc>
        <w:tc>
          <w:tcPr>
            <w:tcW w:w="3260"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Arial Narrow" w:eastAsia="Times New Roman" w:hAnsi="Arial Narrow" w:cs="Arial"/>
                <w:b/>
                <w:bCs/>
                <w:sz w:val="16"/>
                <w:szCs w:val="16"/>
              </w:rPr>
            </w:pPr>
            <w:r w:rsidRPr="00E9729E">
              <w:rPr>
                <w:rFonts w:ascii="Arial Narrow" w:eastAsia="Times New Roman" w:hAnsi="Arial Narrow"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6 910 612,00</w:t>
            </w:r>
          </w:p>
        </w:tc>
        <w:tc>
          <w:tcPr>
            <w:tcW w:w="1134"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2 711 741,63</w:t>
            </w:r>
          </w:p>
        </w:tc>
        <w:tc>
          <w:tcPr>
            <w:tcW w:w="1134"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2 702 893,67</w:t>
            </w:r>
          </w:p>
        </w:tc>
        <w:tc>
          <w:tcPr>
            <w:tcW w:w="1418"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39,1</w:t>
            </w:r>
          </w:p>
        </w:tc>
        <w:tc>
          <w:tcPr>
            <w:tcW w:w="1275"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right"/>
              <w:rPr>
                <w:rFonts w:ascii="Arial Narrow" w:eastAsia="Times New Roman" w:hAnsi="Arial Narrow" w:cs="Arial"/>
                <w:b/>
                <w:bCs/>
                <w:sz w:val="16"/>
                <w:szCs w:val="16"/>
              </w:rPr>
            </w:pPr>
            <w:r w:rsidRPr="00E9729E">
              <w:rPr>
                <w:rFonts w:ascii="Arial Narrow" w:eastAsia="Times New Roman" w:hAnsi="Arial Narrow" w:cs="Arial"/>
                <w:b/>
                <w:bCs/>
                <w:sz w:val="16"/>
                <w:szCs w:val="16"/>
              </w:rPr>
              <w:t>99,7</w:t>
            </w:r>
          </w:p>
        </w:tc>
      </w:tr>
    </w:tbl>
    <w:p w:rsidR="00E9729E" w:rsidRPr="00E9729E" w:rsidRDefault="00E9729E" w:rsidP="00E9729E">
      <w:pPr>
        <w:spacing w:after="0"/>
        <w:ind w:hanging="360"/>
        <w:jc w:val="both"/>
        <w:rPr>
          <w:rFonts w:ascii="Times New Roman" w:hAnsi="Times New Roman" w:cs="Times New Roman"/>
          <w:sz w:val="28"/>
          <w:szCs w:val="28"/>
        </w:rPr>
      </w:pPr>
    </w:p>
    <w:p w:rsidR="00E9729E" w:rsidRDefault="00E9729E"/>
    <w:p w:rsidR="00E9729E" w:rsidRDefault="00E9729E"/>
    <w:p w:rsidR="00E9729E" w:rsidRDefault="00E9729E"/>
    <w:p w:rsidR="00E9729E" w:rsidRDefault="00E9729E"/>
    <w:p w:rsidR="00E9729E" w:rsidRDefault="00E9729E"/>
    <w:p w:rsidR="00E9729E" w:rsidRDefault="00E9729E"/>
    <w:p w:rsidR="00E9729E" w:rsidRDefault="00E9729E"/>
    <w:p w:rsidR="000E5FBF" w:rsidRDefault="000E5FBF"/>
    <w:p w:rsidR="000E5FBF" w:rsidRDefault="000E5FBF"/>
    <w:p w:rsidR="000E5FBF" w:rsidRDefault="000E5FBF"/>
    <w:p w:rsidR="000E5FBF" w:rsidRDefault="000E5FBF" w:rsidP="00E9729E">
      <w:pPr>
        <w:spacing w:after="0" w:line="240" w:lineRule="auto"/>
        <w:jc w:val="right"/>
        <w:rPr>
          <w:rFonts w:ascii="Times New Roman" w:hAnsi="Times New Roman" w:cs="Times New Roman"/>
          <w:sz w:val="20"/>
          <w:szCs w:val="28"/>
        </w:rPr>
      </w:pPr>
    </w:p>
    <w:p w:rsidR="000E5FBF" w:rsidRDefault="000E5FBF" w:rsidP="00E9729E">
      <w:pPr>
        <w:spacing w:after="0" w:line="240" w:lineRule="auto"/>
        <w:jc w:val="right"/>
        <w:rPr>
          <w:rFonts w:ascii="Times New Roman" w:hAnsi="Times New Roman" w:cs="Times New Roman"/>
          <w:sz w:val="20"/>
          <w:szCs w:val="28"/>
        </w:rPr>
      </w:pPr>
    </w:p>
    <w:p w:rsidR="00E9729E" w:rsidRPr="00E9729E" w:rsidRDefault="00E9729E" w:rsidP="00E9729E">
      <w:pPr>
        <w:spacing w:after="0" w:line="240" w:lineRule="auto"/>
        <w:jc w:val="right"/>
        <w:rPr>
          <w:rFonts w:ascii="Times New Roman" w:hAnsi="Times New Roman" w:cs="Times New Roman"/>
          <w:sz w:val="20"/>
          <w:szCs w:val="28"/>
        </w:rPr>
      </w:pPr>
      <w:r w:rsidRPr="00E9729E">
        <w:rPr>
          <w:rFonts w:ascii="Times New Roman" w:hAnsi="Times New Roman" w:cs="Times New Roman"/>
          <w:sz w:val="20"/>
          <w:szCs w:val="28"/>
        </w:rPr>
        <w:t>Приложение №</w:t>
      </w:r>
      <w:r>
        <w:rPr>
          <w:rFonts w:ascii="Times New Roman" w:hAnsi="Times New Roman" w:cs="Times New Roman"/>
          <w:sz w:val="20"/>
          <w:szCs w:val="28"/>
        </w:rPr>
        <w:t xml:space="preserve"> 2</w:t>
      </w:r>
    </w:p>
    <w:p w:rsidR="00E9729E" w:rsidRPr="00E9729E" w:rsidRDefault="00E9729E" w:rsidP="00E9729E">
      <w:pPr>
        <w:spacing w:after="0" w:line="240" w:lineRule="auto"/>
        <w:jc w:val="right"/>
        <w:rPr>
          <w:rFonts w:ascii="Times New Roman" w:hAnsi="Times New Roman" w:cs="Times New Roman"/>
          <w:sz w:val="20"/>
          <w:szCs w:val="28"/>
        </w:rPr>
      </w:pPr>
      <w:r w:rsidRPr="00E9729E">
        <w:rPr>
          <w:rFonts w:ascii="Times New Roman" w:hAnsi="Times New Roman" w:cs="Times New Roman"/>
          <w:sz w:val="20"/>
          <w:szCs w:val="28"/>
        </w:rPr>
        <w:t>к информации об исполнении бюджета</w:t>
      </w:r>
    </w:p>
    <w:p w:rsidR="00E9729E" w:rsidRPr="00E9729E" w:rsidRDefault="00E9729E" w:rsidP="00E9729E">
      <w:pPr>
        <w:spacing w:after="0" w:line="240" w:lineRule="auto"/>
        <w:jc w:val="right"/>
        <w:rPr>
          <w:rFonts w:ascii="Times New Roman" w:hAnsi="Times New Roman" w:cs="Times New Roman"/>
          <w:sz w:val="20"/>
          <w:szCs w:val="28"/>
        </w:rPr>
      </w:pPr>
      <w:r w:rsidRPr="00E9729E">
        <w:rPr>
          <w:rFonts w:ascii="Times New Roman" w:hAnsi="Times New Roman" w:cs="Times New Roman"/>
          <w:sz w:val="20"/>
          <w:szCs w:val="28"/>
        </w:rPr>
        <w:t>Азейского муниципального образования</w:t>
      </w:r>
    </w:p>
    <w:p w:rsidR="00E9729E" w:rsidRPr="00E9729E" w:rsidRDefault="00E9729E" w:rsidP="00E9729E">
      <w:pPr>
        <w:spacing w:after="0" w:line="240" w:lineRule="auto"/>
        <w:jc w:val="right"/>
        <w:rPr>
          <w:rFonts w:ascii="Times New Roman" w:hAnsi="Times New Roman" w:cs="Times New Roman"/>
          <w:sz w:val="20"/>
          <w:szCs w:val="28"/>
        </w:rPr>
      </w:pPr>
      <w:r w:rsidRPr="00E9729E">
        <w:rPr>
          <w:rFonts w:ascii="Times New Roman" w:hAnsi="Times New Roman" w:cs="Times New Roman"/>
          <w:sz w:val="20"/>
          <w:szCs w:val="28"/>
        </w:rPr>
        <w:t>за 1 полугодие 2017 года</w:t>
      </w:r>
    </w:p>
    <w:p w:rsidR="00E9729E" w:rsidRPr="00E9729E" w:rsidRDefault="00E9729E" w:rsidP="00E9729E">
      <w:pPr>
        <w:spacing w:after="0" w:line="240" w:lineRule="auto"/>
        <w:jc w:val="center"/>
        <w:rPr>
          <w:rFonts w:ascii="Times New Roman" w:hAnsi="Times New Roman" w:cs="Times New Roman"/>
          <w:b/>
        </w:rPr>
      </w:pPr>
      <w:r w:rsidRPr="00E9729E">
        <w:rPr>
          <w:rFonts w:ascii="Times New Roman" w:hAnsi="Times New Roman" w:cs="Times New Roman"/>
          <w:b/>
        </w:rPr>
        <w:t>ОТЧЁТ</w:t>
      </w:r>
    </w:p>
    <w:p w:rsidR="00E9729E" w:rsidRPr="00E9729E" w:rsidRDefault="00E9729E" w:rsidP="00E9729E">
      <w:pPr>
        <w:spacing w:after="0" w:line="240" w:lineRule="auto"/>
        <w:jc w:val="center"/>
        <w:rPr>
          <w:rFonts w:ascii="Times New Roman" w:hAnsi="Times New Roman" w:cs="Times New Roman"/>
          <w:b/>
        </w:rPr>
      </w:pPr>
      <w:r w:rsidRPr="00E9729E">
        <w:rPr>
          <w:rFonts w:ascii="Times New Roman" w:hAnsi="Times New Roman" w:cs="Times New Roman"/>
          <w:b/>
        </w:rPr>
        <w:t>об исполнении бюджета Азейского муниципального образования по состоянию</w:t>
      </w:r>
    </w:p>
    <w:p w:rsidR="00E9729E" w:rsidRDefault="00E9729E" w:rsidP="00E9729E">
      <w:pPr>
        <w:spacing w:after="0" w:line="240" w:lineRule="auto"/>
        <w:jc w:val="center"/>
        <w:rPr>
          <w:rFonts w:ascii="Times New Roman" w:hAnsi="Times New Roman" w:cs="Times New Roman"/>
          <w:b/>
        </w:rPr>
      </w:pPr>
      <w:r w:rsidRPr="00E9729E">
        <w:rPr>
          <w:rFonts w:ascii="Times New Roman" w:hAnsi="Times New Roman" w:cs="Times New Roman"/>
          <w:b/>
        </w:rPr>
        <w:t>на 01 июля 2017 года по расходам</w:t>
      </w:r>
    </w:p>
    <w:tbl>
      <w:tblPr>
        <w:tblW w:w="11199" w:type="dxa"/>
        <w:tblInd w:w="-885" w:type="dxa"/>
        <w:tblLayout w:type="fixed"/>
        <w:tblLook w:val="04A0" w:firstRow="1" w:lastRow="0" w:firstColumn="1" w:lastColumn="0" w:noHBand="0" w:noVBand="1"/>
      </w:tblPr>
      <w:tblGrid>
        <w:gridCol w:w="709"/>
        <w:gridCol w:w="2552"/>
        <w:gridCol w:w="1134"/>
        <w:gridCol w:w="1134"/>
        <w:gridCol w:w="1276"/>
        <w:gridCol w:w="851"/>
        <w:gridCol w:w="992"/>
        <w:gridCol w:w="850"/>
        <w:gridCol w:w="851"/>
        <w:gridCol w:w="850"/>
      </w:tblGrid>
      <w:tr w:rsidR="000E5FBF" w:rsidRPr="00E9729E" w:rsidTr="000E5FBF">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РзПР</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Уточненный план год,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Уточненный план на 01.07.2017г.,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Исполнено на 01.07.2017г., руб.</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 выполнения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Структура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 от общего расхода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Отклонение, руб.</w:t>
            </w:r>
          </w:p>
        </w:tc>
      </w:tr>
      <w:tr w:rsidR="000E5FBF" w:rsidRPr="00E9729E" w:rsidTr="000E5FBF">
        <w:trPr>
          <w:trHeight w:val="11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к годовому назначению</w:t>
            </w:r>
          </w:p>
        </w:tc>
        <w:tc>
          <w:tcPr>
            <w:tcW w:w="99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к полугодовому назначению</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0100</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Гос.управ.и органы мест.управ.</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1 830 320,49</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1 077 641,49</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1 075 393,48</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58,8</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99,8</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41,7</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2248,01</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i/>
                <w:iCs/>
                <w:sz w:val="18"/>
                <w:szCs w:val="18"/>
              </w:rPr>
            </w:pPr>
            <w:r w:rsidRPr="00E9729E">
              <w:rPr>
                <w:rFonts w:ascii="Times New Roman" w:eastAsia="Times New Roman" w:hAnsi="Times New Roman" w:cs="Times New Roman"/>
                <w:b/>
                <w:bCs/>
                <w:i/>
                <w:iCs/>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1 324 121,55</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766 275,12</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766 275,12</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57,9</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71,3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29,7</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i/>
                <w:iCs/>
                <w:sz w:val="18"/>
                <w:szCs w:val="18"/>
              </w:rPr>
            </w:pPr>
            <w:r w:rsidRPr="00E9729E">
              <w:rPr>
                <w:rFonts w:ascii="Times New Roman" w:eastAsia="Times New Roman" w:hAnsi="Times New Roman" w:cs="Times New Roman"/>
                <w:b/>
                <w:bCs/>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981 257,48</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554 964,93</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554 964,93</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56,6</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51,6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21,5</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i/>
                <w:iCs/>
                <w:sz w:val="18"/>
                <w:szCs w:val="18"/>
              </w:rPr>
            </w:pPr>
            <w:r w:rsidRPr="00E9729E">
              <w:rPr>
                <w:rFonts w:ascii="Times New Roman" w:eastAsia="Times New Roman" w:hAnsi="Times New Roman" w:cs="Times New Roman"/>
                <w:b/>
                <w:bCs/>
                <w:i/>
                <w:iCs/>
                <w:sz w:val="18"/>
                <w:szCs w:val="18"/>
              </w:rPr>
              <w:t xml:space="preserve">                   начисления  </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342 864,07</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211 310,19</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211 310,19</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61,6</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19,6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8,2</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0102</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Глава администрации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445 300,00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243 189,80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243 189,80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54,6</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9,4</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xml:space="preserve">зарплата с начислениями </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445 300,00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243 189,80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243 189,80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54,6</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9,4</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327 400,00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187 594,00</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187 594,00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57,3</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17,4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7,3</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xml:space="preserve">                     начисления  </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117 900,00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55 595,80</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55 595,80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47,2</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0104</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Центральный аппарат</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1 198 323,72</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658 653,63</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656 405,62</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54,8</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99,7</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25,5</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2248,01</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878 821,55</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525 333,33</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523 085,32</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59,5</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99,6</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48,6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20,3</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2248,01</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653 857,48</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367 370,93</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367 370,93</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56,2</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34,2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14,3</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xml:space="preserve">                    начисления</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224 964,07</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157 962,40</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155 714,39</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69,2</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98,6</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2248,01</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0107</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170 139,19</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170 139,19</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170 139,19</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15,8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6,6</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0111</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Резервный фонд</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0113</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14 557,58</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5 658,87</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5 658,87</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38,9</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0200</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56 300,00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35 323,92</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25 926,20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46,1</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73,4</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9397,72</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0203</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56 300,00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35 323,92</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25 926,20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46,1</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73,4</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9397,72</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52 100,00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34 623,92</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25 226,20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48,4</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72,9</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97,3</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9397,72</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40 600,00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26 593,06</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19 374,96</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47,7</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72,9</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74,7</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7218,10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11 500,00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8 030,86</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5 851,24</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50,9</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72,9</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22,6</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2179,62</w:t>
            </w:r>
          </w:p>
        </w:tc>
      </w:tr>
      <w:tr w:rsidR="000E5FBF" w:rsidRPr="00E9729E" w:rsidTr="000E5FBF">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0300</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71 000,00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0309</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Защита населения и территории от последствий чрезвычайных ситуаций природного и техногенного характера,гражданская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0314</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71 000,00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0400</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734 386,54</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79 535,00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79 535,00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10,8</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3,1</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0401</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Общеэкономические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32 300,00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14 535,00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14 535,00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45,0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18,3</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30 761,90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13 842,86</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13 842,86</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45,0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17,4</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23 626,65</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10 632,00</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10 632,00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45,0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13,4</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7 135,25</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3 210,86</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3 210,86</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45,0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0406</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Водное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0409</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Дорожное хозяйство(дорожные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662 086,54</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30 000,00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4,5</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37,7</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0412</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40 000,00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35 000,00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35 000,00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87,5</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44,0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1,4</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0500</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133 000,00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61 747,82</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61 747,82</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46,4</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2,4</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lastRenderedPageBreak/>
              <w:t>0501</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25 000,00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22 806,96</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22 806,96</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91,2</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36,9</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0,9</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0502</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25 000,00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25 000,00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25 000,00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40,5</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0503</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83 000,00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13 940,86</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13 940,86</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16,8</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22,6</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0700</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i/>
                <w:iCs/>
                <w:sz w:val="18"/>
                <w:szCs w:val="18"/>
              </w:rPr>
            </w:pPr>
            <w:r w:rsidRPr="00E9729E">
              <w:rPr>
                <w:rFonts w:ascii="Times New Roman" w:eastAsia="Times New Roman" w:hAnsi="Times New Roman" w:cs="Times New Roman"/>
                <w:b/>
                <w:bCs/>
                <w:i/>
                <w:iCs/>
                <w:sz w:val="18"/>
                <w:szCs w:val="18"/>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24 000,00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18 000,00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18 000,00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75,0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0705</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Профессиональная подготовка,переподготовка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24 000,00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18 000,00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18 000,00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75,0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0800</w:t>
            </w:r>
          </w:p>
        </w:tc>
        <w:tc>
          <w:tcPr>
            <w:tcW w:w="2552"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3 113 911,90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626 586,29</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625 296,30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20,1</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99,8</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24,3</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1289,99</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0801</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3 113 911,90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626 586,29</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625 296,30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20,1</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99,8</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24,3</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1289,99</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1 089 498,90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545 975,16</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544 685,17</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99,8</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87,1</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21,1</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1289,99</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772 832,27</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415 613,95</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415 613,95</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53,8</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66,5</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16,1</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316 666,63</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130 361,21</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129 071,22</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40,8</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99,0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20,6</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1289,99</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0804</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Другие вопросы в области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1000</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1001</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1006</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1100</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i/>
                <w:iCs/>
                <w:sz w:val="18"/>
                <w:szCs w:val="18"/>
              </w:rPr>
            </w:pPr>
            <w:r w:rsidRPr="00E9729E">
              <w:rPr>
                <w:rFonts w:ascii="Times New Roman" w:eastAsia="Times New Roman" w:hAnsi="Times New Roman" w:cs="Times New Roman"/>
                <w:b/>
                <w:bCs/>
                <w:i/>
                <w:iCs/>
                <w:sz w:val="18"/>
                <w:szCs w:val="18"/>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1101</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 xml:space="preserve">Физическая культура </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1300</w:t>
            </w:r>
          </w:p>
        </w:tc>
        <w:tc>
          <w:tcPr>
            <w:tcW w:w="2552"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rPr>
                <w:rFonts w:ascii="Times New Roman" w:eastAsia="Times New Roman" w:hAnsi="Times New Roman" w:cs="Times New Roman"/>
                <w:b/>
                <w:bCs/>
                <w:i/>
                <w:iCs/>
                <w:sz w:val="18"/>
                <w:szCs w:val="18"/>
              </w:rPr>
            </w:pPr>
            <w:r w:rsidRPr="00E9729E">
              <w:rPr>
                <w:rFonts w:ascii="Times New Roman" w:eastAsia="Times New Roman" w:hAnsi="Times New Roman" w:cs="Times New Roman"/>
                <w:b/>
                <w:bCs/>
                <w:i/>
                <w:iCs/>
                <w:sz w:val="18"/>
                <w:szCs w:val="18"/>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1301</w:t>
            </w:r>
          </w:p>
        </w:tc>
        <w:tc>
          <w:tcPr>
            <w:tcW w:w="2552" w:type="dxa"/>
            <w:tcBorders>
              <w:top w:val="nil"/>
              <w:left w:val="nil"/>
              <w:bottom w:val="single" w:sz="4" w:space="0" w:color="auto"/>
              <w:right w:val="single" w:sz="4" w:space="0" w:color="auto"/>
            </w:tcBorders>
            <w:shd w:val="clear" w:color="auto" w:fill="auto"/>
            <w:vAlign w:val="bottom"/>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1400</w:t>
            </w:r>
          </w:p>
        </w:tc>
        <w:tc>
          <w:tcPr>
            <w:tcW w:w="2552" w:type="dxa"/>
            <w:tcBorders>
              <w:top w:val="nil"/>
              <w:left w:val="nil"/>
              <w:bottom w:val="single" w:sz="4" w:space="0" w:color="auto"/>
              <w:right w:val="single" w:sz="4" w:space="0" w:color="auto"/>
            </w:tcBorders>
            <w:shd w:val="clear" w:color="auto" w:fill="auto"/>
            <w:vAlign w:val="bottom"/>
            <w:hideMark/>
          </w:tcPr>
          <w:p w:rsidR="00E9729E" w:rsidRPr="00E9729E" w:rsidRDefault="00E9729E" w:rsidP="00E9729E">
            <w:pPr>
              <w:spacing w:after="0" w:line="240" w:lineRule="auto"/>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1 379 936,51</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690 000,00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690 000,00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26,8</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0,00</w:t>
            </w:r>
          </w:p>
        </w:tc>
      </w:tr>
      <w:tr w:rsidR="000E5FBF" w:rsidRPr="00E9729E" w:rsidTr="000E5FBF">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1403</w:t>
            </w:r>
          </w:p>
        </w:tc>
        <w:tc>
          <w:tcPr>
            <w:tcW w:w="2552" w:type="dxa"/>
            <w:tcBorders>
              <w:top w:val="nil"/>
              <w:left w:val="nil"/>
              <w:bottom w:val="single" w:sz="4" w:space="0" w:color="auto"/>
              <w:right w:val="single" w:sz="4" w:space="0" w:color="auto"/>
            </w:tcBorders>
            <w:shd w:val="clear" w:color="auto" w:fill="auto"/>
            <w:vAlign w:val="bottom"/>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1 379 936,51</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690 000,00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690 000,00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26,8</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ИТОГО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7 354 855,44</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2 588 834,52</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2 575 898,80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35,0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99,5</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12935,72</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i/>
                <w:iCs/>
                <w:sz w:val="18"/>
                <w:szCs w:val="18"/>
              </w:rPr>
            </w:pPr>
            <w:r w:rsidRPr="00E9729E">
              <w:rPr>
                <w:rFonts w:ascii="Times New Roman" w:eastAsia="Times New Roman" w:hAnsi="Times New Roman" w:cs="Times New Roman"/>
                <w:b/>
                <w:bCs/>
                <w:i/>
                <w:iCs/>
                <w:sz w:val="18"/>
                <w:szCs w:val="18"/>
              </w:rPr>
              <w:t>ЗАРПЛАТА С НАЧИСЛЕНИЯМИ, ИТОГО</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2 496 482,35</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1 360 717,06</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i/>
                <w:iCs/>
                <w:sz w:val="16"/>
                <w:szCs w:val="16"/>
              </w:rPr>
            </w:pPr>
            <w:r w:rsidRPr="00E9729E">
              <w:rPr>
                <w:rFonts w:ascii="Times New Roman" w:eastAsia="Times New Roman" w:hAnsi="Times New Roman" w:cs="Times New Roman"/>
                <w:b/>
                <w:bCs/>
                <w:i/>
                <w:iCs/>
                <w:sz w:val="16"/>
                <w:szCs w:val="16"/>
              </w:rPr>
              <w:t>1 350 029,35</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54,1</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99,2</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52,4</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52,4</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10687,71</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 xml:space="preserve">           в том числе зарплата</w:t>
            </w:r>
          </w:p>
        </w:tc>
        <w:tc>
          <w:tcPr>
            <w:tcW w:w="1134"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1 818 316,40</w:t>
            </w:r>
          </w:p>
        </w:tc>
        <w:tc>
          <w:tcPr>
            <w:tcW w:w="1134" w:type="dxa"/>
            <w:tcBorders>
              <w:top w:val="nil"/>
              <w:left w:val="single" w:sz="4" w:space="0" w:color="auto"/>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1 007 803,94</w:t>
            </w:r>
          </w:p>
        </w:tc>
        <w:tc>
          <w:tcPr>
            <w:tcW w:w="1276" w:type="dxa"/>
            <w:tcBorders>
              <w:top w:val="nil"/>
              <w:left w:val="single" w:sz="4" w:space="0" w:color="auto"/>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1 000 585,84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55,0</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99,3</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38,8</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38,8</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7218,10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 xml:space="preserve">                       начисления на опл. труда</w:t>
            </w:r>
          </w:p>
        </w:tc>
        <w:tc>
          <w:tcPr>
            <w:tcW w:w="1134"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678 165,95</w:t>
            </w:r>
          </w:p>
        </w:tc>
        <w:tc>
          <w:tcPr>
            <w:tcW w:w="1134" w:type="dxa"/>
            <w:tcBorders>
              <w:top w:val="nil"/>
              <w:left w:val="single" w:sz="4" w:space="0" w:color="auto"/>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352 913,12</w:t>
            </w:r>
          </w:p>
        </w:tc>
        <w:tc>
          <w:tcPr>
            <w:tcW w:w="1276" w:type="dxa"/>
            <w:tcBorders>
              <w:top w:val="nil"/>
              <w:left w:val="single" w:sz="4" w:space="0" w:color="auto"/>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349 443,51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51,5</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99,0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13,6</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13,6</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3469,61</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319 498,00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113 585,15</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113 585,15</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35,6</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4,4</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4,4</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nil"/>
              <w:right w:val="nil"/>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1 599 312,00</w:t>
            </w:r>
          </w:p>
        </w:tc>
        <w:tc>
          <w:tcPr>
            <w:tcW w:w="1134"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25 000,00</w:t>
            </w:r>
          </w:p>
        </w:tc>
        <w:tc>
          <w:tcPr>
            <w:tcW w:w="1276" w:type="dxa"/>
            <w:tcBorders>
              <w:top w:val="nil"/>
              <w:left w:val="nil"/>
              <w:bottom w:val="single" w:sz="4" w:space="0" w:color="auto"/>
              <w:right w:val="single" w:sz="4" w:space="0" w:color="auto"/>
            </w:tcBorders>
            <w:shd w:val="clear" w:color="auto" w:fill="auto"/>
            <w:vAlign w:val="center"/>
            <w:hideMark/>
          </w:tcPr>
          <w:p w:rsidR="00E9729E" w:rsidRPr="00E9729E" w:rsidRDefault="00E9729E" w:rsidP="00E9729E">
            <w:pPr>
              <w:spacing w:after="0" w:line="240" w:lineRule="auto"/>
              <w:jc w:val="center"/>
              <w:rPr>
                <w:rFonts w:ascii="Times New Roman" w:eastAsia="Times New Roman" w:hAnsi="Times New Roman" w:cs="Times New Roman"/>
                <w:i/>
                <w:iCs/>
                <w:sz w:val="16"/>
                <w:szCs w:val="16"/>
              </w:rPr>
            </w:pPr>
            <w:r w:rsidRPr="00E9729E">
              <w:rPr>
                <w:rFonts w:ascii="Times New Roman" w:eastAsia="Times New Roman" w:hAnsi="Times New Roman" w:cs="Times New Roman"/>
                <w:i/>
                <w:iCs/>
                <w:sz w:val="16"/>
                <w:szCs w:val="16"/>
              </w:rPr>
              <w:t>25 000,00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1,6</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Превышение доходов над расходами</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-444 243,44</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122 907,11</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126 994,87</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Бюджетный кредит</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Прочие источники внутр.финансир.</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222 000,00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color w:val="FF0000"/>
                <w:sz w:val="16"/>
                <w:szCs w:val="16"/>
              </w:rPr>
            </w:pPr>
            <w:r w:rsidRPr="00E9729E">
              <w:rPr>
                <w:rFonts w:ascii="Times New Roman" w:eastAsia="Times New Roman" w:hAnsi="Times New Roman" w:cs="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Изменение ост-ка средств на счетах</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222 243,44</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-122 907,11</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-197 614,56</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color w:val="FF0000"/>
                <w:sz w:val="16"/>
                <w:szCs w:val="16"/>
              </w:rPr>
            </w:pPr>
            <w:r w:rsidRPr="00E9729E">
              <w:rPr>
                <w:rFonts w:ascii="Times New Roman" w:eastAsia="Times New Roman" w:hAnsi="Times New Roman" w:cs="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Увеличение остатков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-7 132 612,00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-2 711 741,63</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-4 617 064,37</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color w:val="FF0000"/>
                <w:sz w:val="16"/>
                <w:szCs w:val="16"/>
              </w:rPr>
            </w:pPr>
            <w:r w:rsidRPr="00E9729E">
              <w:rPr>
                <w:rFonts w:ascii="Times New Roman" w:eastAsia="Times New Roman" w:hAnsi="Times New Roman" w:cs="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r>
      <w:tr w:rsidR="000E5FBF" w:rsidRPr="00E9729E" w:rsidTr="000E5FBF">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i/>
                <w:iCs/>
                <w:sz w:val="18"/>
                <w:szCs w:val="18"/>
              </w:rPr>
            </w:pPr>
            <w:r w:rsidRPr="00E9729E">
              <w:rPr>
                <w:rFonts w:ascii="Times New Roman" w:eastAsia="Times New Roman" w:hAnsi="Times New Roman" w:cs="Times New Roman"/>
                <w:i/>
                <w:iCs/>
                <w:sz w:val="18"/>
                <w:szCs w:val="18"/>
              </w:rPr>
              <w:t>Уменьшение остатков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7 354 855,44</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2 588 834,52</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4 419 449,81</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color w:val="FF0000"/>
                <w:sz w:val="16"/>
                <w:szCs w:val="16"/>
              </w:rPr>
            </w:pPr>
            <w:r w:rsidRPr="00E9729E">
              <w:rPr>
                <w:rFonts w:ascii="Times New Roman" w:eastAsia="Times New Roman" w:hAnsi="Times New Roman" w:cs="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r>
      <w:tr w:rsidR="000E5FBF" w:rsidRPr="00E9729E" w:rsidTr="000E5FBF">
        <w:trPr>
          <w:trHeight w:val="263"/>
        </w:trPr>
        <w:tc>
          <w:tcPr>
            <w:tcW w:w="709" w:type="dxa"/>
            <w:tcBorders>
              <w:top w:val="nil"/>
              <w:left w:val="single" w:sz="4" w:space="0" w:color="auto"/>
              <w:bottom w:val="nil"/>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nil"/>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b/>
                <w:bCs/>
                <w:sz w:val="18"/>
                <w:szCs w:val="18"/>
              </w:rPr>
            </w:pPr>
            <w:r w:rsidRPr="00E9729E">
              <w:rPr>
                <w:rFonts w:ascii="Times New Roman" w:eastAsia="Times New Roman" w:hAnsi="Times New Roman" w:cs="Times New Roman"/>
                <w:b/>
                <w:bCs/>
                <w:sz w:val="18"/>
                <w:szCs w:val="18"/>
              </w:rPr>
              <w:t>ДОХОДЫ</w:t>
            </w:r>
          </w:p>
        </w:tc>
        <w:tc>
          <w:tcPr>
            <w:tcW w:w="1134" w:type="dxa"/>
            <w:tcBorders>
              <w:top w:val="nil"/>
              <w:left w:val="nil"/>
              <w:bottom w:val="nil"/>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6 910 612,00</w:t>
            </w:r>
          </w:p>
        </w:tc>
        <w:tc>
          <w:tcPr>
            <w:tcW w:w="1134" w:type="dxa"/>
            <w:tcBorders>
              <w:top w:val="nil"/>
              <w:left w:val="nil"/>
              <w:bottom w:val="nil"/>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2 711 741,63</w:t>
            </w:r>
          </w:p>
        </w:tc>
        <w:tc>
          <w:tcPr>
            <w:tcW w:w="1276" w:type="dxa"/>
            <w:tcBorders>
              <w:top w:val="nil"/>
              <w:left w:val="nil"/>
              <w:bottom w:val="nil"/>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2 702 893,67</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color w:val="FF0000"/>
                <w:sz w:val="16"/>
                <w:szCs w:val="16"/>
              </w:rPr>
            </w:pPr>
            <w:r w:rsidRPr="00E9729E">
              <w:rPr>
                <w:rFonts w:ascii="Times New Roman" w:eastAsia="Times New Roman" w:hAnsi="Times New Roman" w:cs="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r>
      <w:tr w:rsidR="000E5FBF" w:rsidRPr="00E9729E" w:rsidTr="000E5FBF">
        <w:trPr>
          <w:trHeight w:val="263"/>
        </w:trPr>
        <w:tc>
          <w:tcPr>
            <w:tcW w:w="709" w:type="dxa"/>
            <w:tcBorders>
              <w:top w:val="single" w:sz="4" w:space="0" w:color="auto"/>
              <w:left w:val="single" w:sz="4" w:space="0" w:color="auto"/>
              <w:bottom w:val="nil"/>
              <w:right w:val="nil"/>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в том числе внутренние обороты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778 800,00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286 983,00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286 983,00</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color w:val="FF0000"/>
                <w:sz w:val="16"/>
                <w:szCs w:val="16"/>
              </w:rPr>
            </w:pPr>
            <w:r w:rsidRPr="00E9729E">
              <w:rPr>
                <w:rFonts w:ascii="Times New Roman" w:eastAsia="Times New Roman" w:hAnsi="Times New Roman" w:cs="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r>
      <w:tr w:rsidR="000E5FBF" w:rsidRPr="00E9729E" w:rsidTr="000E5FBF">
        <w:trPr>
          <w:trHeight w:val="263"/>
        </w:trPr>
        <w:tc>
          <w:tcPr>
            <w:tcW w:w="709" w:type="dxa"/>
            <w:tcBorders>
              <w:top w:val="single" w:sz="4" w:space="0" w:color="auto"/>
              <w:left w:val="single" w:sz="4" w:space="0" w:color="auto"/>
              <w:bottom w:val="nil"/>
              <w:right w:val="nil"/>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Доходы за минусом внутренних оборотов</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6 131 812,00</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2 424 758,63</w:t>
            </w:r>
          </w:p>
        </w:tc>
        <w:tc>
          <w:tcPr>
            <w:tcW w:w="1276"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2 415 910,67</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color w:val="FF0000"/>
                <w:sz w:val="16"/>
                <w:szCs w:val="16"/>
              </w:rPr>
            </w:pPr>
            <w:r w:rsidRPr="00E9729E">
              <w:rPr>
                <w:rFonts w:ascii="Times New Roman" w:eastAsia="Times New Roman" w:hAnsi="Times New Roman" w:cs="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r>
      <w:tr w:rsidR="000E5FBF" w:rsidRPr="00E9729E" w:rsidTr="000E5FBF">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vAlign w:val="bottom"/>
            <w:hideMark/>
          </w:tcPr>
          <w:p w:rsidR="00E9729E" w:rsidRPr="00E9729E" w:rsidRDefault="00E9729E" w:rsidP="00E9729E">
            <w:pPr>
              <w:spacing w:after="0" w:line="240" w:lineRule="auto"/>
              <w:rPr>
                <w:rFonts w:ascii="Times New Roman" w:eastAsia="Times New Roman" w:hAnsi="Times New Roman" w:cs="Times New Roman"/>
                <w:sz w:val="18"/>
                <w:szCs w:val="18"/>
              </w:rPr>
            </w:pPr>
            <w:r w:rsidRPr="00E9729E">
              <w:rPr>
                <w:rFonts w:ascii="Times New Roman" w:eastAsia="Times New Roman" w:hAnsi="Times New Roman" w:cs="Times New Roman"/>
                <w:sz w:val="18"/>
                <w:szCs w:val="18"/>
              </w:rPr>
              <w:t>% направления средств на выплату з.платы</w:t>
            </w:r>
          </w:p>
        </w:tc>
        <w:tc>
          <w:tcPr>
            <w:tcW w:w="1134"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1134" w:type="dxa"/>
            <w:tcBorders>
              <w:top w:val="nil"/>
              <w:left w:val="nil"/>
              <w:bottom w:val="single" w:sz="4" w:space="0" w:color="auto"/>
              <w:right w:val="nil"/>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59,30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jc w:val="center"/>
              <w:rPr>
                <w:rFonts w:ascii="Times New Roman" w:eastAsia="Times New Roman" w:hAnsi="Times New Roman" w:cs="Times New Roman"/>
                <w:b/>
                <w:bCs/>
                <w:sz w:val="16"/>
                <w:szCs w:val="16"/>
              </w:rPr>
            </w:pPr>
            <w:r w:rsidRPr="00E9729E">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9729E" w:rsidRPr="00E9729E" w:rsidRDefault="00E9729E" w:rsidP="00E9729E">
            <w:pPr>
              <w:spacing w:after="0" w:line="240" w:lineRule="auto"/>
              <w:rPr>
                <w:rFonts w:ascii="Times New Roman" w:eastAsia="Times New Roman" w:hAnsi="Times New Roman" w:cs="Times New Roman"/>
                <w:sz w:val="16"/>
                <w:szCs w:val="16"/>
              </w:rPr>
            </w:pPr>
            <w:r w:rsidRPr="00E9729E">
              <w:rPr>
                <w:rFonts w:ascii="Times New Roman" w:eastAsia="Times New Roman" w:hAnsi="Times New Roman" w:cs="Times New Roman"/>
                <w:sz w:val="16"/>
                <w:szCs w:val="16"/>
              </w:rPr>
              <w:t> </w:t>
            </w:r>
          </w:p>
        </w:tc>
      </w:tr>
    </w:tbl>
    <w:p w:rsidR="00E9729E" w:rsidRDefault="00E9729E" w:rsidP="00E9729E">
      <w:pPr>
        <w:spacing w:after="0" w:line="240" w:lineRule="auto"/>
        <w:jc w:val="center"/>
      </w:pPr>
    </w:p>
    <w:p w:rsidR="00E9729E" w:rsidRDefault="00E9729E" w:rsidP="00E9729E">
      <w:pPr>
        <w:spacing w:after="0" w:line="240" w:lineRule="auto"/>
        <w:jc w:val="center"/>
      </w:pPr>
    </w:p>
    <w:p w:rsidR="00E9729E" w:rsidRDefault="00E9729E" w:rsidP="00E9729E">
      <w:pPr>
        <w:spacing w:after="0" w:line="240" w:lineRule="auto"/>
        <w:jc w:val="center"/>
      </w:pPr>
    </w:p>
    <w:p w:rsidR="00267BC9" w:rsidRPr="00267BC9" w:rsidRDefault="00E9729E" w:rsidP="00E9729E">
      <w:pPr>
        <w:spacing w:after="0" w:line="240" w:lineRule="auto"/>
        <w:jc w:val="center"/>
        <w:rPr>
          <w:rFonts w:ascii="Times New Roman" w:hAnsi="Times New Roman" w:cs="Times New Roman"/>
          <w:b/>
        </w:rPr>
      </w:pPr>
      <w:r w:rsidRPr="00267BC9">
        <w:rPr>
          <w:rFonts w:ascii="Times New Roman" w:hAnsi="Times New Roman" w:cs="Times New Roman"/>
          <w:b/>
        </w:rPr>
        <w:t xml:space="preserve">ОТЧЕТ ОБ ИСПОЛЬЗОВАНИИ СРЕДСТВ ДОРОЖНОГО ФОНДА за 1 полугодие 2017 года </w:t>
      </w:r>
    </w:p>
    <w:p w:rsidR="00E9729E" w:rsidRPr="00267BC9" w:rsidRDefault="00267BC9" w:rsidP="00E9729E">
      <w:pPr>
        <w:spacing w:after="0" w:line="240" w:lineRule="auto"/>
        <w:jc w:val="center"/>
        <w:rPr>
          <w:rFonts w:ascii="Times New Roman" w:hAnsi="Times New Roman" w:cs="Times New Roman"/>
          <w:b/>
        </w:rPr>
      </w:pPr>
      <w:r w:rsidRPr="00267BC9">
        <w:rPr>
          <w:rFonts w:ascii="Times New Roman" w:hAnsi="Times New Roman" w:cs="Times New Roman"/>
          <w:b/>
        </w:rPr>
        <w:t>АЗЕЙСКОГО МУНИЦИПАЛЬНОГО ОБРАЗОВАНИЯ</w:t>
      </w:r>
      <w:r w:rsidR="00E9729E" w:rsidRPr="00267BC9">
        <w:rPr>
          <w:rFonts w:ascii="Times New Roman" w:hAnsi="Times New Roman" w:cs="Times New Roman"/>
          <w:b/>
        </w:rPr>
        <w:t xml:space="preserve">                    </w:t>
      </w:r>
    </w:p>
    <w:p w:rsidR="00267BC9" w:rsidRPr="00267BC9" w:rsidRDefault="00267BC9" w:rsidP="00267BC9">
      <w:pPr>
        <w:spacing w:after="0" w:line="240" w:lineRule="auto"/>
        <w:jc w:val="right"/>
        <w:rPr>
          <w:rFonts w:ascii="Times New Roman" w:hAnsi="Times New Roman" w:cs="Times New Roman"/>
          <w:sz w:val="20"/>
        </w:rPr>
      </w:pPr>
      <w:r w:rsidRPr="00267BC9">
        <w:rPr>
          <w:rFonts w:ascii="Times New Roman" w:hAnsi="Times New Roman" w:cs="Times New Roman"/>
          <w:sz w:val="20"/>
        </w:rPr>
        <w:t>тыс. руб.</w:t>
      </w:r>
    </w:p>
    <w:tbl>
      <w:tblPr>
        <w:tblW w:w="9796" w:type="dxa"/>
        <w:tblInd w:w="93" w:type="dxa"/>
        <w:tblLook w:val="04A0" w:firstRow="1" w:lastRow="0" w:firstColumn="1" w:lastColumn="0" w:noHBand="0" w:noVBand="1"/>
      </w:tblPr>
      <w:tblGrid>
        <w:gridCol w:w="546"/>
        <w:gridCol w:w="4556"/>
        <w:gridCol w:w="1576"/>
        <w:gridCol w:w="1701"/>
        <w:gridCol w:w="1417"/>
      </w:tblGrid>
      <w:tr w:rsidR="00267BC9" w:rsidRPr="00267BC9" w:rsidTr="00267BC9">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 xml:space="preserve">№ п/п </w:t>
            </w:r>
          </w:p>
        </w:tc>
        <w:tc>
          <w:tcPr>
            <w:tcW w:w="4556" w:type="dxa"/>
            <w:tcBorders>
              <w:top w:val="single" w:sz="4" w:space="0" w:color="auto"/>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 xml:space="preserve">Наименование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 xml:space="preserve">Утверждено на отчетную дату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Фактически исполнено на отчетную дату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 xml:space="preserve">% исполнения </w:t>
            </w:r>
          </w:p>
        </w:tc>
      </w:tr>
      <w:tr w:rsidR="00267BC9" w:rsidRPr="00267BC9" w:rsidTr="00267BC9">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 </w:t>
            </w:r>
          </w:p>
        </w:tc>
        <w:tc>
          <w:tcPr>
            <w:tcW w:w="4556" w:type="dxa"/>
            <w:tcBorders>
              <w:top w:val="nil"/>
              <w:left w:val="nil"/>
              <w:bottom w:val="single" w:sz="4" w:space="0" w:color="auto"/>
              <w:right w:val="single" w:sz="4" w:space="0" w:color="auto"/>
            </w:tcBorders>
            <w:shd w:val="clear" w:color="auto" w:fill="auto"/>
            <w:vAlign w:val="bottom"/>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 xml:space="preserve">Остаток бюджетных ассигнований дорожного фонда по состоянию на 1 января текущего года </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21,1</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21,1</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100,0</w:t>
            </w:r>
          </w:p>
        </w:tc>
      </w:tr>
      <w:tr w:rsidR="00267BC9" w:rsidRPr="00267BC9" w:rsidTr="00267BC9">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1.</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ДОХОДЫ ВСЕГО</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641,0</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300,3</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46,8</w:t>
            </w:r>
          </w:p>
        </w:tc>
      </w:tr>
      <w:tr w:rsidR="00267BC9" w:rsidRPr="00267BC9" w:rsidTr="00267BC9">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 </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в том числе по источникам:</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w:t>
            </w:r>
          </w:p>
        </w:tc>
      </w:tr>
      <w:tr w:rsidR="00267BC9" w:rsidRPr="00267BC9" w:rsidTr="00267BC9">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1.1.</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576"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596,0</w:t>
            </w:r>
          </w:p>
        </w:tc>
        <w:tc>
          <w:tcPr>
            <w:tcW w:w="1701"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300,3</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50,4</w:t>
            </w:r>
          </w:p>
        </w:tc>
      </w:tr>
      <w:tr w:rsidR="00267BC9" w:rsidRPr="00267BC9" w:rsidTr="00267BC9">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1.2.</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w:t>
            </w:r>
          </w:p>
        </w:tc>
      </w:tr>
      <w:tr w:rsidR="00267BC9" w:rsidRPr="00267BC9" w:rsidTr="00267BC9">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1.3.</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Прочие денежные взыскания (штрафы) за правонарушения в области дорожного движения</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w:t>
            </w:r>
          </w:p>
        </w:tc>
      </w:tr>
      <w:tr w:rsidR="00267BC9" w:rsidRPr="00267BC9" w:rsidTr="00267BC9">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1.4.</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 xml:space="preserve">Прочие поступления </w:t>
            </w:r>
          </w:p>
        </w:tc>
        <w:tc>
          <w:tcPr>
            <w:tcW w:w="1576"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45,0</w:t>
            </w:r>
          </w:p>
        </w:tc>
        <w:tc>
          <w:tcPr>
            <w:tcW w:w="1701"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r>
      <w:tr w:rsidR="00267BC9" w:rsidRPr="00267BC9" w:rsidTr="00267BC9">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1.5.</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 xml:space="preserve">Межбюджетные трансферты из бюджетов бюджетной системы Российской Федерации </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w:t>
            </w:r>
          </w:p>
        </w:tc>
      </w:tr>
      <w:tr w:rsidR="00267BC9" w:rsidRPr="00267BC9" w:rsidTr="00267BC9">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2</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РАСХОДЫ ВСЕГО</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662,1</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30,0</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b/>
                <w:bCs/>
                <w:color w:val="000000"/>
              </w:rPr>
            </w:pPr>
            <w:r w:rsidRPr="00267BC9">
              <w:rPr>
                <w:rFonts w:ascii="Times New Roman" w:eastAsia="Times New Roman" w:hAnsi="Times New Roman" w:cs="Times New Roman"/>
                <w:b/>
                <w:bCs/>
                <w:color w:val="000000"/>
              </w:rPr>
              <w:t>4,5</w:t>
            </w:r>
          </w:p>
        </w:tc>
      </w:tr>
      <w:tr w:rsidR="00267BC9" w:rsidRPr="00267BC9" w:rsidTr="00267BC9">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 </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в том числе по направлениям:</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 </w:t>
            </w:r>
          </w:p>
        </w:tc>
      </w:tr>
      <w:tr w:rsidR="00267BC9" w:rsidRPr="00267BC9" w:rsidTr="00267BC9">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2.1.</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Содержание, капитальный ремонт, ремонт автомобильных дорог и искусственных сооружений на них</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662,1</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4,5</w:t>
            </w:r>
          </w:p>
        </w:tc>
      </w:tr>
      <w:tr w:rsidR="00267BC9" w:rsidRPr="00267BC9" w:rsidTr="00267BC9">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2.2.</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Разработка проектной документации на капитальный ремонт автомобильных дорог и искусственных сооружений на них</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w:t>
            </w:r>
          </w:p>
        </w:tc>
      </w:tr>
      <w:tr w:rsidR="00267BC9" w:rsidRPr="00267BC9" w:rsidTr="00267BC9">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2.3.</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Строительство и реконструкция автомобильных дорог и искусственных сооружений на них</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w:t>
            </w:r>
          </w:p>
        </w:tc>
      </w:tr>
      <w:tr w:rsidR="00267BC9" w:rsidRPr="00267BC9" w:rsidTr="00267BC9">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2.4.</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Оформление прав собственности на автомобильные дороги и земельные участки по ним</w:t>
            </w:r>
          </w:p>
        </w:tc>
        <w:tc>
          <w:tcPr>
            <w:tcW w:w="1576"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w:t>
            </w:r>
          </w:p>
        </w:tc>
      </w:tr>
      <w:tr w:rsidR="00267BC9" w:rsidRPr="00267BC9" w:rsidTr="00267BC9">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2.5.</w:t>
            </w:r>
          </w:p>
        </w:tc>
        <w:tc>
          <w:tcPr>
            <w:tcW w:w="4556" w:type="dxa"/>
            <w:tcBorders>
              <w:top w:val="nil"/>
              <w:left w:val="nil"/>
              <w:bottom w:val="single" w:sz="4" w:space="0" w:color="auto"/>
              <w:right w:val="single" w:sz="4" w:space="0" w:color="auto"/>
            </w:tcBorders>
            <w:shd w:val="clear" w:color="auto" w:fill="auto"/>
            <w:hideMark/>
          </w:tcPr>
          <w:p w:rsidR="00267BC9" w:rsidRPr="00267BC9" w:rsidRDefault="00267BC9" w:rsidP="00267BC9">
            <w:pPr>
              <w:spacing w:after="0" w:line="240" w:lineRule="auto"/>
              <w:rPr>
                <w:rFonts w:ascii="Times New Roman" w:eastAsia="Times New Roman" w:hAnsi="Times New Roman" w:cs="Times New Roman"/>
                <w:color w:val="000000"/>
              </w:rPr>
            </w:pPr>
            <w:r w:rsidRPr="00267BC9">
              <w:rPr>
                <w:rFonts w:ascii="Times New Roman" w:eastAsia="Times New Roman" w:hAnsi="Times New Roman" w:cs="Times New Roman"/>
                <w:color w:val="000000"/>
              </w:rPr>
              <w:t>Прочие направления</w:t>
            </w:r>
          </w:p>
        </w:tc>
        <w:tc>
          <w:tcPr>
            <w:tcW w:w="1576" w:type="dxa"/>
            <w:tcBorders>
              <w:top w:val="nil"/>
              <w:left w:val="nil"/>
              <w:bottom w:val="single" w:sz="4" w:space="0" w:color="auto"/>
              <w:right w:val="single" w:sz="4" w:space="0" w:color="auto"/>
            </w:tcBorders>
            <w:shd w:val="clear" w:color="auto" w:fill="auto"/>
            <w:noWrap/>
            <w:vAlign w:val="bottom"/>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267BC9" w:rsidRPr="00267BC9" w:rsidRDefault="00267BC9" w:rsidP="00267BC9">
            <w:pPr>
              <w:spacing w:after="0" w:line="240" w:lineRule="auto"/>
              <w:jc w:val="center"/>
              <w:rPr>
                <w:rFonts w:ascii="Times New Roman" w:eastAsia="Times New Roman" w:hAnsi="Times New Roman" w:cs="Times New Roman"/>
                <w:color w:val="000000"/>
              </w:rPr>
            </w:pPr>
            <w:r w:rsidRPr="00267BC9">
              <w:rPr>
                <w:rFonts w:ascii="Times New Roman" w:eastAsia="Times New Roman" w:hAnsi="Times New Roman" w:cs="Times New Roman"/>
                <w:color w:val="000000"/>
              </w:rPr>
              <w:t>-</w:t>
            </w:r>
          </w:p>
        </w:tc>
      </w:tr>
    </w:tbl>
    <w:p w:rsidR="00267BC9" w:rsidRDefault="00267BC9" w:rsidP="00267BC9">
      <w:pPr>
        <w:jc w:val="center"/>
      </w:pPr>
    </w:p>
    <w:p w:rsidR="00E9729E" w:rsidRDefault="00E9729E"/>
    <w:p w:rsidR="00E9729E" w:rsidRDefault="00E9729E"/>
    <w:p w:rsidR="00E9729E" w:rsidRDefault="00E9729E"/>
    <w:p w:rsidR="00E9729E" w:rsidRDefault="00E9729E"/>
    <w:p w:rsidR="00267BC9" w:rsidRDefault="00267BC9" w:rsidP="00267BC9">
      <w:pPr>
        <w:tabs>
          <w:tab w:val="left" w:pos="3400"/>
        </w:tabs>
        <w:spacing w:after="0" w:line="240" w:lineRule="auto"/>
        <w:jc w:val="center"/>
        <w:rPr>
          <w:rFonts w:ascii="Times New Roman" w:hAnsi="Times New Roman" w:cs="Times New Roman"/>
          <w:b/>
          <w:sz w:val="28"/>
          <w:szCs w:val="28"/>
        </w:rPr>
      </w:pPr>
    </w:p>
    <w:p w:rsidR="00267BC9" w:rsidRDefault="00267BC9" w:rsidP="00267BC9">
      <w:pPr>
        <w:tabs>
          <w:tab w:val="left" w:pos="3400"/>
        </w:tabs>
        <w:spacing w:after="0" w:line="240" w:lineRule="auto"/>
        <w:jc w:val="center"/>
        <w:rPr>
          <w:rFonts w:ascii="Times New Roman" w:hAnsi="Times New Roman" w:cs="Times New Roman"/>
          <w:b/>
          <w:sz w:val="28"/>
          <w:szCs w:val="28"/>
        </w:rPr>
      </w:pPr>
    </w:p>
    <w:p w:rsidR="00267BC9" w:rsidRDefault="00267BC9" w:rsidP="00267BC9">
      <w:pPr>
        <w:tabs>
          <w:tab w:val="left" w:pos="3400"/>
        </w:tabs>
        <w:spacing w:after="0" w:line="240" w:lineRule="auto"/>
        <w:jc w:val="center"/>
        <w:rPr>
          <w:rFonts w:ascii="Times New Roman" w:hAnsi="Times New Roman" w:cs="Times New Roman"/>
          <w:b/>
          <w:sz w:val="28"/>
          <w:szCs w:val="28"/>
        </w:rPr>
      </w:pPr>
    </w:p>
    <w:p w:rsidR="00267BC9" w:rsidRDefault="00267BC9" w:rsidP="00267BC9">
      <w:pPr>
        <w:tabs>
          <w:tab w:val="left" w:pos="3400"/>
        </w:tabs>
        <w:spacing w:after="0" w:line="240" w:lineRule="auto"/>
        <w:jc w:val="center"/>
        <w:rPr>
          <w:rFonts w:ascii="Times New Roman" w:hAnsi="Times New Roman" w:cs="Times New Roman"/>
          <w:b/>
          <w:sz w:val="28"/>
          <w:szCs w:val="28"/>
        </w:rPr>
      </w:pPr>
    </w:p>
    <w:p w:rsidR="00267BC9" w:rsidRDefault="00267BC9" w:rsidP="00267BC9">
      <w:pPr>
        <w:tabs>
          <w:tab w:val="left" w:pos="3400"/>
        </w:tabs>
        <w:spacing w:after="0" w:line="240" w:lineRule="auto"/>
        <w:jc w:val="center"/>
        <w:rPr>
          <w:rFonts w:ascii="Times New Roman" w:hAnsi="Times New Roman" w:cs="Times New Roman"/>
          <w:b/>
          <w:sz w:val="28"/>
          <w:szCs w:val="28"/>
        </w:rPr>
      </w:pPr>
    </w:p>
    <w:p w:rsidR="00267BC9" w:rsidRDefault="00267BC9" w:rsidP="00267BC9">
      <w:pPr>
        <w:tabs>
          <w:tab w:val="left" w:pos="3400"/>
        </w:tabs>
        <w:spacing w:after="0" w:line="240" w:lineRule="auto"/>
        <w:jc w:val="center"/>
        <w:rPr>
          <w:rFonts w:ascii="Times New Roman" w:hAnsi="Times New Roman" w:cs="Times New Roman"/>
          <w:b/>
          <w:sz w:val="28"/>
          <w:szCs w:val="28"/>
        </w:rPr>
      </w:pPr>
    </w:p>
    <w:p w:rsidR="00267BC9" w:rsidRPr="00267BC9" w:rsidRDefault="00267BC9" w:rsidP="00267BC9">
      <w:pPr>
        <w:tabs>
          <w:tab w:val="left" w:pos="3400"/>
        </w:tabs>
        <w:spacing w:after="0" w:line="240" w:lineRule="auto"/>
        <w:jc w:val="center"/>
        <w:rPr>
          <w:rFonts w:ascii="Times New Roman" w:eastAsia="Times New Roman" w:hAnsi="Times New Roman" w:cs="Times New Roman"/>
          <w:b/>
          <w:sz w:val="28"/>
          <w:szCs w:val="28"/>
        </w:rPr>
      </w:pPr>
      <w:r w:rsidRPr="00267BC9">
        <w:rPr>
          <w:rFonts w:ascii="Times New Roman" w:eastAsia="Times New Roman" w:hAnsi="Times New Roman" w:cs="Times New Roman"/>
          <w:b/>
          <w:sz w:val="28"/>
          <w:szCs w:val="28"/>
        </w:rPr>
        <w:t>Сведения</w:t>
      </w:r>
    </w:p>
    <w:p w:rsidR="00267BC9" w:rsidRPr="00267BC9" w:rsidRDefault="00267BC9" w:rsidP="00267BC9">
      <w:pPr>
        <w:tabs>
          <w:tab w:val="left" w:pos="3400"/>
        </w:tabs>
        <w:spacing w:after="0" w:line="240" w:lineRule="auto"/>
        <w:jc w:val="center"/>
        <w:rPr>
          <w:rFonts w:ascii="Times New Roman" w:eastAsia="Times New Roman" w:hAnsi="Times New Roman" w:cs="Times New Roman"/>
          <w:b/>
          <w:sz w:val="28"/>
          <w:szCs w:val="28"/>
        </w:rPr>
      </w:pPr>
      <w:r w:rsidRPr="00267BC9">
        <w:rPr>
          <w:rFonts w:ascii="Times New Roman" w:eastAsia="Times New Roman" w:hAnsi="Times New Roman" w:cs="Times New Roman"/>
          <w:b/>
          <w:sz w:val="28"/>
          <w:szCs w:val="28"/>
        </w:rPr>
        <w:t xml:space="preserve">о численности муниципальных служащих </w:t>
      </w:r>
    </w:p>
    <w:p w:rsidR="00267BC9" w:rsidRPr="00267BC9" w:rsidRDefault="00267BC9" w:rsidP="00267BC9">
      <w:pPr>
        <w:tabs>
          <w:tab w:val="left" w:pos="3400"/>
        </w:tabs>
        <w:spacing w:after="0" w:line="240" w:lineRule="auto"/>
        <w:jc w:val="center"/>
        <w:rPr>
          <w:rFonts w:ascii="Times New Roman" w:eastAsia="Times New Roman" w:hAnsi="Times New Roman" w:cs="Times New Roman"/>
          <w:b/>
          <w:sz w:val="28"/>
          <w:szCs w:val="28"/>
        </w:rPr>
      </w:pPr>
      <w:r w:rsidRPr="00267BC9">
        <w:rPr>
          <w:rFonts w:ascii="Times New Roman" w:eastAsia="Times New Roman" w:hAnsi="Times New Roman" w:cs="Times New Roman"/>
          <w:b/>
          <w:sz w:val="28"/>
          <w:szCs w:val="28"/>
        </w:rPr>
        <w:t xml:space="preserve">органов местного самоуправления, </w:t>
      </w:r>
    </w:p>
    <w:p w:rsidR="00267BC9" w:rsidRPr="00267BC9" w:rsidRDefault="00267BC9" w:rsidP="00267BC9">
      <w:pPr>
        <w:tabs>
          <w:tab w:val="left" w:pos="3400"/>
        </w:tabs>
        <w:spacing w:after="0" w:line="240" w:lineRule="auto"/>
        <w:jc w:val="center"/>
        <w:rPr>
          <w:rFonts w:ascii="Times New Roman" w:eastAsia="Times New Roman" w:hAnsi="Times New Roman" w:cs="Times New Roman"/>
          <w:b/>
          <w:sz w:val="28"/>
          <w:szCs w:val="28"/>
        </w:rPr>
      </w:pPr>
      <w:r w:rsidRPr="00267BC9">
        <w:rPr>
          <w:rFonts w:ascii="Times New Roman" w:eastAsia="Times New Roman" w:hAnsi="Times New Roman" w:cs="Times New Roman"/>
          <w:b/>
          <w:sz w:val="28"/>
          <w:szCs w:val="28"/>
        </w:rPr>
        <w:t xml:space="preserve">работников муниципальных учреждений </w:t>
      </w:r>
    </w:p>
    <w:p w:rsidR="00267BC9" w:rsidRPr="00267BC9" w:rsidRDefault="00267BC9" w:rsidP="00267BC9">
      <w:pPr>
        <w:tabs>
          <w:tab w:val="left" w:pos="3400"/>
        </w:tabs>
        <w:spacing w:after="0" w:line="240" w:lineRule="auto"/>
        <w:jc w:val="center"/>
        <w:rPr>
          <w:rFonts w:ascii="Times New Roman" w:eastAsia="Times New Roman" w:hAnsi="Times New Roman" w:cs="Times New Roman"/>
          <w:b/>
          <w:sz w:val="28"/>
          <w:szCs w:val="28"/>
        </w:rPr>
      </w:pPr>
      <w:r w:rsidRPr="00267BC9">
        <w:rPr>
          <w:rFonts w:ascii="Times New Roman" w:eastAsia="Times New Roman" w:hAnsi="Times New Roman" w:cs="Times New Roman"/>
          <w:b/>
          <w:sz w:val="28"/>
          <w:szCs w:val="28"/>
        </w:rPr>
        <w:t xml:space="preserve">Азейского сельского поселения </w:t>
      </w:r>
    </w:p>
    <w:p w:rsidR="00267BC9" w:rsidRPr="00267BC9" w:rsidRDefault="00267BC9" w:rsidP="00267BC9">
      <w:pPr>
        <w:tabs>
          <w:tab w:val="left" w:pos="3400"/>
        </w:tabs>
        <w:spacing w:after="0" w:line="240" w:lineRule="auto"/>
        <w:jc w:val="center"/>
        <w:rPr>
          <w:rFonts w:ascii="Times New Roman" w:eastAsia="Times New Roman" w:hAnsi="Times New Roman" w:cs="Times New Roman"/>
          <w:b/>
          <w:sz w:val="28"/>
          <w:szCs w:val="28"/>
        </w:rPr>
      </w:pPr>
      <w:r w:rsidRPr="00267BC9">
        <w:rPr>
          <w:rFonts w:ascii="Times New Roman" w:eastAsia="Times New Roman" w:hAnsi="Times New Roman" w:cs="Times New Roman"/>
          <w:b/>
          <w:sz w:val="28"/>
          <w:szCs w:val="28"/>
        </w:rPr>
        <w:t>и фактических расходах на оплату их труда за 1 полугодие 2017 года</w:t>
      </w:r>
    </w:p>
    <w:p w:rsidR="00267BC9" w:rsidRPr="00267BC9" w:rsidRDefault="00267BC9" w:rsidP="00267BC9">
      <w:pPr>
        <w:spacing w:after="0" w:line="240" w:lineRule="auto"/>
        <w:rPr>
          <w:rFonts w:ascii="Times New Roman" w:eastAsia="Times New Roman" w:hAnsi="Times New Roman" w:cs="Times New Roman"/>
          <w:sz w:val="28"/>
          <w:szCs w:val="28"/>
        </w:rPr>
      </w:pPr>
    </w:p>
    <w:p w:rsidR="00267BC9" w:rsidRPr="00267BC9" w:rsidRDefault="00267BC9" w:rsidP="00267BC9">
      <w:pPr>
        <w:spacing w:after="0" w:line="240" w:lineRule="auto"/>
        <w:rPr>
          <w:rFonts w:ascii="Times New Roman" w:eastAsia="Times New Roman" w:hAnsi="Times New Roman" w:cs="Times New Roman"/>
          <w:sz w:val="28"/>
          <w:szCs w:val="28"/>
        </w:rPr>
      </w:pPr>
    </w:p>
    <w:p w:rsidR="00267BC9" w:rsidRPr="00267BC9" w:rsidRDefault="00267BC9" w:rsidP="00267BC9">
      <w:pPr>
        <w:spacing w:after="0" w:line="240" w:lineRule="auto"/>
        <w:rPr>
          <w:rFonts w:ascii="Times New Roman" w:eastAsia="Times New Roman" w:hAnsi="Times New Roman" w:cs="Times New Roman"/>
          <w:sz w:val="28"/>
          <w:szCs w:val="28"/>
        </w:rPr>
      </w:pPr>
    </w:p>
    <w:p w:rsidR="00267BC9" w:rsidRPr="00267BC9" w:rsidRDefault="00267BC9" w:rsidP="00267BC9">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3521"/>
        <w:gridCol w:w="2316"/>
        <w:gridCol w:w="2917"/>
      </w:tblGrid>
      <w:tr w:rsidR="00267BC9" w:rsidRPr="00267BC9" w:rsidTr="00045651">
        <w:tc>
          <w:tcPr>
            <w:tcW w:w="1188" w:type="dxa"/>
          </w:tcPr>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 п/п</w:t>
            </w:r>
          </w:p>
        </w:tc>
        <w:tc>
          <w:tcPr>
            <w:tcW w:w="3597" w:type="dxa"/>
          </w:tcPr>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Наименование</w:t>
            </w:r>
          </w:p>
        </w:tc>
        <w:tc>
          <w:tcPr>
            <w:tcW w:w="1803" w:type="dxa"/>
          </w:tcPr>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Среднесписочная</w:t>
            </w:r>
          </w:p>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численность,</w:t>
            </w:r>
          </w:p>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чел.</w:t>
            </w:r>
          </w:p>
        </w:tc>
        <w:tc>
          <w:tcPr>
            <w:tcW w:w="2983" w:type="dxa"/>
          </w:tcPr>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Фактические расходы за  1 полугодие 2017 года</w:t>
            </w:r>
          </w:p>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 xml:space="preserve"> на оплату труда, </w:t>
            </w:r>
          </w:p>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тыс. руб.</w:t>
            </w:r>
          </w:p>
          <w:p w:rsidR="00267BC9" w:rsidRPr="00267BC9" w:rsidRDefault="00267BC9" w:rsidP="00267BC9">
            <w:pPr>
              <w:spacing w:after="0" w:line="240" w:lineRule="auto"/>
              <w:jc w:val="center"/>
              <w:rPr>
                <w:rFonts w:ascii="Times New Roman" w:eastAsia="Times New Roman" w:hAnsi="Times New Roman" w:cs="Times New Roman"/>
                <w:sz w:val="28"/>
                <w:szCs w:val="28"/>
              </w:rPr>
            </w:pPr>
          </w:p>
        </w:tc>
      </w:tr>
      <w:tr w:rsidR="00267BC9" w:rsidRPr="00267BC9" w:rsidTr="00045651">
        <w:trPr>
          <w:trHeight w:val="1486"/>
        </w:trPr>
        <w:tc>
          <w:tcPr>
            <w:tcW w:w="1188" w:type="dxa"/>
          </w:tcPr>
          <w:p w:rsidR="00267BC9" w:rsidRPr="00267BC9" w:rsidRDefault="00267BC9" w:rsidP="00267BC9">
            <w:pPr>
              <w:spacing w:after="0" w:line="240" w:lineRule="auto"/>
              <w:jc w:val="center"/>
              <w:rPr>
                <w:rFonts w:ascii="Times New Roman" w:eastAsia="Times New Roman" w:hAnsi="Times New Roman" w:cs="Times New Roman"/>
                <w:sz w:val="28"/>
                <w:szCs w:val="28"/>
              </w:rPr>
            </w:pPr>
          </w:p>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1.</w:t>
            </w:r>
          </w:p>
        </w:tc>
        <w:tc>
          <w:tcPr>
            <w:tcW w:w="3597" w:type="dxa"/>
          </w:tcPr>
          <w:p w:rsidR="00267BC9" w:rsidRPr="00267BC9" w:rsidRDefault="00267BC9" w:rsidP="00267BC9">
            <w:pPr>
              <w:spacing w:after="0" w:line="240" w:lineRule="auto"/>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Муниципальные служащие, работники муниципальных учреждений</w:t>
            </w:r>
          </w:p>
        </w:tc>
        <w:tc>
          <w:tcPr>
            <w:tcW w:w="1803" w:type="dxa"/>
          </w:tcPr>
          <w:p w:rsidR="00267BC9" w:rsidRPr="00267BC9" w:rsidRDefault="00267BC9" w:rsidP="00267BC9">
            <w:pPr>
              <w:spacing w:after="0" w:line="240" w:lineRule="auto"/>
              <w:jc w:val="center"/>
              <w:rPr>
                <w:rFonts w:ascii="Times New Roman" w:eastAsia="Times New Roman" w:hAnsi="Times New Roman" w:cs="Times New Roman"/>
                <w:sz w:val="28"/>
                <w:szCs w:val="28"/>
              </w:rPr>
            </w:pPr>
          </w:p>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8,9</w:t>
            </w:r>
          </w:p>
          <w:p w:rsidR="00267BC9" w:rsidRPr="00267BC9" w:rsidRDefault="00267BC9" w:rsidP="00267BC9">
            <w:pPr>
              <w:spacing w:after="0" w:line="240" w:lineRule="auto"/>
              <w:jc w:val="center"/>
              <w:rPr>
                <w:rFonts w:ascii="Times New Roman" w:eastAsia="Times New Roman" w:hAnsi="Times New Roman" w:cs="Times New Roman"/>
                <w:sz w:val="28"/>
                <w:szCs w:val="28"/>
              </w:rPr>
            </w:pPr>
          </w:p>
          <w:p w:rsidR="00267BC9" w:rsidRPr="00267BC9" w:rsidRDefault="00267BC9" w:rsidP="00267BC9">
            <w:pPr>
              <w:spacing w:after="0" w:line="240" w:lineRule="auto"/>
              <w:jc w:val="center"/>
              <w:rPr>
                <w:rFonts w:ascii="Times New Roman" w:eastAsia="Times New Roman" w:hAnsi="Times New Roman" w:cs="Times New Roman"/>
                <w:sz w:val="28"/>
                <w:szCs w:val="28"/>
              </w:rPr>
            </w:pPr>
          </w:p>
        </w:tc>
        <w:tc>
          <w:tcPr>
            <w:tcW w:w="2983" w:type="dxa"/>
          </w:tcPr>
          <w:p w:rsidR="00267BC9" w:rsidRPr="00267BC9" w:rsidRDefault="00267BC9" w:rsidP="00267BC9">
            <w:pPr>
              <w:spacing w:after="0" w:line="240" w:lineRule="auto"/>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 xml:space="preserve">        </w:t>
            </w:r>
          </w:p>
          <w:p w:rsidR="00267BC9" w:rsidRPr="00267BC9" w:rsidRDefault="00267BC9" w:rsidP="00267BC9">
            <w:pPr>
              <w:spacing w:after="0" w:line="240" w:lineRule="auto"/>
              <w:jc w:val="center"/>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902,4</w:t>
            </w:r>
          </w:p>
          <w:p w:rsidR="00267BC9" w:rsidRPr="00267BC9" w:rsidRDefault="00267BC9" w:rsidP="00267BC9">
            <w:pPr>
              <w:spacing w:after="0" w:line="240" w:lineRule="auto"/>
              <w:jc w:val="center"/>
              <w:rPr>
                <w:rFonts w:ascii="Times New Roman" w:eastAsia="Times New Roman" w:hAnsi="Times New Roman" w:cs="Times New Roman"/>
                <w:sz w:val="28"/>
                <w:szCs w:val="28"/>
              </w:rPr>
            </w:pPr>
          </w:p>
          <w:p w:rsidR="00267BC9" w:rsidRPr="00267BC9" w:rsidRDefault="00267BC9" w:rsidP="00267BC9">
            <w:pPr>
              <w:spacing w:after="0" w:line="240" w:lineRule="auto"/>
              <w:rPr>
                <w:rFonts w:ascii="Times New Roman" w:eastAsia="Times New Roman" w:hAnsi="Times New Roman" w:cs="Times New Roman"/>
                <w:sz w:val="28"/>
                <w:szCs w:val="28"/>
              </w:rPr>
            </w:pPr>
          </w:p>
        </w:tc>
      </w:tr>
    </w:tbl>
    <w:p w:rsidR="00267BC9" w:rsidRPr="00267BC9" w:rsidRDefault="00267BC9" w:rsidP="00267BC9">
      <w:pPr>
        <w:spacing w:after="0" w:line="240" w:lineRule="auto"/>
        <w:rPr>
          <w:rFonts w:ascii="Times New Roman" w:eastAsia="Times New Roman" w:hAnsi="Times New Roman" w:cs="Times New Roman"/>
          <w:sz w:val="28"/>
          <w:szCs w:val="28"/>
        </w:rPr>
      </w:pPr>
    </w:p>
    <w:p w:rsidR="00267BC9" w:rsidRPr="00267BC9" w:rsidRDefault="00267BC9" w:rsidP="00267BC9">
      <w:pPr>
        <w:spacing w:after="0" w:line="240" w:lineRule="auto"/>
        <w:rPr>
          <w:rFonts w:ascii="Times New Roman" w:eastAsia="Times New Roman" w:hAnsi="Times New Roman" w:cs="Times New Roman"/>
          <w:sz w:val="28"/>
          <w:szCs w:val="28"/>
        </w:rPr>
      </w:pPr>
    </w:p>
    <w:p w:rsidR="00267BC9" w:rsidRPr="00267BC9" w:rsidRDefault="00267BC9" w:rsidP="00267BC9">
      <w:pPr>
        <w:spacing w:after="0" w:line="240" w:lineRule="auto"/>
        <w:rPr>
          <w:rFonts w:ascii="Times New Roman" w:eastAsia="Times New Roman" w:hAnsi="Times New Roman" w:cs="Times New Roman"/>
          <w:sz w:val="28"/>
          <w:szCs w:val="28"/>
        </w:rPr>
      </w:pPr>
    </w:p>
    <w:p w:rsidR="00267BC9" w:rsidRPr="00267BC9" w:rsidRDefault="00267BC9" w:rsidP="00267BC9">
      <w:pPr>
        <w:spacing w:after="0" w:line="240" w:lineRule="auto"/>
        <w:rPr>
          <w:rFonts w:ascii="Times New Roman" w:eastAsia="Times New Roman" w:hAnsi="Times New Roman" w:cs="Times New Roman"/>
          <w:sz w:val="28"/>
          <w:szCs w:val="28"/>
        </w:rPr>
      </w:pPr>
    </w:p>
    <w:p w:rsidR="00267BC9" w:rsidRPr="00267BC9" w:rsidRDefault="00267BC9" w:rsidP="00267BC9">
      <w:pPr>
        <w:spacing w:after="0" w:line="240" w:lineRule="auto"/>
        <w:rPr>
          <w:rFonts w:ascii="Times New Roman" w:eastAsia="Times New Roman" w:hAnsi="Times New Roman" w:cs="Times New Roman"/>
          <w:sz w:val="28"/>
          <w:szCs w:val="28"/>
        </w:rPr>
      </w:pPr>
    </w:p>
    <w:p w:rsidR="00267BC9" w:rsidRPr="00267BC9" w:rsidRDefault="00267BC9" w:rsidP="00267BC9">
      <w:pPr>
        <w:spacing w:after="0" w:line="240" w:lineRule="auto"/>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 xml:space="preserve">Председатель Комитета по финансам </w:t>
      </w:r>
    </w:p>
    <w:p w:rsidR="00267BC9" w:rsidRPr="00267BC9" w:rsidRDefault="00267BC9" w:rsidP="00267BC9">
      <w:pPr>
        <w:spacing w:after="0" w:line="240" w:lineRule="auto"/>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администрации Тулунского</w:t>
      </w:r>
    </w:p>
    <w:p w:rsidR="00267BC9" w:rsidRPr="00267BC9" w:rsidRDefault="00267BC9" w:rsidP="00267BC9">
      <w:pPr>
        <w:spacing w:after="0" w:line="240" w:lineRule="auto"/>
        <w:rPr>
          <w:rFonts w:ascii="Times New Roman" w:eastAsia="Times New Roman" w:hAnsi="Times New Roman" w:cs="Times New Roman"/>
          <w:sz w:val="28"/>
          <w:szCs w:val="28"/>
        </w:rPr>
      </w:pPr>
      <w:r w:rsidRPr="00267BC9">
        <w:rPr>
          <w:rFonts w:ascii="Times New Roman" w:eastAsia="Times New Roman" w:hAnsi="Times New Roman" w:cs="Times New Roman"/>
          <w:sz w:val="28"/>
          <w:szCs w:val="28"/>
        </w:rPr>
        <w:t>муниципального района                                                             Г.Э. Романчук</w:t>
      </w:r>
    </w:p>
    <w:p w:rsidR="00E9729E" w:rsidRDefault="00E9729E"/>
    <w:p w:rsidR="00E9729E" w:rsidRDefault="00E9729E"/>
    <w:sectPr w:rsidR="00E9729E" w:rsidSect="00E9729E">
      <w:footerReference w:type="even" r:id="rId7"/>
      <w:footerReference w:type="default" r:id="rId8"/>
      <w:pgSz w:w="11906" w:h="16838" w:code="9"/>
      <w:pgMar w:top="680" w:right="851" w:bottom="680" w:left="136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CD" w:rsidRDefault="00D94CCD">
      <w:pPr>
        <w:spacing w:after="0" w:line="240" w:lineRule="auto"/>
      </w:pPr>
      <w:r>
        <w:separator/>
      </w:r>
    </w:p>
  </w:endnote>
  <w:endnote w:type="continuationSeparator" w:id="0">
    <w:p w:rsidR="00D94CCD" w:rsidRDefault="00D9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9E" w:rsidRDefault="00E9729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729E" w:rsidRDefault="00E9729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9E" w:rsidRDefault="00E9729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CD" w:rsidRDefault="00D94CCD">
      <w:pPr>
        <w:spacing w:after="0" w:line="240" w:lineRule="auto"/>
      </w:pPr>
      <w:r>
        <w:separator/>
      </w:r>
    </w:p>
  </w:footnote>
  <w:footnote w:type="continuationSeparator" w:id="0">
    <w:p w:rsidR="00D94CCD" w:rsidRDefault="00D94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20DA"/>
    <w:multiLevelType w:val="hybridMultilevel"/>
    <w:tmpl w:val="065A1534"/>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636C4B"/>
    <w:multiLevelType w:val="hybridMultilevel"/>
    <w:tmpl w:val="87EAA9B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
    <w:nsid w:val="49283EBE"/>
    <w:multiLevelType w:val="hybridMultilevel"/>
    <w:tmpl w:val="75C22AD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64B254A1"/>
    <w:multiLevelType w:val="hybridMultilevel"/>
    <w:tmpl w:val="7D20B24C"/>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6BDA4DBD"/>
    <w:multiLevelType w:val="hybridMultilevel"/>
    <w:tmpl w:val="6DDAD51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8D2629"/>
    <w:multiLevelType w:val="hybridMultilevel"/>
    <w:tmpl w:val="7CD6B6D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nsid w:val="71523775"/>
    <w:multiLevelType w:val="hybridMultilevel"/>
    <w:tmpl w:val="78E213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729E"/>
    <w:rsid w:val="000E5FBF"/>
    <w:rsid w:val="00267BC9"/>
    <w:rsid w:val="00B83C89"/>
    <w:rsid w:val="00D94CCD"/>
    <w:rsid w:val="00E9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AA5D12B8-3F5F-46EC-91BE-056B453E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2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9729E"/>
    <w:rPr>
      <w:rFonts w:ascii="Times New Roman" w:eastAsia="Times New Roman" w:hAnsi="Times New Roman" w:cs="Times New Roman"/>
      <w:sz w:val="24"/>
      <w:szCs w:val="24"/>
    </w:rPr>
  </w:style>
  <w:style w:type="character" w:styleId="a5">
    <w:name w:val="page number"/>
    <w:basedOn w:val="a0"/>
    <w:rsid w:val="00E9729E"/>
  </w:style>
  <w:style w:type="paragraph" w:customStyle="1" w:styleId="a6">
    <w:name w:val="Шапка (герб)"/>
    <w:basedOn w:val="a"/>
    <w:rsid w:val="00E9729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2">
    <w:name w:val="Body Text Indent 2"/>
    <w:basedOn w:val="a"/>
    <w:link w:val="20"/>
    <w:rsid w:val="00E9729E"/>
    <w:pPr>
      <w:spacing w:after="0" w:line="240" w:lineRule="auto"/>
      <w:ind w:left="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E9729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893">
      <w:bodyDiv w:val="1"/>
      <w:marLeft w:val="0"/>
      <w:marRight w:val="0"/>
      <w:marTop w:val="0"/>
      <w:marBottom w:val="0"/>
      <w:divBdr>
        <w:top w:val="none" w:sz="0" w:space="0" w:color="auto"/>
        <w:left w:val="none" w:sz="0" w:space="0" w:color="auto"/>
        <w:bottom w:val="none" w:sz="0" w:space="0" w:color="auto"/>
        <w:right w:val="none" w:sz="0" w:space="0" w:color="auto"/>
      </w:divBdr>
    </w:div>
    <w:div w:id="1221135590">
      <w:bodyDiv w:val="1"/>
      <w:marLeft w:val="0"/>
      <w:marRight w:val="0"/>
      <w:marTop w:val="0"/>
      <w:marBottom w:val="0"/>
      <w:divBdr>
        <w:top w:val="none" w:sz="0" w:space="0" w:color="auto"/>
        <w:left w:val="none" w:sz="0" w:space="0" w:color="auto"/>
        <w:bottom w:val="none" w:sz="0" w:space="0" w:color="auto"/>
        <w:right w:val="none" w:sz="0" w:space="0" w:color="auto"/>
      </w:divBdr>
    </w:div>
    <w:div w:id="16915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cp:revision>
  <dcterms:created xsi:type="dcterms:W3CDTF">2017-07-27T01:35:00Z</dcterms:created>
  <dcterms:modified xsi:type="dcterms:W3CDTF">2017-08-01T02:43:00Z</dcterms:modified>
</cp:coreProperties>
</file>