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64" w:rsidRP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>Иркутская область</w:t>
      </w:r>
    </w:p>
    <w:p w:rsidR="00EF4464" w:rsidRP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>Тулунский район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 xml:space="preserve">Дума Азейского сельского поселения 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ПРОТОКОЛ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ПУБЛИЧНЫХ СЛУШАНИЙ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EF4464" w:rsidRDefault="00EF4464" w:rsidP="00B02D95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right="30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с. Азей, ул. Привокзальная, 23</w:t>
      </w:r>
    </w:p>
    <w:p w:rsidR="00EF4464" w:rsidRPr="00EF4464" w:rsidRDefault="00EF4464" w:rsidP="00B02D95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right="30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МКУК «Культурно-досуговый центр с. Азей»               </w:t>
      </w:r>
      <w:r w:rsidR="00C51B99">
        <w:rPr>
          <w:rFonts w:eastAsia="Times New Roman"/>
          <w:b/>
          <w:color w:val="000000"/>
          <w:spacing w:val="-1"/>
          <w:sz w:val="28"/>
          <w:szCs w:val="28"/>
        </w:rPr>
        <w:t xml:space="preserve">  </w:t>
      </w:r>
      <w:r w:rsidR="00B02D95">
        <w:rPr>
          <w:rFonts w:eastAsia="Times New Roman"/>
          <w:b/>
          <w:color w:val="000000"/>
          <w:spacing w:val="-1"/>
          <w:sz w:val="28"/>
          <w:szCs w:val="28"/>
        </w:rPr>
        <w:t xml:space="preserve">    </w:t>
      </w:r>
      <w:r w:rsidR="00C51B99">
        <w:rPr>
          <w:rFonts w:eastAsia="Times New Roman"/>
          <w:b/>
          <w:color w:val="000000"/>
          <w:spacing w:val="-1"/>
          <w:sz w:val="28"/>
          <w:szCs w:val="28"/>
        </w:rPr>
        <w:t xml:space="preserve">       20.12.2016 </w:t>
      </w:r>
      <w:r>
        <w:rPr>
          <w:rFonts w:eastAsia="Times New Roman"/>
          <w:b/>
          <w:color w:val="000000"/>
          <w:spacing w:val="-1"/>
          <w:sz w:val="28"/>
          <w:szCs w:val="28"/>
        </w:rPr>
        <w:t>г</w:t>
      </w:r>
      <w:r w:rsidR="00C51B99">
        <w:rPr>
          <w:rFonts w:eastAsia="Times New Roman"/>
          <w:b/>
          <w:color w:val="000000"/>
          <w:spacing w:val="-1"/>
          <w:sz w:val="28"/>
          <w:szCs w:val="28"/>
        </w:rPr>
        <w:t>.</w:t>
      </w: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444" w:right="2131"/>
        <w:jc w:val="center"/>
        <w:rPr>
          <w:rFonts w:eastAsia="Times New Roman"/>
          <w:color w:val="000000"/>
          <w:spacing w:val="-1"/>
          <w:sz w:val="39"/>
          <w:szCs w:val="39"/>
        </w:rPr>
      </w:pP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rFonts w:eastAsia="Times New Roman"/>
          <w:color w:val="000000"/>
          <w:spacing w:val="-1"/>
          <w:sz w:val="28"/>
          <w:szCs w:val="28"/>
          <w:u w:val="single"/>
        </w:rPr>
      </w:pPr>
      <w:r w:rsidRPr="00EF4464">
        <w:rPr>
          <w:rFonts w:eastAsia="Times New Roman"/>
          <w:color w:val="000000"/>
          <w:spacing w:val="-1"/>
          <w:sz w:val="28"/>
          <w:szCs w:val="28"/>
        </w:rPr>
        <w:t>Председатель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r w:rsidRPr="00EF4464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Семенова 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Е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>.Н.</w:t>
      </w: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rFonts w:eastAsia="Times New Roman"/>
          <w:color w:val="000000"/>
          <w:spacing w:val="-6"/>
          <w:sz w:val="28"/>
          <w:szCs w:val="28"/>
          <w:u w:val="single"/>
        </w:rPr>
      </w:pPr>
      <w:r w:rsidRPr="00EF4464">
        <w:rPr>
          <w:rFonts w:eastAsia="Times New Roman"/>
          <w:color w:val="000000"/>
          <w:spacing w:val="-4"/>
          <w:sz w:val="28"/>
          <w:szCs w:val="28"/>
        </w:rPr>
        <w:t>Секретарь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              </w:t>
      </w:r>
      <w:r w:rsidR="00C51B99">
        <w:rPr>
          <w:rFonts w:eastAsia="Times New Roman"/>
          <w:color w:val="000000"/>
          <w:spacing w:val="-6"/>
          <w:sz w:val="28"/>
          <w:szCs w:val="28"/>
          <w:u w:val="single"/>
        </w:rPr>
        <w:t>Лисунова А.О.</w:t>
      </w:r>
    </w:p>
    <w:p w:rsidR="00EF4464" w:rsidRP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Присутствовало   </w:t>
      </w:r>
      <w:r>
        <w:rPr>
          <w:rFonts w:eastAsia="Times New Roman"/>
          <w:color w:val="000000"/>
          <w:spacing w:val="-29"/>
          <w:sz w:val="28"/>
          <w:szCs w:val="28"/>
        </w:rPr>
        <w:t>__</w:t>
      </w:r>
      <w:r w:rsidR="00C51B99">
        <w:rPr>
          <w:rFonts w:eastAsia="Times New Roman"/>
          <w:color w:val="000000"/>
          <w:spacing w:val="-29"/>
          <w:sz w:val="28"/>
          <w:szCs w:val="28"/>
          <w:u w:val="single"/>
        </w:rPr>
        <w:t>26</w:t>
      </w:r>
      <w:r w:rsidRPr="00C51B99">
        <w:rPr>
          <w:rFonts w:eastAsia="Times New Roman"/>
          <w:color w:val="000000"/>
          <w:spacing w:val="-29"/>
          <w:sz w:val="28"/>
          <w:szCs w:val="28"/>
          <w:u w:val="single"/>
        </w:rPr>
        <w:t>_</w:t>
      </w:r>
      <w:r>
        <w:rPr>
          <w:rFonts w:eastAsia="Times New Roman"/>
          <w:color w:val="000000"/>
          <w:spacing w:val="-29"/>
          <w:sz w:val="28"/>
          <w:szCs w:val="28"/>
        </w:rPr>
        <w:t>__</w:t>
      </w:r>
      <w:r w:rsidRPr="00EF4464">
        <w:rPr>
          <w:rFonts w:eastAsia="Times New Roman"/>
          <w:color w:val="000000"/>
          <w:spacing w:val="-2"/>
          <w:sz w:val="28"/>
          <w:szCs w:val="28"/>
        </w:rPr>
        <w:t>человек</w:t>
      </w:r>
    </w:p>
    <w:p w:rsid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</w:p>
    <w:p w:rsidR="00EF4464" w:rsidRP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444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2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Зас</w:t>
      </w:r>
      <w:r w:rsidRPr="00EF4464">
        <w:rPr>
          <w:rFonts w:eastAsia="Times New Roman"/>
          <w:color w:val="000000"/>
          <w:spacing w:val="-4"/>
          <w:sz w:val="28"/>
          <w:szCs w:val="28"/>
        </w:rPr>
        <w:t>едание   открывает глава Азейского сельского поселения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Се</w:t>
      </w:r>
      <w:r>
        <w:rPr>
          <w:rFonts w:eastAsia="Times New Roman"/>
          <w:color w:val="000000"/>
          <w:spacing w:val="-4"/>
          <w:sz w:val="28"/>
          <w:szCs w:val="28"/>
        </w:rPr>
        <w:t>менова Е.Н.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12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EF4464">
        <w:rPr>
          <w:rFonts w:eastAsia="Times New Roman"/>
          <w:b/>
          <w:bCs/>
          <w:color w:val="000000"/>
          <w:spacing w:val="1"/>
          <w:sz w:val="28"/>
          <w:szCs w:val="28"/>
        </w:rPr>
        <w:t>Повестка дня:</w:t>
      </w:r>
    </w:p>
    <w:p w:rsidR="00EF4464" w:rsidRPr="00EF4464" w:rsidRDefault="00EF4464" w:rsidP="00EF446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Слу</w:t>
      </w:r>
      <w:r w:rsidRPr="00EF4464">
        <w:rPr>
          <w:rFonts w:eastAsia="Times New Roman"/>
          <w:color w:val="000000"/>
          <w:spacing w:val="-4"/>
          <w:sz w:val="28"/>
          <w:szCs w:val="28"/>
        </w:rPr>
        <w:t>шание проекта решения Думы Азейского сельского поселе</w:t>
      </w:r>
      <w:r>
        <w:rPr>
          <w:rFonts w:eastAsia="Times New Roman"/>
          <w:color w:val="000000"/>
          <w:spacing w:val="-4"/>
          <w:sz w:val="28"/>
          <w:szCs w:val="28"/>
        </w:rPr>
        <w:t>ния «</w:t>
      </w:r>
      <w:r w:rsidRPr="00EF4464">
        <w:rPr>
          <w:rFonts w:eastAsia="Times New Roman"/>
          <w:color w:val="000000"/>
          <w:spacing w:val="1"/>
          <w:sz w:val="28"/>
          <w:szCs w:val="28"/>
        </w:rPr>
        <w:t xml:space="preserve">О внесении изменений и дополнений в Устав Азейского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EF4464">
        <w:rPr>
          <w:rFonts w:eastAsia="Times New Roman"/>
          <w:color w:val="000000"/>
          <w:spacing w:val="-17"/>
          <w:sz w:val="28"/>
          <w:szCs w:val="28"/>
        </w:rPr>
        <w:t xml:space="preserve">» </w:t>
      </w: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b/>
          <w:bCs/>
          <w:color w:val="000000"/>
          <w:spacing w:val="-12"/>
          <w:sz w:val="28"/>
          <w:szCs w:val="28"/>
        </w:rPr>
      </w:pPr>
      <w:r>
        <w:rPr>
          <w:rFonts w:eastAsia="Times New Roman"/>
          <w:b/>
          <w:bCs/>
          <w:color w:val="000000"/>
          <w:spacing w:val="-12"/>
          <w:sz w:val="28"/>
          <w:szCs w:val="28"/>
        </w:rPr>
        <w:t>СЛУ</w:t>
      </w:r>
      <w:r w:rsidRPr="00EF4464">
        <w:rPr>
          <w:rFonts w:eastAsia="Times New Roman"/>
          <w:b/>
          <w:bCs/>
          <w:color w:val="000000"/>
          <w:spacing w:val="-12"/>
          <w:sz w:val="28"/>
          <w:szCs w:val="28"/>
        </w:rPr>
        <w:t>ШАЛИ: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1. </w:t>
      </w:r>
      <w:r w:rsidRPr="00EF4464">
        <w:rPr>
          <w:rFonts w:eastAsia="Times New Roman"/>
          <w:color w:val="000000"/>
          <w:spacing w:val="10"/>
          <w:sz w:val="28"/>
          <w:szCs w:val="28"/>
        </w:rPr>
        <w:t>Глава Азейского сельского поселения Семенова Еле</w:t>
      </w:r>
      <w:r>
        <w:rPr>
          <w:rFonts w:eastAsia="Times New Roman"/>
          <w:color w:val="000000"/>
          <w:spacing w:val="10"/>
          <w:sz w:val="28"/>
          <w:szCs w:val="28"/>
        </w:rPr>
        <w:t>на</w:t>
      </w:r>
      <w:r w:rsidRPr="00EF4464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Николаевна</w:t>
      </w: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зачитала </w:t>
      </w:r>
      <w:r w:rsidRPr="00EF4464">
        <w:rPr>
          <w:rFonts w:eastAsia="Times New Roman"/>
          <w:color w:val="000000"/>
          <w:spacing w:val="-2"/>
          <w:sz w:val="28"/>
          <w:szCs w:val="28"/>
        </w:rPr>
        <w:t>проект решения Думы Азейского сельского поселен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ия </w:t>
      </w: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«</w:t>
      </w:r>
      <w:r w:rsidRPr="00EF4464">
        <w:rPr>
          <w:rFonts w:eastAsia="Times New Roman"/>
          <w:color w:val="000000"/>
          <w:spacing w:val="1"/>
          <w:sz w:val="28"/>
          <w:szCs w:val="28"/>
        </w:rPr>
        <w:t xml:space="preserve">О внесении изменений и дополнений в Устав Азейского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EF4464">
        <w:rPr>
          <w:rFonts w:eastAsia="Times New Roman"/>
          <w:color w:val="000000"/>
          <w:spacing w:val="-17"/>
          <w:sz w:val="28"/>
          <w:szCs w:val="28"/>
        </w:rPr>
        <w:t xml:space="preserve">» </w:t>
      </w: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1.1.</w:t>
      </w:r>
      <w:r w:rsidRPr="00EF4464">
        <w:rPr>
          <w:color w:val="000000"/>
          <w:spacing w:val="9"/>
          <w:sz w:val="28"/>
          <w:szCs w:val="28"/>
        </w:rPr>
        <w:t xml:space="preserve"> </w:t>
      </w:r>
      <w:r w:rsidR="00C51B99">
        <w:rPr>
          <w:rFonts w:eastAsia="Times New Roman"/>
          <w:color w:val="000000"/>
          <w:spacing w:val="9"/>
          <w:sz w:val="28"/>
          <w:szCs w:val="28"/>
        </w:rPr>
        <w:t>Чернобров С.К.</w:t>
      </w:r>
      <w:r w:rsidRPr="00EF4464">
        <w:rPr>
          <w:rFonts w:eastAsia="Times New Roman"/>
          <w:color w:val="000000"/>
          <w:spacing w:val="9"/>
          <w:sz w:val="28"/>
          <w:szCs w:val="28"/>
        </w:rPr>
        <w:t xml:space="preserve"> — депутат Думы Азейского сельск</w:t>
      </w:r>
      <w:r>
        <w:rPr>
          <w:rFonts w:eastAsia="Times New Roman"/>
          <w:color w:val="000000"/>
          <w:spacing w:val="9"/>
          <w:sz w:val="28"/>
          <w:szCs w:val="28"/>
        </w:rPr>
        <w:t>ого поселения</w:t>
      </w:r>
      <w:r w:rsidRPr="00EF4464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пред</w:t>
      </w:r>
      <w:r w:rsidR="006C303C">
        <w:rPr>
          <w:rFonts w:eastAsia="Times New Roman"/>
          <w:color w:val="000000"/>
          <w:spacing w:val="3"/>
          <w:sz w:val="28"/>
          <w:szCs w:val="28"/>
        </w:rPr>
        <w:t>ложил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 принять проект решения Думы 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При обсуждении проекта решения Думы Азейского сельс</w:t>
      </w:r>
      <w:r>
        <w:rPr>
          <w:rFonts w:eastAsia="Times New Roman"/>
          <w:color w:val="000000"/>
          <w:spacing w:val="-1"/>
          <w:sz w:val="28"/>
          <w:szCs w:val="28"/>
        </w:rPr>
        <w:t>кого поселения</w:t>
      </w:r>
      <w:r w:rsidRPr="00EF446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поступили предложения: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67"/>
        <w:rPr>
          <w:rFonts w:eastAsia="Times New Roman"/>
          <w:color w:val="000000"/>
          <w:spacing w:val="-1"/>
          <w:sz w:val="28"/>
          <w:szCs w:val="28"/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Не 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>поступили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.</w:t>
      </w:r>
    </w:p>
    <w:p w:rsidR="00EF4464" w:rsidRDefault="00EF4464" w:rsidP="00EF4464">
      <w:pPr>
        <w:shd w:val="clear" w:color="auto" w:fill="FFFFFF"/>
        <w:spacing w:after="0" w:line="240" w:lineRule="auto"/>
        <w:ind w:left="67"/>
        <w:rPr>
          <w:rFonts w:eastAsia="Times New Roman"/>
          <w:color w:val="000000"/>
          <w:spacing w:val="-1"/>
          <w:sz w:val="28"/>
          <w:szCs w:val="28"/>
          <w:u w:val="single"/>
        </w:rPr>
      </w:pPr>
    </w:p>
    <w:p w:rsidR="00EF4464" w:rsidRPr="00EF4464" w:rsidRDefault="00EF4464" w:rsidP="00EF4464">
      <w:pPr>
        <w:shd w:val="clear" w:color="auto" w:fill="FFFFFF"/>
        <w:spacing w:after="0" w:line="240" w:lineRule="auto"/>
        <w:ind w:left="67"/>
        <w:rPr>
          <w:sz w:val="28"/>
          <w:szCs w:val="28"/>
        </w:rPr>
      </w:pPr>
      <w:r w:rsidRPr="00EF4464">
        <w:rPr>
          <w:rFonts w:eastAsia="Times New Roman"/>
          <w:color w:val="000000"/>
          <w:spacing w:val="-1"/>
          <w:sz w:val="28"/>
          <w:szCs w:val="28"/>
        </w:rPr>
        <w:t>1.3.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z w:val="28"/>
          <w:szCs w:val="28"/>
        </w:rPr>
        <w:t>Проведено открытое голосование:</w:t>
      </w:r>
    </w:p>
    <w:p w:rsidR="00EF4464" w:rsidRDefault="00EF4464" w:rsidP="00EF4464">
      <w:pPr>
        <w:shd w:val="clear" w:color="auto" w:fill="FFFFFF"/>
        <w:spacing w:after="0" w:line="240" w:lineRule="auto"/>
        <w:ind w:left="50"/>
        <w:rPr>
          <w:rFonts w:eastAsia="Times New Roman"/>
          <w:color w:val="000000"/>
          <w:spacing w:val="-4"/>
          <w:sz w:val="28"/>
          <w:szCs w:val="28"/>
        </w:rPr>
      </w:pP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ЗА - </w:t>
      </w:r>
      <w:r w:rsidR="00C51B99">
        <w:rPr>
          <w:rFonts w:eastAsia="Times New Roman"/>
          <w:color w:val="000000"/>
          <w:spacing w:val="-4"/>
          <w:sz w:val="28"/>
          <w:szCs w:val="28"/>
        </w:rPr>
        <w:t>26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чел., ПРОТИВ - отсутствуют; ВОЗДЕРЖАЛИСЬ </w:t>
      </w:r>
      <w:r>
        <w:rPr>
          <w:rFonts w:eastAsia="Times New Roman"/>
          <w:color w:val="000000"/>
          <w:spacing w:val="-4"/>
          <w:sz w:val="28"/>
          <w:szCs w:val="28"/>
        </w:rPr>
        <w:t>–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отсутствуют.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РЕШИЛИ: принять проект решения Думы Азейского сельского поселения 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2. Семенова Е.Н. – публичные слушания состоялись.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</w:t>
      </w:r>
      <w:r>
        <w:rPr>
          <w:rFonts w:eastAsia="Times New Roman"/>
          <w:color w:val="000000"/>
          <w:spacing w:val="-1"/>
          <w:sz w:val="28"/>
          <w:szCs w:val="28"/>
        </w:rPr>
        <w:t>убличные слушания считать закрытыми.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3. Решение схода граждан подлежит опубликованию в газете «Азейский вестник».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Председатель                     ___________________</w:t>
      </w:r>
      <w:r w:rsidR="00B02D95">
        <w:rPr>
          <w:rFonts w:eastAsia="Times New Roman"/>
          <w:color w:val="000000"/>
          <w:spacing w:val="-1"/>
          <w:sz w:val="28"/>
          <w:szCs w:val="28"/>
        </w:rPr>
        <w:t xml:space="preserve">                    Е.Н.Семенова</w:t>
      </w:r>
    </w:p>
    <w:p w:rsidR="00B02D95" w:rsidRDefault="00B02D95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B02D95" w:rsidRPr="00EF4464" w:rsidRDefault="00B02D95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Секретарь               </w:t>
      </w:r>
      <w:r w:rsidR="00C51B99">
        <w:rPr>
          <w:rFonts w:eastAsia="Times New Roman"/>
          <w:color w:val="000000"/>
          <w:spacing w:val="-1"/>
          <w:sz w:val="28"/>
          <w:szCs w:val="28"/>
        </w:rPr>
        <w:t xml:space="preserve">            ___________________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="00C51B99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C51B99">
        <w:rPr>
          <w:rFonts w:eastAsia="Times New Roman"/>
          <w:color w:val="000000"/>
          <w:spacing w:val="-1"/>
          <w:sz w:val="28"/>
          <w:szCs w:val="28"/>
        </w:rPr>
        <w:t>А.О. Лисунова</w:t>
      </w:r>
    </w:p>
    <w:p w:rsidR="00E94689" w:rsidRDefault="00E94689" w:rsidP="00EF4464">
      <w:pPr>
        <w:spacing w:after="0" w:line="240" w:lineRule="auto"/>
      </w:pPr>
    </w:p>
    <w:sectPr w:rsidR="00E94689" w:rsidSect="00EF4464">
      <w:pgSz w:w="11909" w:h="16834"/>
      <w:pgMar w:top="1238" w:right="97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464"/>
    <w:rsid w:val="006C303C"/>
    <w:rsid w:val="007121CB"/>
    <w:rsid w:val="00750EA3"/>
    <w:rsid w:val="00985346"/>
    <w:rsid w:val="00B02D95"/>
    <w:rsid w:val="00C51B99"/>
    <w:rsid w:val="00E94689"/>
    <w:rsid w:val="00E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2015-10-22T00:41:00Z</cp:lastPrinted>
  <dcterms:created xsi:type="dcterms:W3CDTF">2015-10-22T00:25:00Z</dcterms:created>
  <dcterms:modified xsi:type="dcterms:W3CDTF">2017-01-12T08:18:00Z</dcterms:modified>
</cp:coreProperties>
</file>