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DD" w:rsidRPr="00E30216" w:rsidRDefault="00E3553A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ИРКУТСКАЯ ОБЛАСТЬ 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Тулунский район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ДУМА </w:t>
      </w:r>
    </w:p>
    <w:p w:rsidR="00CF58DD" w:rsidRPr="00E30216" w:rsidRDefault="00E30216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АЗЕЙСКОГО СЕЛЬСКОГО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ПОСЕЛЕНИЯ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РЕШЕНИЕ</w:t>
      </w:r>
    </w:p>
    <w:p w:rsidR="00E30216" w:rsidRDefault="00E30216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E30216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21.11.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F02AEB" w:rsidRPr="00E30216">
        <w:rPr>
          <w:rFonts w:ascii="Times New Roman" w:hAnsi="Times New Roman" w:cs="Times New Roman"/>
          <w:b/>
          <w:spacing w:val="20"/>
          <w:sz w:val="28"/>
          <w:szCs w:val="32"/>
        </w:rPr>
        <w:t>7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  <w:t xml:space="preserve">               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3</w:t>
      </w:r>
      <w:r w:rsidR="00F15945">
        <w:rPr>
          <w:rFonts w:ascii="Times New Roman" w:hAnsi="Times New Roman" w:cs="Times New Roman"/>
          <w:b/>
          <w:spacing w:val="20"/>
          <w:sz w:val="28"/>
          <w:szCs w:val="32"/>
        </w:rPr>
        <w:t>1</w:t>
      </w:r>
      <w:bookmarkStart w:id="0" w:name="_GoBack"/>
      <w:bookmarkEnd w:id="0"/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CF58DD" w:rsidRPr="00CF58DD" w:rsidRDefault="00CF58DD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  <w:r w:rsidRPr="00CF58DD">
        <w:rPr>
          <w:rFonts w:ascii="Times New Roman" w:hAnsi="Times New Roman"/>
          <w:b/>
          <w:i/>
          <w:sz w:val="28"/>
          <w:szCs w:val="28"/>
        </w:rPr>
        <w:t xml:space="preserve">     О внесении изменений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 сельского поселения и оказываются организациями, участвующими в предоставлении муниципальных услуг 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8DD" w:rsidRPr="00CF58DD" w:rsidRDefault="00CF58DD" w:rsidP="00CF58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58DD">
        <w:rPr>
          <w:rFonts w:ascii="Times New Roman" w:hAnsi="Times New Roman"/>
          <w:b/>
          <w:sz w:val="28"/>
          <w:szCs w:val="28"/>
        </w:rPr>
        <w:t xml:space="preserve">      </w:t>
      </w:r>
      <w:r w:rsidRPr="00CF58D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  Азейского  муниципального образования, Дума Азейского       сельского поселения</w:t>
      </w:r>
      <w:r w:rsidRPr="00CF58DD">
        <w:rPr>
          <w:rFonts w:ascii="Times New Roman" w:hAnsi="Times New Roman"/>
          <w:b/>
          <w:sz w:val="28"/>
          <w:szCs w:val="28"/>
        </w:rPr>
        <w:t xml:space="preserve">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b/>
          <w:sz w:val="28"/>
          <w:szCs w:val="28"/>
        </w:rPr>
        <w:t xml:space="preserve">                                              </w:t>
      </w:r>
    </w:p>
    <w:p w:rsidR="00CF58DD" w:rsidRPr="00FB3833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sz w:val="28"/>
          <w:szCs w:val="28"/>
        </w:rPr>
        <w:t xml:space="preserve">                                                             </w:t>
      </w:r>
      <w:r w:rsidRPr="00FB3833">
        <w:rPr>
          <w:b/>
          <w:sz w:val="28"/>
          <w:szCs w:val="28"/>
        </w:rPr>
        <w:t xml:space="preserve">РЕШИЛА: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 Внести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сельского поселения и оказываются организациями, участвующими в предоставлении муниципальных услуг, утвержденный решением Думы Азейского сельского поселения от 26.12.2011 года № 26 с внесенными изменениями решением Думы Азейского сельского поселения от 23.11.2014 г. № 20; от 25.04.2016</w:t>
      </w:r>
      <w:r w:rsidR="008E6878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г. № 7</w:t>
      </w:r>
      <w:r>
        <w:rPr>
          <w:sz w:val="28"/>
          <w:szCs w:val="28"/>
        </w:rPr>
        <w:t>; от 25.07.2016 г. №</w:t>
      </w:r>
      <w:r w:rsidRPr="00CF58DD">
        <w:rPr>
          <w:sz w:val="28"/>
          <w:szCs w:val="28"/>
        </w:rPr>
        <w:t xml:space="preserve"> </w:t>
      </w:r>
      <w:r w:rsidR="00E3553A">
        <w:rPr>
          <w:sz w:val="28"/>
          <w:szCs w:val="28"/>
        </w:rPr>
        <w:t>17</w:t>
      </w:r>
      <w:r w:rsidR="008E6878">
        <w:rPr>
          <w:sz w:val="28"/>
          <w:szCs w:val="28"/>
        </w:rPr>
        <w:t>; от 28.02.2017 г. № 3</w:t>
      </w:r>
      <w:r w:rsidR="00E30216">
        <w:rPr>
          <w:sz w:val="28"/>
          <w:szCs w:val="28"/>
        </w:rPr>
        <w:t>; от 10.04.2017 г. № 10</w:t>
      </w:r>
      <w:r w:rsidR="00E3553A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(далее – Перечень) следующие изменения: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1.1. Дополнить Перечень пунктами следующего содержания:</w:t>
      </w:r>
    </w:p>
    <w:tbl>
      <w:tblPr>
        <w:tblpPr w:leftFromText="180" w:rightFromText="180" w:vertAnchor="text" w:horzAnchor="page" w:tblpX="1808" w:tblpY="7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2410"/>
        <w:gridCol w:w="2258"/>
      </w:tblGrid>
      <w:tr w:rsidR="00CF58DD" w:rsidRPr="00CF58DD" w:rsidTr="0048166D">
        <w:trPr>
          <w:trHeight w:val="416"/>
        </w:trPr>
        <w:tc>
          <w:tcPr>
            <w:tcW w:w="468" w:type="dxa"/>
          </w:tcPr>
          <w:p w:rsidR="00CF58DD" w:rsidRPr="008E6878" w:rsidRDefault="00CF58DD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2</w:t>
            </w:r>
            <w:r w:rsidR="00E302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60" w:type="dxa"/>
          </w:tcPr>
          <w:p w:rsidR="00CF58DD" w:rsidRPr="00E30216" w:rsidRDefault="00E30216" w:rsidP="00E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021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2410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  <w:tr w:rsidR="00E30216" w:rsidRPr="00CF58DD" w:rsidTr="0048166D">
        <w:trPr>
          <w:trHeight w:val="416"/>
        </w:trPr>
        <w:tc>
          <w:tcPr>
            <w:tcW w:w="468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460" w:type="dxa"/>
          </w:tcPr>
          <w:p w:rsidR="00E30216" w:rsidRPr="008E6878" w:rsidRDefault="00E30216" w:rsidP="00E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3021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  <w:tr w:rsidR="00E30216" w:rsidRPr="00CF58DD" w:rsidTr="0048166D">
        <w:trPr>
          <w:trHeight w:val="416"/>
        </w:trPr>
        <w:tc>
          <w:tcPr>
            <w:tcW w:w="468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460" w:type="dxa"/>
          </w:tcPr>
          <w:p w:rsidR="00E30216" w:rsidRPr="008E6878" w:rsidRDefault="00E30216" w:rsidP="00E30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3021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редоставление земельных участков, находящихся в муниципальной собственности Азейского сельского поселения, на торгах</w:t>
            </w:r>
          </w:p>
        </w:tc>
        <w:tc>
          <w:tcPr>
            <w:tcW w:w="2410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E30216" w:rsidRPr="008E6878" w:rsidRDefault="00E30216" w:rsidP="00E3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</w:tbl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 xml:space="preserve"> 2. Опубликовать настоящее решение в газете «Азейский вестник» и разместить на официальном сайте администрации Азейского сельского поселения в сети «Интернет».</w:t>
      </w:r>
    </w:p>
    <w:p w:rsid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945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945" w:rsidRPr="00CF58DD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     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F15945">
        <w:rPr>
          <w:rFonts w:ascii="Times New Roman" w:hAnsi="Times New Roman" w:cs="Times New Roman"/>
          <w:sz w:val="28"/>
          <w:szCs w:val="28"/>
        </w:rPr>
        <w:t>Т.Г. Кириллова</w:t>
      </w:r>
      <w:r w:rsidRPr="00CF58DD">
        <w:rPr>
          <w:rFonts w:ascii="Times New Roman" w:hAnsi="Times New Roman" w:cs="Times New Roman"/>
        </w:rPr>
        <w:tab/>
      </w:r>
    </w:p>
    <w:p w:rsidR="00E70BA8" w:rsidRPr="00CF58DD" w:rsidRDefault="00E70BA8" w:rsidP="00CF58DD">
      <w:pPr>
        <w:pStyle w:val="1"/>
        <w:spacing w:after="0"/>
        <w:rPr>
          <w:rFonts w:cs="Times New Roman"/>
        </w:rPr>
      </w:pPr>
    </w:p>
    <w:sectPr w:rsidR="00E70BA8" w:rsidRPr="00CF58DD" w:rsidSect="009765AF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DD"/>
    <w:rsid w:val="00133743"/>
    <w:rsid w:val="0034086B"/>
    <w:rsid w:val="00481FCF"/>
    <w:rsid w:val="00732232"/>
    <w:rsid w:val="008E6878"/>
    <w:rsid w:val="00CF58DD"/>
    <w:rsid w:val="00E30216"/>
    <w:rsid w:val="00E3553A"/>
    <w:rsid w:val="00E70BA8"/>
    <w:rsid w:val="00F02AEB"/>
    <w:rsid w:val="00F15945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0DAB-2CD3-4A57-8295-0CF6D62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2017-11-23T06:26:00Z</cp:lastPrinted>
  <dcterms:created xsi:type="dcterms:W3CDTF">2017-02-27T03:51:00Z</dcterms:created>
  <dcterms:modified xsi:type="dcterms:W3CDTF">2017-11-23T06:27:00Z</dcterms:modified>
</cp:coreProperties>
</file>